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B9C" w:rsidRDefault="00D25B9C" w:rsidP="009806DA">
      <w:pPr>
        <w:spacing w:before="240" w:after="48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bookmarkStart w:id="0" w:name="_GoBack"/>
      <w:bookmarkEnd w:id="0"/>
    </w:p>
    <w:p w:rsidR="009806DA" w:rsidRPr="006672E2" w:rsidRDefault="00905357" w:rsidP="009806DA">
      <w:pPr>
        <w:spacing w:before="240" w:after="48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6672E2">
        <w:rPr>
          <w:rFonts w:ascii="Times New Roman" w:hAnsi="Times New Roman" w:cs="Times New Roman"/>
          <w:b/>
          <w:caps/>
          <w:sz w:val="32"/>
          <w:szCs w:val="32"/>
        </w:rPr>
        <w:t xml:space="preserve">LEI </w:t>
      </w:r>
      <w:r w:rsidR="00D547D6" w:rsidRPr="006672E2">
        <w:rPr>
          <w:rFonts w:ascii="Times New Roman" w:hAnsi="Times New Roman" w:cs="Times New Roman"/>
          <w:b/>
          <w:caps/>
          <w:sz w:val="32"/>
          <w:szCs w:val="32"/>
        </w:rPr>
        <w:t>complementar Nº 093</w:t>
      </w:r>
      <w:r w:rsidR="009806DA" w:rsidRPr="006672E2">
        <w:rPr>
          <w:rFonts w:ascii="Times New Roman" w:hAnsi="Times New Roman" w:cs="Times New Roman"/>
          <w:b/>
          <w:caps/>
          <w:sz w:val="32"/>
          <w:szCs w:val="32"/>
        </w:rPr>
        <w:t xml:space="preserve">, DE </w:t>
      </w:r>
      <w:r w:rsidRPr="006672E2">
        <w:rPr>
          <w:rFonts w:ascii="Times New Roman" w:hAnsi="Times New Roman" w:cs="Times New Roman"/>
          <w:b/>
          <w:caps/>
          <w:sz w:val="32"/>
          <w:szCs w:val="32"/>
        </w:rPr>
        <w:t>01 DE ABRIL DE 2024</w:t>
      </w:r>
    </w:p>
    <w:p w:rsidR="006672E2" w:rsidRPr="006672E2" w:rsidRDefault="006672E2" w:rsidP="006672E2">
      <w:pPr>
        <w:ind w:left="108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672E2" w:rsidRPr="00D25B9C" w:rsidRDefault="006672E2" w:rsidP="006672E2">
      <w:pPr>
        <w:ind w:left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5B9C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Pr="00D25B9C">
        <w:rPr>
          <w:rFonts w:ascii="Times New Roman" w:hAnsi="Times New Roman" w:cs="Times New Roman"/>
          <w:b/>
          <w:sz w:val="24"/>
          <w:szCs w:val="24"/>
        </w:rPr>
        <w:t>Altera Vencimento de Cargo constante da Lei 653 de 12 de novembro de 1999 e dá outras providências</w:t>
      </w:r>
      <w:r w:rsidRPr="00D25B9C">
        <w:rPr>
          <w:rFonts w:ascii="Times New Roman" w:hAnsi="Times New Roman" w:cs="Times New Roman"/>
          <w:b/>
          <w:i/>
          <w:sz w:val="24"/>
          <w:szCs w:val="24"/>
        </w:rPr>
        <w:t>”.</w:t>
      </w:r>
    </w:p>
    <w:p w:rsidR="00D25B9C" w:rsidRPr="00D25B9C" w:rsidRDefault="00D25B9C" w:rsidP="006672E2">
      <w:pPr>
        <w:ind w:left="2835"/>
        <w:jc w:val="both"/>
        <w:rPr>
          <w:rFonts w:ascii="Times New Roman" w:hAnsi="Times New Roman" w:cs="Times New Roman"/>
          <w:sz w:val="24"/>
          <w:szCs w:val="24"/>
        </w:rPr>
      </w:pPr>
    </w:p>
    <w:p w:rsidR="006672E2" w:rsidRPr="00D25B9C" w:rsidRDefault="006672E2" w:rsidP="006672E2">
      <w:pPr>
        <w:rPr>
          <w:rFonts w:ascii="Times New Roman" w:hAnsi="Times New Roman" w:cs="Times New Roman"/>
          <w:b/>
          <w:sz w:val="24"/>
          <w:szCs w:val="24"/>
        </w:rPr>
      </w:pPr>
    </w:p>
    <w:p w:rsidR="006672E2" w:rsidRPr="00D25B9C" w:rsidRDefault="006672E2" w:rsidP="006672E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B9C">
        <w:rPr>
          <w:rFonts w:ascii="Times New Roman" w:hAnsi="Times New Roman" w:cs="Times New Roman"/>
          <w:sz w:val="24"/>
          <w:szCs w:val="24"/>
        </w:rPr>
        <w:t xml:space="preserve">O Excelentíssimo Prefeito do Município de Itapeva/MG, no uso de suas atribuições legais, faz saber que a Câmara Municipal de Itapeva/MG aprovou e ela sanciona a seguinte </w:t>
      </w:r>
      <w:r w:rsidRPr="00D25B9C">
        <w:rPr>
          <w:rFonts w:ascii="Times New Roman" w:hAnsi="Times New Roman" w:cs="Times New Roman"/>
          <w:b/>
          <w:sz w:val="24"/>
          <w:szCs w:val="24"/>
        </w:rPr>
        <w:t>LEI:</w:t>
      </w:r>
    </w:p>
    <w:p w:rsidR="006672E2" w:rsidRPr="00D25B9C" w:rsidRDefault="006672E2" w:rsidP="006672E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jdgxs" w:colFirst="0" w:colLast="0"/>
      <w:bookmarkEnd w:id="1"/>
    </w:p>
    <w:p w:rsidR="006672E2" w:rsidRPr="00D25B9C" w:rsidRDefault="006672E2" w:rsidP="006672E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B9C">
        <w:rPr>
          <w:rFonts w:ascii="Times New Roman" w:hAnsi="Times New Roman" w:cs="Times New Roman"/>
          <w:b/>
          <w:sz w:val="24"/>
          <w:szCs w:val="24"/>
        </w:rPr>
        <w:t>Art. 1º</w:t>
      </w:r>
      <w:r w:rsidRPr="00D25B9C">
        <w:rPr>
          <w:rFonts w:ascii="Times New Roman" w:hAnsi="Times New Roman" w:cs="Times New Roman"/>
          <w:sz w:val="24"/>
          <w:szCs w:val="24"/>
        </w:rPr>
        <w:t xml:space="preserve"> –</w:t>
      </w:r>
      <w:r w:rsidRPr="00D25B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5B9C">
        <w:rPr>
          <w:rFonts w:ascii="Times New Roman" w:hAnsi="Times New Roman" w:cs="Times New Roman"/>
          <w:sz w:val="24"/>
          <w:szCs w:val="24"/>
        </w:rPr>
        <w:t xml:space="preserve">O valor mensal do vencimento do cargo de Engenheiro Municipal, estabelecido pela Lei Municipal 653 de 12 de novembro de 1999, passa para o valor de R$ 8.472,00 (oito mil quatrocentos e setenta e dois reais). </w:t>
      </w:r>
    </w:p>
    <w:p w:rsidR="006672E2" w:rsidRPr="00D25B9C" w:rsidRDefault="006672E2" w:rsidP="006672E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" w:name="_30j0zll" w:colFirst="0" w:colLast="0"/>
      <w:bookmarkEnd w:id="2"/>
    </w:p>
    <w:p w:rsidR="006672E2" w:rsidRPr="00D25B9C" w:rsidRDefault="006672E2" w:rsidP="006672E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B9C">
        <w:rPr>
          <w:rFonts w:ascii="Times New Roman" w:hAnsi="Times New Roman" w:cs="Times New Roman"/>
          <w:b/>
          <w:sz w:val="24"/>
          <w:szCs w:val="24"/>
        </w:rPr>
        <w:t>Art. 2º</w:t>
      </w:r>
      <w:r w:rsidRPr="00D25B9C">
        <w:rPr>
          <w:rFonts w:ascii="Times New Roman" w:hAnsi="Times New Roman" w:cs="Times New Roman"/>
          <w:sz w:val="24"/>
          <w:szCs w:val="24"/>
        </w:rPr>
        <w:t xml:space="preserve"> </w:t>
      </w:r>
      <w:r w:rsidRPr="00D25B9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25B9C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:rsidR="004578B2" w:rsidRPr="00D25B9C" w:rsidRDefault="004578B2" w:rsidP="006672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806DA" w:rsidRPr="00D25B9C" w:rsidRDefault="009806DA" w:rsidP="006672E2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3" w:name="_Hlk69479298"/>
      <w:r w:rsidRPr="00D25B9C">
        <w:rPr>
          <w:rFonts w:ascii="Times New Roman" w:hAnsi="Times New Roman" w:cs="Times New Roman"/>
          <w:color w:val="auto"/>
        </w:rPr>
        <w:t xml:space="preserve">Itapeva/MG, </w:t>
      </w:r>
      <w:r w:rsidR="00905357" w:rsidRPr="00D25B9C">
        <w:rPr>
          <w:rFonts w:ascii="Times New Roman" w:hAnsi="Times New Roman" w:cs="Times New Roman"/>
          <w:color w:val="auto"/>
        </w:rPr>
        <w:t>01 de abril de 2024</w:t>
      </w:r>
    </w:p>
    <w:p w:rsidR="00D41A24" w:rsidRPr="00D25B9C" w:rsidRDefault="00D41A24" w:rsidP="006672E2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806DA" w:rsidRPr="00D25B9C" w:rsidRDefault="009806DA" w:rsidP="006672E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  <w:r w:rsidRPr="00D25B9C">
        <w:rPr>
          <w:rFonts w:ascii="Times New Roman" w:hAnsi="Times New Roman" w:cs="Times New Roman"/>
          <w:b/>
          <w:i/>
          <w:color w:val="auto"/>
        </w:rPr>
        <w:t>DANIEL PEREIRA DO COUTO</w:t>
      </w:r>
    </w:p>
    <w:p w:rsidR="004578B2" w:rsidRPr="00D25B9C" w:rsidRDefault="009806DA" w:rsidP="006672E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  <w:r w:rsidRPr="00D25B9C">
        <w:rPr>
          <w:rFonts w:ascii="Times New Roman" w:hAnsi="Times New Roman" w:cs="Times New Roman"/>
          <w:b/>
          <w:i/>
          <w:color w:val="auto"/>
        </w:rPr>
        <w:t>Prefeito do Município</w:t>
      </w:r>
    </w:p>
    <w:p w:rsidR="006672E2" w:rsidRPr="00D25B9C" w:rsidRDefault="006672E2" w:rsidP="006672E2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</w:rPr>
      </w:pPr>
    </w:p>
    <w:p w:rsidR="008B7AE0" w:rsidRPr="00D25B9C" w:rsidRDefault="008B7AE0" w:rsidP="006672E2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</w:rPr>
      </w:pPr>
    </w:p>
    <w:p w:rsidR="008B7AE0" w:rsidRPr="00D25B9C" w:rsidRDefault="000A1616" w:rsidP="006672E2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</w:rPr>
      </w:pPr>
      <w:r w:rsidRPr="00D25B9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26035</wp:posOffset>
                </wp:positionV>
                <wp:extent cx="3295650" cy="1609725"/>
                <wp:effectExtent l="0" t="0" r="0" b="952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06DA" w:rsidRPr="008C7625" w:rsidRDefault="009806DA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C7625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 E R T I D Ã O</w:t>
                            </w:r>
                          </w:p>
                          <w:p w:rsidR="007213D9" w:rsidRPr="008C7625" w:rsidRDefault="007213D9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sz w:val="16"/>
                                <w:szCs w:val="16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053320" w:rsidRPr="008C7625" w:rsidRDefault="00053320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Prefeitura Municipal de Itapeva, </w:t>
                            </w:r>
                            <w:r w:rsidR="00905357" w:rsidRPr="008C7625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01 de abril </w:t>
                            </w:r>
                            <w:r w:rsidRPr="008C7625">
                              <w:rPr>
                                <w:color w:val="000000"/>
                                <w:sz w:val="16"/>
                                <w:szCs w:val="16"/>
                              </w:rPr>
                              <w:t>de 2024</w:t>
                            </w:r>
                          </w:p>
                          <w:p w:rsidR="00905357" w:rsidRPr="008C7625" w:rsidRDefault="00905357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i w:val="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9806DA" w:rsidRDefault="009806DA" w:rsidP="009806D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  <w:p w:rsidR="00364610" w:rsidRDefault="00364610" w:rsidP="009806D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64610" w:rsidRDefault="00364610" w:rsidP="009806D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64610" w:rsidRPr="008C7625" w:rsidRDefault="00364610" w:rsidP="009806D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42.95pt;margin-top:2.05pt;width:259.5pt;height:12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" filled="f">
                <v:textbox inset=".7mm,.3mm,.7mm,.3mm">
                  <w:txbxContent>
                    <w:p w:rsidR="009806DA" w:rsidRPr="008C7625" w:rsidRDefault="009806DA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8C7625">
                        <w:rPr>
                          <w:b/>
                          <w:sz w:val="16"/>
                          <w:szCs w:val="16"/>
                          <w:u w:val="single"/>
                        </w:rPr>
                        <w:t>C E R T I D Ã O</w:t>
                      </w:r>
                    </w:p>
                    <w:p w:rsidR="007213D9" w:rsidRPr="008C7625" w:rsidRDefault="007213D9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9806DA" w:rsidRPr="008C7625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C7625">
                        <w:rPr>
                          <w:sz w:val="16"/>
                          <w:szCs w:val="16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053320" w:rsidRPr="008C7625" w:rsidRDefault="00053320" w:rsidP="009806DA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9806DA" w:rsidRPr="008C7625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C7625">
                        <w:rPr>
                          <w:color w:val="000000"/>
                          <w:sz w:val="16"/>
                          <w:szCs w:val="16"/>
                        </w:rPr>
                        <w:t xml:space="preserve">Prefeitura Municipal de Itapeva, </w:t>
                      </w:r>
                      <w:r w:rsidR="00905357" w:rsidRPr="008C7625">
                        <w:rPr>
                          <w:color w:val="000000"/>
                          <w:sz w:val="16"/>
                          <w:szCs w:val="16"/>
                        </w:rPr>
                        <w:t xml:space="preserve">01 de abril </w:t>
                      </w:r>
                      <w:r w:rsidRPr="008C7625">
                        <w:rPr>
                          <w:color w:val="000000"/>
                          <w:sz w:val="16"/>
                          <w:szCs w:val="16"/>
                        </w:rPr>
                        <w:t>de 2024</w:t>
                      </w:r>
                    </w:p>
                    <w:p w:rsidR="00905357" w:rsidRPr="008C7625" w:rsidRDefault="00905357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9806DA" w:rsidRPr="008C7625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</w:p>
                    <w:p w:rsidR="009806DA" w:rsidRPr="008C7625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  <w:r w:rsidRPr="008C7625">
                        <w:rPr>
                          <w:i w:val="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9806DA" w:rsidRDefault="009806DA" w:rsidP="009806D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C7625">
                        <w:rPr>
                          <w:sz w:val="16"/>
                          <w:szCs w:val="16"/>
                        </w:rPr>
                        <w:t>Chefe de Gabinete</w:t>
                      </w:r>
                    </w:p>
                    <w:p w:rsidR="00364610" w:rsidRDefault="00364610" w:rsidP="009806D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64610" w:rsidRDefault="00364610" w:rsidP="009806D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64610" w:rsidRPr="008C7625" w:rsidRDefault="00364610" w:rsidP="009806D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7AE0" w:rsidRPr="00D25B9C" w:rsidRDefault="008B7AE0" w:rsidP="006672E2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9806DA" w:rsidRPr="006672E2" w:rsidRDefault="009806DA" w:rsidP="006672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6DA" w:rsidRPr="006672E2" w:rsidRDefault="009806DA" w:rsidP="006672E2">
      <w:pPr>
        <w:pStyle w:val="Ttulo1"/>
        <w:spacing w:line="360" w:lineRule="auto"/>
        <w:jc w:val="both"/>
        <w:rPr>
          <w:rStyle w:val="nfase"/>
          <w:rFonts w:ascii="Times New Roman" w:hAnsi="Times New Roman" w:cs="Times New Roman"/>
          <w:szCs w:val="24"/>
        </w:rPr>
      </w:pPr>
    </w:p>
    <w:bookmarkEnd w:id="3"/>
    <w:p w:rsidR="00D513B7" w:rsidRPr="008C7625" w:rsidRDefault="00D513B7" w:rsidP="009806DA">
      <w:pPr>
        <w:rPr>
          <w:rFonts w:ascii="Times New Roman" w:hAnsi="Times New Roman" w:cs="Times New Roman"/>
          <w:sz w:val="24"/>
          <w:szCs w:val="24"/>
        </w:rPr>
      </w:pPr>
    </w:p>
    <w:sectPr w:rsidR="00D513B7" w:rsidRPr="008C7625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458B" w:rsidRDefault="003F458B">
      <w:r>
        <w:separator/>
      </w:r>
    </w:p>
  </w:endnote>
  <w:endnote w:type="continuationSeparator" w:id="0">
    <w:p w:rsidR="003F458B" w:rsidRDefault="003F4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0A161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458B" w:rsidRDefault="003F458B">
      <w:r>
        <w:separator/>
      </w:r>
    </w:p>
  </w:footnote>
  <w:footnote w:type="continuationSeparator" w:id="0">
    <w:p w:rsidR="003F458B" w:rsidRDefault="003F4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0A1616" w:rsidP="00D9570E">
    <w:pPr>
      <w:pStyle w:val="Cabealho"/>
      <w:tabs>
        <w:tab w:val="clear" w:pos="4252"/>
      </w:tabs>
      <w:spacing w:line="360" w:lineRule="auto"/>
      <w:jc w:val="center"/>
    </w:pPr>
    <w:bookmarkStart w:id="4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6DA3"/>
    <w:rsid w:val="0001422E"/>
    <w:rsid w:val="00016227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3320"/>
    <w:rsid w:val="0005795D"/>
    <w:rsid w:val="000579C8"/>
    <w:rsid w:val="000665E4"/>
    <w:rsid w:val="00067C4B"/>
    <w:rsid w:val="00074AAF"/>
    <w:rsid w:val="00084FCE"/>
    <w:rsid w:val="0008512E"/>
    <w:rsid w:val="00087AAE"/>
    <w:rsid w:val="000945F0"/>
    <w:rsid w:val="00094F3D"/>
    <w:rsid w:val="00097670"/>
    <w:rsid w:val="000A1498"/>
    <w:rsid w:val="000A1616"/>
    <w:rsid w:val="000A20D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68AD"/>
    <w:rsid w:val="00183587"/>
    <w:rsid w:val="001846E7"/>
    <w:rsid w:val="00185D13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610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3F458B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B62DC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2E2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13D9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875CF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B7AE0"/>
    <w:rsid w:val="008C057B"/>
    <w:rsid w:val="008C0BC8"/>
    <w:rsid w:val="008C2D8D"/>
    <w:rsid w:val="008C6644"/>
    <w:rsid w:val="008C7625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05357"/>
    <w:rsid w:val="009143D8"/>
    <w:rsid w:val="0091474D"/>
    <w:rsid w:val="009164C8"/>
    <w:rsid w:val="0091786B"/>
    <w:rsid w:val="009272F3"/>
    <w:rsid w:val="00931434"/>
    <w:rsid w:val="00934845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A7C6E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24E0C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12C7"/>
    <w:rsid w:val="00AB56A6"/>
    <w:rsid w:val="00AC7E81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1D61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BF7F6E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5B9C"/>
    <w:rsid w:val="00D27FD4"/>
    <w:rsid w:val="00D321DE"/>
    <w:rsid w:val="00D3395D"/>
    <w:rsid w:val="00D36E15"/>
    <w:rsid w:val="00D41A24"/>
    <w:rsid w:val="00D41E05"/>
    <w:rsid w:val="00D42531"/>
    <w:rsid w:val="00D45975"/>
    <w:rsid w:val="00D479B7"/>
    <w:rsid w:val="00D513B7"/>
    <w:rsid w:val="00D53856"/>
    <w:rsid w:val="00D547D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863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56099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52A8"/>
    <w:rsid w:val="00FC727D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85A9A9A3-5B82-46B5-88C5-31D190707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uiPriority w:val="99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53C3C-0D7C-4A53-AC37-9943535D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699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2024-04-01T11:01:00Z</cp:lastPrinted>
  <dcterms:created xsi:type="dcterms:W3CDTF">2024-04-01T19:44:00Z</dcterms:created>
  <dcterms:modified xsi:type="dcterms:W3CDTF">2024-04-01T19:44:00Z</dcterms:modified>
</cp:coreProperties>
</file>