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632" w:rsidRPr="00365B26" w:rsidRDefault="00A64632" w:rsidP="008351CD">
      <w:pPr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:rsidR="00A76BB8" w:rsidRDefault="00A76BB8" w:rsidP="00C358D3">
      <w:pPr>
        <w:rPr>
          <w:rFonts w:cs="Calibri"/>
          <w:b/>
          <w:sz w:val="28"/>
          <w:szCs w:val="28"/>
        </w:rPr>
      </w:pPr>
    </w:p>
    <w:p w:rsidR="00C358D3" w:rsidRDefault="00A4442E" w:rsidP="00787097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LEI ORDINÁRIA N.º 1721 DE 05</w:t>
      </w:r>
      <w:r w:rsidR="00C358D3" w:rsidRPr="00C358D3">
        <w:rPr>
          <w:rFonts w:cs="Calibri"/>
          <w:b/>
          <w:sz w:val="28"/>
          <w:szCs w:val="28"/>
        </w:rPr>
        <w:t xml:space="preserve"> DE </w:t>
      </w:r>
      <w:r>
        <w:rPr>
          <w:rFonts w:cs="Calibri"/>
          <w:b/>
          <w:sz w:val="28"/>
          <w:szCs w:val="28"/>
        </w:rPr>
        <w:t>JANEIRO</w:t>
      </w:r>
      <w:r w:rsidR="00CC7AAD">
        <w:rPr>
          <w:rFonts w:cs="Calibri"/>
          <w:b/>
          <w:sz w:val="28"/>
          <w:szCs w:val="28"/>
        </w:rPr>
        <w:t xml:space="preserve"> DE 2026</w:t>
      </w:r>
    </w:p>
    <w:p w:rsidR="00A76BB8" w:rsidRPr="00C358D3" w:rsidRDefault="00A76BB8" w:rsidP="00C358D3">
      <w:pPr>
        <w:rPr>
          <w:rFonts w:cs="Calibri"/>
          <w:b/>
          <w:sz w:val="28"/>
          <w:szCs w:val="28"/>
        </w:rPr>
      </w:pPr>
    </w:p>
    <w:p w:rsidR="00C358D3" w:rsidRPr="00C358D3" w:rsidRDefault="00C358D3" w:rsidP="00C358D3">
      <w:pPr>
        <w:jc w:val="center"/>
        <w:rPr>
          <w:rFonts w:cs="Calibri"/>
        </w:rPr>
      </w:pPr>
    </w:p>
    <w:p w:rsidR="00C358D3" w:rsidRDefault="00C358D3" w:rsidP="00A76BB8">
      <w:pPr>
        <w:ind w:left="326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6BB8">
        <w:rPr>
          <w:rFonts w:ascii="Times New Roman" w:hAnsi="Times New Roman" w:cs="Times New Roman"/>
          <w:b/>
          <w:bCs/>
          <w:i/>
          <w:sz w:val="24"/>
          <w:szCs w:val="24"/>
        </w:rPr>
        <w:t>AUTORIZA O CHEFE DO PODER EXECUTIVO MUNICIPAL A PROCEDER À CESSÃO DE USO DE VEÍCULO DO PATRIMÔNIO MUNICIPAL À POLÍCIA CIVIL DO ESTADO DE MINAS GERAIS, PARA USO EXCLUSIVO DA DELEGACIA DE POLÍCIA DE ITAPEVA/MG, E DÁ OUTRAS PROVIDÊNCIAS.</w:t>
      </w:r>
    </w:p>
    <w:p w:rsidR="00A76BB8" w:rsidRPr="00A76BB8" w:rsidRDefault="00A76BB8" w:rsidP="00A76BB8">
      <w:pPr>
        <w:ind w:left="326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358D3" w:rsidRPr="00A76BB8" w:rsidRDefault="00C358D3" w:rsidP="00C358D3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C358D3" w:rsidRPr="00A76BB8" w:rsidRDefault="00C358D3" w:rsidP="00A76B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6BB8">
        <w:rPr>
          <w:rFonts w:ascii="Times New Roman" w:hAnsi="Times New Roman" w:cs="Times New Roman"/>
          <w:sz w:val="26"/>
          <w:szCs w:val="26"/>
        </w:rPr>
        <w:t>O Prefeito do Município de Itapeva/MG, DANIEL PEREIRA DO COUTO, no uso de suas atribuições legais, faz saber que a Câmara Municipal de Itapeva/MG aprovou e ele sanciona seguinte Lei:</w:t>
      </w:r>
    </w:p>
    <w:p w:rsidR="00C358D3" w:rsidRPr="00A76BB8" w:rsidRDefault="00C358D3" w:rsidP="00A76B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358D3" w:rsidRPr="00A76BB8" w:rsidRDefault="00C358D3" w:rsidP="00A76B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6BB8">
        <w:rPr>
          <w:rFonts w:ascii="Times New Roman" w:hAnsi="Times New Roman" w:cs="Times New Roman"/>
          <w:b/>
          <w:sz w:val="26"/>
          <w:szCs w:val="26"/>
        </w:rPr>
        <w:t>Art. 1º</w:t>
      </w:r>
      <w:r w:rsidRPr="00A76BB8">
        <w:rPr>
          <w:rFonts w:ascii="Times New Roman" w:hAnsi="Times New Roman" w:cs="Times New Roman"/>
          <w:sz w:val="26"/>
          <w:szCs w:val="26"/>
        </w:rPr>
        <w:t>. Fica o Chefe do Poder Executivo Municipal de Itapeva autorizado a formalizar a Cessão de Uso de bem móvel, de propriedade do Município, à Polícia Civil do Estado de Minas Gerais, com a finalidade de garantir o suporte logístico necessário ao desempenho das atividades de segurança pública e investigação criminal pela Delegacia de Polícia de Itapeva/MG.</w:t>
      </w:r>
    </w:p>
    <w:p w:rsidR="00C358D3" w:rsidRPr="00A76BB8" w:rsidRDefault="00C358D3" w:rsidP="00A76B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358D3" w:rsidRPr="00A76BB8" w:rsidRDefault="00C358D3" w:rsidP="00A76B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6BB8">
        <w:rPr>
          <w:rFonts w:ascii="Times New Roman" w:hAnsi="Times New Roman" w:cs="Times New Roman"/>
          <w:b/>
          <w:sz w:val="26"/>
          <w:szCs w:val="26"/>
        </w:rPr>
        <w:t>Art. 2º.</w:t>
      </w:r>
      <w:r w:rsidRPr="00A76BB8">
        <w:rPr>
          <w:rFonts w:ascii="Times New Roman" w:hAnsi="Times New Roman" w:cs="Times New Roman"/>
          <w:sz w:val="26"/>
          <w:szCs w:val="26"/>
        </w:rPr>
        <w:t xml:space="preserve"> A cessão de uso de que trata esta Lei recairá sobre o seguinte veículo:</w:t>
      </w:r>
    </w:p>
    <w:p w:rsidR="00C358D3" w:rsidRPr="00A76BB8" w:rsidRDefault="00C358D3" w:rsidP="00A76B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358D3" w:rsidRPr="00A76BB8" w:rsidRDefault="00C358D3" w:rsidP="00A76B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6BB8">
        <w:rPr>
          <w:rFonts w:ascii="Times New Roman" w:hAnsi="Times New Roman" w:cs="Times New Roman"/>
          <w:sz w:val="26"/>
          <w:szCs w:val="26"/>
        </w:rPr>
        <w:t>•</w:t>
      </w:r>
      <w:r w:rsidRPr="00A76BB8">
        <w:rPr>
          <w:rFonts w:ascii="Times New Roman" w:hAnsi="Times New Roman" w:cs="Times New Roman"/>
          <w:sz w:val="26"/>
          <w:szCs w:val="26"/>
        </w:rPr>
        <w:tab/>
        <w:t>Veículo: VW Gol 1.0 MC4</w:t>
      </w:r>
    </w:p>
    <w:p w:rsidR="00C358D3" w:rsidRPr="00A76BB8" w:rsidRDefault="00C358D3" w:rsidP="00A76B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6BB8">
        <w:rPr>
          <w:rFonts w:ascii="Times New Roman" w:hAnsi="Times New Roman" w:cs="Times New Roman"/>
          <w:sz w:val="26"/>
          <w:szCs w:val="26"/>
        </w:rPr>
        <w:t>•</w:t>
      </w:r>
      <w:r w:rsidRPr="00A76BB8">
        <w:rPr>
          <w:rFonts w:ascii="Times New Roman" w:hAnsi="Times New Roman" w:cs="Times New Roman"/>
          <w:sz w:val="26"/>
          <w:szCs w:val="26"/>
        </w:rPr>
        <w:tab/>
        <w:t>Placa: RTU-6B14/Itapeva/MG</w:t>
      </w:r>
    </w:p>
    <w:p w:rsidR="00C358D3" w:rsidRPr="00A76BB8" w:rsidRDefault="00C358D3" w:rsidP="00A76B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6BB8">
        <w:rPr>
          <w:rFonts w:ascii="Times New Roman" w:hAnsi="Times New Roman" w:cs="Times New Roman"/>
          <w:sz w:val="26"/>
          <w:szCs w:val="26"/>
        </w:rPr>
        <w:t>•</w:t>
      </w:r>
      <w:r w:rsidRPr="00A76BB8">
        <w:rPr>
          <w:rFonts w:ascii="Times New Roman" w:hAnsi="Times New Roman" w:cs="Times New Roman"/>
          <w:sz w:val="26"/>
          <w:szCs w:val="26"/>
        </w:rPr>
        <w:tab/>
        <w:t>Chassi: 9BWAG45U5NT107351</w:t>
      </w:r>
    </w:p>
    <w:p w:rsidR="00C358D3" w:rsidRPr="00A76BB8" w:rsidRDefault="00C358D3" w:rsidP="00A76B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6BB8">
        <w:rPr>
          <w:rFonts w:ascii="Times New Roman" w:hAnsi="Times New Roman" w:cs="Times New Roman"/>
          <w:sz w:val="26"/>
          <w:szCs w:val="26"/>
        </w:rPr>
        <w:t>•</w:t>
      </w:r>
      <w:r w:rsidRPr="00A76BB8">
        <w:rPr>
          <w:rFonts w:ascii="Times New Roman" w:hAnsi="Times New Roman" w:cs="Times New Roman"/>
          <w:sz w:val="26"/>
          <w:szCs w:val="26"/>
        </w:rPr>
        <w:tab/>
        <w:t>RENAVAM: 01291152820</w:t>
      </w:r>
    </w:p>
    <w:p w:rsidR="00C358D3" w:rsidRPr="00A76BB8" w:rsidRDefault="00C358D3" w:rsidP="00A76B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6BB8">
        <w:rPr>
          <w:rFonts w:ascii="Times New Roman" w:hAnsi="Times New Roman" w:cs="Times New Roman"/>
          <w:sz w:val="26"/>
          <w:szCs w:val="26"/>
        </w:rPr>
        <w:t>•</w:t>
      </w:r>
      <w:r w:rsidRPr="00A76BB8">
        <w:rPr>
          <w:rFonts w:ascii="Times New Roman" w:hAnsi="Times New Roman" w:cs="Times New Roman"/>
          <w:sz w:val="26"/>
          <w:szCs w:val="26"/>
        </w:rPr>
        <w:tab/>
        <w:t>Ano/Modelo: 2021 / 2022</w:t>
      </w:r>
    </w:p>
    <w:p w:rsidR="00C358D3" w:rsidRPr="00A76BB8" w:rsidRDefault="00C358D3" w:rsidP="00A76B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6BB8">
        <w:rPr>
          <w:rFonts w:ascii="Times New Roman" w:hAnsi="Times New Roman" w:cs="Times New Roman"/>
          <w:sz w:val="26"/>
          <w:szCs w:val="26"/>
        </w:rPr>
        <w:t>•</w:t>
      </w:r>
      <w:r w:rsidRPr="00A76BB8">
        <w:rPr>
          <w:rFonts w:ascii="Times New Roman" w:hAnsi="Times New Roman" w:cs="Times New Roman"/>
          <w:sz w:val="26"/>
          <w:szCs w:val="26"/>
        </w:rPr>
        <w:tab/>
        <w:t>Cor: Branca</w:t>
      </w:r>
    </w:p>
    <w:p w:rsidR="00C358D3" w:rsidRPr="00A76BB8" w:rsidRDefault="00C358D3" w:rsidP="00A76B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6BB8">
        <w:rPr>
          <w:rFonts w:ascii="Times New Roman" w:hAnsi="Times New Roman" w:cs="Times New Roman"/>
          <w:sz w:val="26"/>
          <w:szCs w:val="26"/>
        </w:rPr>
        <w:t>•</w:t>
      </w:r>
      <w:r w:rsidRPr="00A76BB8">
        <w:rPr>
          <w:rFonts w:ascii="Times New Roman" w:hAnsi="Times New Roman" w:cs="Times New Roman"/>
          <w:sz w:val="26"/>
          <w:szCs w:val="26"/>
        </w:rPr>
        <w:tab/>
        <w:t>Patrimônio Municipal: 0342</w:t>
      </w:r>
    </w:p>
    <w:p w:rsidR="00C358D3" w:rsidRPr="00A76BB8" w:rsidRDefault="00C358D3" w:rsidP="00A76B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358D3" w:rsidRPr="00A76BB8" w:rsidRDefault="00C358D3" w:rsidP="00A76BB8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6BB8">
        <w:rPr>
          <w:rFonts w:ascii="Times New Roman" w:hAnsi="Times New Roman" w:cs="Times New Roman"/>
          <w:b/>
          <w:sz w:val="26"/>
          <w:szCs w:val="26"/>
        </w:rPr>
        <w:t xml:space="preserve">Art. 3º. </w:t>
      </w:r>
      <w:r w:rsidRPr="00A76BB8">
        <w:rPr>
          <w:rFonts w:ascii="Times New Roman" w:hAnsi="Times New Roman" w:cs="Times New Roman"/>
          <w:sz w:val="26"/>
          <w:szCs w:val="26"/>
        </w:rPr>
        <w:t>O bem descrito no Art. 2º desta Lei será destinado exclusivamente às atividades operacionais e administrativas da Delegacia de Polícia Civil de Itapeva – MG.</w:t>
      </w:r>
    </w:p>
    <w:p w:rsidR="00C358D3" w:rsidRPr="00A76BB8" w:rsidRDefault="00C358D3" w:rsidP="00A76B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58D3" w:rsidRPr="00A76BB8" w:rsidRDefault="00C358D3" w:rsidP="00A76B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6BB8">
        <w:rPr>
          <w:rFonts w:ascii="Times New Roman" w:hAnsi="Times New Roman" w:cs="Times New Roman"/>
          <w:b/>
          <w:sz w:val="26"/>
          <w:szCs w:val="26"/>
        </w:rPr>
        <w:t>Parágrafo único</w:t>
      </w:r>
      <w:r w:rsidRPr="00A76BB8">
        <w:rPr>
          <w:rFonts w:ascii="Times New Roman" w:hAnsi="Times New Roman" w:cs="Times New Roman"/>
          <w:sz w:val="26"/>
          <w:szCs w:val="26"/>
        </w:rPr>
        <w:t xml:space="preserve"> – Os demais procedimentos, normas, encargos e prazos decorrentes da aplicação desta Lei serão definidos através de Termo de Cessão de Uso firmado entre as partes.</w:t>
      </w:r>
    </w:p>
    <w:p w:rsidR="00C358D3" w:rsidRPr="00A76BB8" w:rsidRDefault="00C358D3" w:rsidP="00A76B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58D3" w:rsidRPr="00A76BB8" w:rsidRDefault="00C358D3" w:rsidP="00A76B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6BB8">
        <w:rPr>
          <w:rFonts w:ascii="Times New Roman" w:hAnsi="Times New Roman" w:cs="Times New Roman"/>
          <w:b/>
          <w:sz w:val="26"/>
          <w:szCs w:val="26"/>
        </w:rPr>
        <w:t>Art. 4º</w:t>
      </w:r>
      <w:r w:rsidRPr="00A76BB8">
        <w:rPr>
          <w:rFonts w:ascii="Times New Roman" w:hAnsi="Times New Roman" w:cs="Times New Roman"/>
          <w:sz w:val="26"/>
          <w:szCs w:val="26"/>
        </w:rPr>
        <w:t xml:space="preserve">. Em caso de extinção da finalidade prevista nesta Lei, ou se o bem receber destinação diversa da estabelecida, o veículo reverterá </w:t>
      </w:r>
      <w:r w:rsidRPr="00A76BB8">
        <w:rPr>
          <w:rFonts w:ascii="Times New Roman" w:hAnsi="Times New Roman" w:cs="Times New Roman"/>
          <w:sz w:val="26"/>
          <w:szCs w:val="26"/>
        </w:rPr>
        <w:lastRenderedPageBreak/>
        <w:t>automaticamente ao patrimônio do Município.</w:t>
      </w:r>
    </w:p>
    <w:p w:rsidR="00C358D3" w:rsidRPr="00A76BB8" w:rsidRDefault="00C358D3" w:rsidP="00A76B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358D3" w:rsidRPr="00A76BB8" w:rsidRDefault="00C358D3" w:rsidP="00A76B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76BB8">
        <w:rPr>
          <w:rFonts w:ascii="Times New Roman" w:hAnsi="Times New Roman" w:cs="Times New Roman"/>
          <w:b/>
          <w:sz w:val="26"/>
          <w:szCs w:val="26"/>
        </w:rPr>
        <w:t>Art. 5º</w:t>
      </w:r>
      <w:r w:rsidRPr="00A76BB8">
        <w:rPr>
          <w:rFonts w:ascii="Times New Roman" w:hAnsi="Times New Roman" w:cs="Times New Roman"/>
          <w:sz w:val="26"/>
          <w:szCs w:val="26"/>
        </w:rPr>
        <w:t>. Esta Lei entra em vigor na data de sua publicação, retroagindo seus efeitos em 07/03/2022.</w:t>
      </w:r>
    </w:p>
    <w:p w:rsidR="002C535E" w:rsidRPr="00A76BB8" w:rsidRDefault="002C535E" w:rsidP="005041F0">
      <w:pPr>
        <w:pStyle w:val="Recuodecorpodetexto3"/>
        <w:spacing w:after="240" w:line="360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D6914" w:rsidRPr="00A76BB8" w:rsidRDefault="00ED6914" w:rsidP="00ED691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A76BB8">
        <w:rPr>
          <w:rFonts w:ascii="Times New Roman" w:hAnsi="Times New Roman" w:cs="Times New Roman"/>
          <w:sz w:val="24"/>
          <w:szCs w:val="24"/>
        </w:rPr>
        <w:t xml:space="preserve">Itapeva/MG., </w:t>
      </w:r>
      <w:r w:rsidR="00CC7AAD">
        <w:rPr>
          <w:rFonts w:ascii="Times New Roman" w:hAnsi="Times New Roman" w:cs="Times New Roman"/>
          <w:sz w:val="24"/>
          <w:szCs w:val="24"/>
        </w:rPr>
        <w:t>05 de janeiro de 2026</w:t>
      </w:r>
    </w:p>
    <w:p w:rsidR="00365B26" w:rsidRPr="00A76BB8" w:rsidRDefault="00365B26" w:rsidP="00ED691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ED6914" w:rsidRPr="00A76BB8" w:rsidRDefault="00ED6914" w:rsidP="00ED6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55A" w:rsidRPr="00A76BB8" w:rsidRDefault="008A355A" w:rsidP="00ED6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914" w:rsidRPr="00A76BB8" w:rsidRDefault="00ED6914" w:rsidP="00ED691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6BB8">
        <w:rPr>
          <w:rFonts w:ascii="Times New Roman" w:hAnsi="Times New Roman" w:cs="Times New Roman"/>
          <w:b/>
          <w:i/>
          <w:sz w:val="24"/>
          <w:szCs w:val="24"/>
        </w:rPr>
        <w:t>Daniel Pereira do Couto</w:t>
      </w:r>
    </w:p>
    <w:p w:rsidR="00ED6914" w:rsidRPr="00A76BB8" w:rsidRDefault="003D3E1B" w:rsidP="00ED6914">
      <w:pPr>
        <w:pStyle w:val="Ttulo5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76BB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1327785</wp:posOffset>
                </wp:positionV>
                <wp:extent cx="2777490" cy="1581150"/>
                <wp:effectExtent l="1333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6914" w:rsidRDefault="00ED6914" w:rsidP="00ED6914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87A00">
                              <w:rPr>
                                <w:b/>
                                <w:sz w:val="16"/>
                                <w:szCs w:val="16"/>
                              </w:rPr>
                              <w:t>CERTIDÃO</w:t>
                            </w:r>
                          </w:p>
                          <w:p w:rsidR="00963CA8" w:rsidRPr="00887A00" w:rsidRDefault="00963CA8" w:rsidP="00ED6914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D6914" w:rsidRDefault="00ED6914" w:rsidP="00ED6914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F5FC1">
                              <w:rPr>
                                <w:sz w:val="16"/>
                                <w:szCs w:val="16"/>
                              </w:rPr>
                              <w:t xml:space="preserve">Certifico que o presente ato foi registrado no </w:t>
                            </w:r>
                            <w:r w:rsidRPr="00887A00">
                              <w:rPr>
                                <w:sz w:val="16"/>
                                <w:szCs w:val="16"/>
                              </w:rPr>
                              <w:t>Livro de Registro de Portarias,</w:t>
                            </w:r>
                            <w:r w:rsidRPr="00DF5FC1">
                              <w:rPr>
                                <w:sz w:val="16"/>
                                <w:szCs w:val="16"/>
                              </w:rPr>
                              <w:t xml:space="preserve"> e publicado no Quadro de Av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isos e Publicações </w:t>
                            </w:r>
                            <w:r w:rsidRPr="00DF5FC1">
                              <w:rPr>
                                <w:sz w:val="16"/>
                                <w:szCs w:val="16"/>
                              </w:rPr>
                              <w:t>da Prefeitura Municipal.</w:t>
                            </w:r>
                          </w:p>
                          <w:p w:rsidR="00963CA8" w:rsidRDefault="00963CA8" w:rsidP="00ED6914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D6914" w:rsidRPr="00DF5FC1" w:rsidRDefault="00ED6914" w:rsidP="00ED6914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2"/>
                                <w:szCs w:val="16"/>
                              </w:rPr>
                            </w:pPr>
                          </w:p>
                          <w:p w:rsidR="00ED6914" w:rsidRPr="00DF5FC1" w:rsidRDefault="00ED6914" w:rsidP="00ED6914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F5FC1">
                              <w:rPr>
                                <w:color w:val="000000"/>
                                <w:sz w:val="16"/>
                                <w:szCs w:val="16"/>
                              </w:rPr>
                              <w:t>Pr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efeitura Municipal</w:t>
                            </w:r>
                            <w:r w:rsidR="00F273E7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de Itapeva, </w:t>
                            </w:r>
                            <w:r w:rsidR="00A4442E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05 de </w:t>
                            </w:r>
                            <w:r w:rsidR="000A316F">
                              <w:rPr>
                                <w:color w:val="000000"/>
                                <w:sz w:val="16"/>
                                <w:szCs w:val="16"/>
                              </w:rPr>
                              <w:t>janeiro</w:t>
                            </w:r>
                            <w:r w:rsidR="00483F41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de 202</w:t>
                            </w:r>
                            <w:r w:rsidR="00CC7AAD">
                              <w:rPr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ED6914" w:rsidRDefault="00ED6914" w:rsidP="00ED6914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</w:p>
                          <w:p w:rsidR="006500EF" w:rsidRDefault="006500EF" w:rsidP="006500EF"/>
                          <w:p w:rsidR="002857C6" w:rsidRPr="006500EF" w:rsidRDefault="002857C6" w:rsidP="006500EF"/>
                          <w:p w:rsidR="00ED6914" w:rsidRPr="006E482A" w:rsidRDefault="00ED6914" w:rsidP="00ED6914">
                            <w:pPr>
                              <w:pStyle w:val="Ttulo5"/>
                              <w:spacing w:before="0" w:after="0"/>
                              <w:jc w:val="center"/>
                            </w:pPr>
                            <w:r>
                              <w:rPr>
                                <w:i w:val="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:rsidR="00ED6914" w:rsidRDefault="00ED6914" w:rsidP="00ED6914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4.55pt;width:218.7pt;height:1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" filled="f">
                <v:textbox inset=".7mm,.3mm,.7mm,.3mm">
                  <w:txbxContent>
                    <w:p w:rsidR="00ED6914" w:rsidRDefault="00ED6914" w:rsidP="00ED6914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87A00">
                        <w:rPr>
                          <w:b/>
                          <w:sz w:val="16"/>
                          <w:szCs w:val="16"/>
                        </w:rPr>
                        <w:t>CERTIDÃO</w:t>
                      </w:r>
                    </w:p>
                    <w:p w:rsidR="00963CA8" w:rsidRPr="00887A00" w:rsidRDefault="00963CA8" w:rsidP="00ED6914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ED6914" w:rsidRDefault="00ED6914" w:rsidP="00ED6914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DF5FC1">
                        <w:rPr>
                          <w:sz w:val="16"/>
                          <w:szCs w:val="16"/>
                        </w:rPr>
                        <w:t xml:space="preserve">Certifico que o presente ato foi registrado no </w:t>
                      </w:r>
                      <w:r w:rsidRPr="00887A00">
                        <w:rPr>
                          <w:sz w:val="16"/>
                          <w:szCs w:val="16"/>
                        </w:rPr>
                        <w:t>Livro de Registro de Portarias,</w:t>
                      </w:r>
                      <w:r w:rsidRPr="00DF5FC1">
                        <w:rPr>
                          <w:sz w:val="16"/>
                          <w:szCs w:val="16"/>
                        </w:rPr>
                        <w:t xml:space="preserve"> e publicado no Quadro de Av</w:t>
                      </w:r>
                      <w:r>
                        <w:rPr>
                          <w:sz w:val="16"/>
                          <w:szCs w:val="16"/>
                        </w:rPr>
                        <w:t xml:space="preserve">isos e Publicações </w:t>
                      </w:r>
                      <w:r w:rsidRPr="00DF5FC1">
                        <w:rPr>
                          <w:sz w:val="16"/>
                          <w:szCs w:val="16"/>
                        </w:rPr>
                        <w:t>da Prefeitura Municipal.</w:t>
                      </w:r>
                    </w:p>
                    <w:p w:rsidR="00963CA8" w:rsidRDefault="00963CA8" w:rsidP="00ED6914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ED6914" w:rsidRPr="00DF5FC1" w:rsidRDefault="00ED6914" w:rsidP="00ED6914">
                      <w:pPr>
                        <w:pStyle w:val="Corpodetexto"/>
                        <w:spacing w:after="0"/>
                        <w:jc w:val="both"/>
                        <w:rPr>
                          <w:sz w:val="2"/>
                          <w:szCs w:val="16"/>
                        </w:rPr>
                      </w:pPr>
                    </w:p>
                    <w:p w:rsidR="00ED6914" w:rsidRPr="00DF5FC1" w:rsidRDefault="00ED6914" w:rsidP="00ED6914">
                      <w:pPr>
                        <w:pStyle w:val="Corpodetexto"/>
                        <w:spacing w:after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DF5FC1">
                        <w:rPr>
                          <w:color w:val="000000"/>
                          <w:sz w:val="16"/>
                          <w:szCs w:val="16"/>
                        </w:rPr>
                        <w:t>Pr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efeitura Municipal</w:t>
                      </w:r>
                      <w:r w:rsidR="00F273E7">
                        <w:rPr>
                          <w:color w:val="000000"/>
                          <w:sz w:val="16"/>
                          <w:szCs w:val="16"/>
                        </w:rPr>
                        <w:t xml:space="preserve"> de Itapeva, </w:t>
                      </w:r>
                      <w:r w:rsidR="00A4442E">
                        <w:rPr>
                          <w:color w:val="000000"/>
                          <w:sz w:val="16"/>
                          <w:szCs w:val="16"/>
                        </w:rPr>
                        <w:t xml:space="preserve">05 de </w:t>
                      </w:r>
                      <w:r w:rsidR="000A316F">
                        <w:rPr>
                          <w:color w:val="000000"/>
                          <w:sz w:val="16"/>
                          <w:szCs w:val="16"/>
                        </w:rPr>
                        <w:t>janeiro</w:t>
                      </w:r>
                      <w:r w:rsidR="00483F41">
                        <w:rPr>
                          <w:color w:val="000000"/>
                          <w:sz w:val="16"/>
                          <w:szCs w:val="16"/>
                        </w:rPr>
                        <w:t xml:space="preserve"> de 202</w:t>
                      </w:r>
                      <w:r w:rsidR="00CC7AAD">
                        <w:rPr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  <w:p w:rsidR="00ED6914" w:rsidRDefault="00ED6914" w:rsidP="00ED6914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6"/>
                          <w:szCs w:val="16"/>
                        </w:rPr>
                      </w:pPr>
                    </w:p>
                    <w:p w:rsidR="006500EF" w:rsidRDefault="006500EF" w:rsidP="006500EF"/>
                    <w:p w:rsidR="002857C6" w:rsidRPr="006500EF" w:rsidRDefault="002857C6" w:rsidP="006500EF"/>
                    <w:p w:rsidR="00ED6914" w:rsidRPr="006E482A" w:rsidRDefault="00ED6914" w:rsidP="00ED6914">
                      <w:pPr>
                        <w:pStyle w:val="Ttulo5"/>
                        <w:spacing w:before="0" w:after="0"/>
                        <w:jc w:val="center"/>
                      </w:pPr>
                      <w:r>
                        <w:rPr>
                          <w:i w:val="0"/>
                          <w:sz w:val="16"/>
                          <w:szCs w:val="16"/>
                        </w:rPr>
                        <w:t>Alexandre Ribeiro de Patto</w:t>
                      </w:r>
                    </w:p>
                    <w:p w:rsidR="00ED6914" w:rsidRDefault="00ED6914" w:rsidP="00ED6914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  <w:r w:rsidR="00ED6914" w:rsidRPr="00A76BB8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ED6914" w:rsidRPr="00A76BB8" w:rsidSect="00A17267">
      <w:headerReference w:type="default" r:id="rId8"/>
      <w:footerReference w:type="default" r:id="rId9"/>
      <w:pgSz w:w="11906" w:h="16838"/>
      <w:pgMar w:top="1417" w:right="1701" w:bottom="1079" w:left="1701" w:header="0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B5E" w:rsidRDefault="000C4B5E">
      <w:r>
        <w:separator/>
      </w:r>
    </w:p>
  </w:endnote>
  <w:endnote w:type="continuationSeparator" w:id="0">
    <w:p w:rsidR="000C4B5E" w:rsidRDefault="000C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3D3E1B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F057EF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B5E" w:rsidRDefault="000C4B5E">
      <w:r>
        <w:separator/>
      </w:r>
    </w:p>
  </w:footnote>
  <w:footnote w:type="continuationSeparator" w:id="0">
    <w:p w:rsidR="000C4B5E" w:rsidRDefault="000C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3D3E1B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1B17509"/>
    <w:multiLevelType w:val="hybridMultilevel"/>
    <w:tmpl w:val="726C2188"/>
    <w:lvl w:ilvl="0" w:tplc="689825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3B96"/>
    <w:rsid w:val="00025BD1"/>
    <w:rsid w:val="000328CD"/>
    <w:rsid w:val="00032BED"/>
    <w:rsid w:val="00034535"/>
    <w:rsid w:val="00041FD1"/>
    <w:rsid w:val="000422FE"/>
    <w:rsid w:val="00044F2C"/>
    <w:rsid w:val="0005795D"/>
    <w:rsid w:val="000579C8"/>
    <w:rsid w:val="000665E4"/>
    <w:rsid w:val="0008512E"/>
    <w:rsid w:val="000945F0"/>
    <w:rsid w:val="00094F3D"/>
    <w:rsid w:val="000A1498"/>
    <w:rsid w:val="000A316F"/>
    <w:rsid w:val="000A3D13"/>
    <w:rsid w:val="000A58D8"/>
    <w:rsid w:val="000A643B"/>
    <w:rsid w:val="000B43E9"/>
    <w:rsid w:val="000C28FB"/>
    <w:rsid w:val="000C3546"/>
    <w:rsid w:val="000C3715"/>
    <w:rsid w:val="000C4B5E"/>
    <w:rsid w:val="000C72F5"/>
    <w:rsid w:val="000C7776"/>
    <w:rsid w:val="000D08CB"/>
    <w:rsid w:val="000D358C"/>
    <w:rsid w:val="000D3A9C"/>
    <w:rsid w:val="000D6A2C"/>
    <w:rsid w:val="000E32D0"/>
    <w:rsid w:val="000E7B8D"/>
    <w:rsid w:val="000F01F5"/>
    <w:rsid w:val="000F1FC7"/>
    <w:rsid w:val="000F1FCE"/>
    <w:rsid w:val="000F6BC9"/>
    <w:rsid w:val="00102B43"/>
    <w:rsid w:val="001101F2"/>
    <w:rsid w:val="00110549"/>
    <w:rsid w:val="00110785"/>
    <w:rsid w:val="00115E9E"/>
    <w:rsid w:val="00133BAD"/>
    <w:rsid w:val="001607B9"/>
    <w:rsid w:val="001613BA"/>
    <w:rsid w:val="00161704"/>
    <w:rsid w:val="001639B9"/>
    <w:rsid w:val="00163D82"/>
    <w:rsid w:val="001652F5"/>
    <w:rsid w:val="001653A8"/>
    <w:rsid w:val="00167910"/>
    <w:rsid w:val="00173E92"/>
    <w:rsid w:val="00183587"/>
    <w:rsid w:val="001846E7"/>
    <w:rsid w:val="00185D4B"/>
    <w:rsid w:val="00194C35"/>
    <w:rsid w:val="00196F93"/>
    <w:rsid w:val="00197C43"/>
    <w:rsid w:val="001A03FE"/>
    <w:rsid w:val="001A048D"/>
    <w:rsid w:val="001B1759"/>
    <w:rsid w:val="001B347F"/>
    <w:rsid w:val="001B4972"/>
    <w:rsid w:val="001C130C"/>
    <w:rsid w:val="001C727C"/>
    <w:rsid w:val="001D2458"/>
    <w:rsid w:val="001D54EF"/>
    <w:rsid w:val="001D74D3"/>
    <w:rsid w:val="001E580B"/>
    <w:rsid w:val="001F03A1"/>
    <w:rsid w:val="00201A7B"/>
    <w:rsid w:val="0020729A"/>
    <w:rsid w:val="00211EA9"/>
    <w:rsid w:val="002127FA"/>
    <w:rsid w:val="00212ED0"/>
    <w:rsid w:val="002131C4"/>
    <w:rsid w:val="00215D37"/>
    <w:rsid w:val="00220C24"/>
    <w:rsid w:val="002227DB"/>
    <w:rsid w:val="00226B6F"/>
    <w:rsid w:val="00226CD0"/>
    <w:rsid w:val="00232B72"/>
    <w:rsid w:val="00236401"/>
    <w:rsid w:val="0024242C"/>
    <w:rsid w:val="0024256F"/>
    <w:rsid w:val="00246F3F"/>
    <w:rsid w:val="00250421"/>
    <w:rsid w:val="00250F4F"/>
    <w:rsid w:val="00251ECE"/>
    <w:rsid w:val="0025220C"/>
    <w:rsid w:val="00252933"/>
    <w:rsid w:val="002617C5"/>
    <w:rsid w:val="00261DF3"/>
    <w:rsid w:val="00262C5C"/>
    <w:rsid w:val="00263DF2"/>
    <w:rsid w:val="0027798D"/>
    <w:rsid w:val="0028034E"/>
    <w:rsid w:val="00280AA6"/>
    <w:rsid w:val="002835EE"/>
    <w:rsid w:val="002848AC"/>
    <w:rsid w:val="002857C6"/>
    <w:rsid w:val="00287C4B"/>
    <w:rsid w:val="002900D6"/>
    <w:rsid w:val="00291381"/>
    <w:rsid w:val="0029191C"/>
    <w:rsid w:val="00295989"/>
    <w:rsid w:val="00297C4E"/>
    <w:rsid w:val="002A5BB1"/>
    <w:rsid w:val="002A5D8A"/>
    <w:rsid w:val="002B12FB"/>
    <w:rsid w:val="002B40AB"/>
    <w:rsid w:val="002B44B6"/>
    <w:rsid w:val="002B5129"/>
    <w:rsid w:val="002B72BD"/>
    <w:rsid w:val="002C08D7"/>
    <w:rsid w:val="002C535E"/>
    <w:rsid w:val="002D2BEA"/>
    <w:rsid w:val="002D6BAA"/>
    <w:rsid w:val="002E292D"/>
    <w:rsid w:val="002E413A"/>
    <w:rsid w:val="002E659B"/>
    <w:rsid w:val="002F1F42"/>
    <w:rsid w:val="00303427"/>
    <w:rsid w:val="00303E1F"/>
    <w:rsid w:val="0030609A"/>
    <w:rsid w:val="00306325"/>
    <w:rsid w:val="0031079C"/>
    <w:rsid w:val="003141C7"/>
    <w:rsid w:val="00317AB2"/>
    <w:rsid w:val="0033323B"/>
    <w:rsid w:val="0033798A"/>
    <w:rsid w:val="00337CD7"/>
    <w:rsid w:val="00340767"/>
    <w:rsid w:val="003452F7"/>
    <w:rsid w:val="00350127"/>
    <w:rsid w:val="003517F5"/>
    <w:rsid w:val="003532D4"/>
    <w:rsid w:val="0035649E"/>
    <w:rsid w:val="00364FA0"/>
    <w:rsid w:val="00365B26"/>
    <w:rsid w:val="00366818"/>
    <w:rsid w:val="00367060"/>
    <w:rsid w:val="00372D5C"/>
    <w:rsid w:val="00375AAF"/>
    <w:rsid w:val="0038674E"/>
    <w:rsid w:val="00395A1A"/>
    <w:rsid w:val="00396450"/>
    <w:rsid w:val="0039712B"/>
    <w:rsid w:val="00397F88"/>
    <w:rsid w:val="003A10B9"/>
    <w:rsid w:val="003A4643"/>
    <w:rsid w:val="003B72DA"/>
    <w:rsid w:val="003C458A"/>
    <w:rsid w:val="003C50F0"/>
    <w:rsid w:val="003C6DBC"/>
    <w:rsid w:val="003C7422"/>
    <w:rsid w:val="003D3E1B"/>
    <w:rsid w:val="003D748F"/>
    <w:rsid w:val="003E1BE0"/>
    <w:rsid w:val="003E6A06"/>
    <w:rsid w:val="003E6A84"/>
    <w:rsid w:val="003F0EE4"/>
    <w:rsid w:val="003F2BA3"/>
    <w:rsid w:val="00403099"/>
    <w:rsid w:val="004046B3"/>
    <w:rsid w:val="00407FD2"/>
    <w:rsid w:val="0041468B"/>
    <w:rsid w:val="00420592"/>
    <w:rsid w:val="00420C11"/>
    <w:rsid w:val="00433362"/>
    <w:rsid w:val="00436784"/>
    <w:rsid w:val="00443717"/>
    <w:rsid w:val="00445FBE"/>
    <w:rsid w:val="004461C9"/>
    <w:rsid w:val="00453B28"/>
    <w:rsid w:val="00456CE7"/>
    <w:rsid w:val="004625E0"/>
    <w:rsid w:val="00465D44"/>
    <w:rsid w:val="00465EAC"/>
    <w:rsid w:val="00471BCA"/>
    <w:rsid w:val="0047337E"/>
    <w:rsid w:val="00483F41"/>
    <w:rsid w:val="00484975"/>
    <w:rsid w:val="00486184"/>
    <w:rsid w:val="004907FD"/>
    <w:rsid w:val="004910C2"/>
    <w:rsid w:val="00491B59"/>
    <w:rsid w:val="00493720"/>
    <w:rsid w:val="004A189A"/>
    <w:rsid w:val="004B2DB1"/>
    <w:rsid w:val="004B389F"/>
    <w:rsid w:val="004C0654"/>
    <w:rsid w:val="004C0DAA"/>
    <w:rsid w:val="004C1177"/>
    <w:rsid w:val="004C28C1"/>
    <w:rsid w:val="004C3C62"/>
    <w:rsid w:val="004C78E6"/>
    <w:rsid w:val="004D12B4"/>
    <w:rsid w:val="004D1B66"/>
    <w:rsid w:val="004D4BDD"/>
    <w:rsid w:val="004D58E4"/>
    <w:rsid w:val="004D5DE0"/>
    <w:rsid w:val="004F3789"/>
    <w:rsid w:val="004F3F4B"/>
    <w:rsid w:val="004F7855"/>
    <w:rsid w:val="005036FD"/>
    <w:rsid w:val="005041F0"/>
    <w:rsid w:val="005065B5"/>
    <w:rsid w:val="00507D1F"/>
    <w:rsid w:val="00511AF7"/>
    <w:rsid w:val="00513F7A"/>
    <w:rsid w:val="005164F5"/>
    <w:rsid w:val="005167B3"/>
    <w:rsid w:val="005205D5"/>
    <w:rsid w:val="005251EE"/>
    <w:rsid w:val="005324C6"/>
    <w:rsid w:val="00532807"/>
    <w:rsid w:val="005461A0"/>
    <w:rsid w:val="00550E8D"/>
    <w:rsid w:val="00553CE5"/>
    <w:rsid w:val="005553FB"/>
    <w:rsid w:val="00561C74"/>
    <w:rsid w:val="00575B77"/>
    <w:rsid w:val="00577D7B"/>
    <w:rsid w:val="00583813"/>
    <w:rsid w:val="005913BF"/>
    <w:rsid w:val="005914E2"/>
    <w:rsid w:val="00595485"/>
    <w:rsid w:val="00596847"/>
    <w:rsid w:val="005A6800"/>
    <w:rsid w:val="005B45A1"/>
    <w:rsid w:val="005B7CBC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5F783A"/>
    <w:rsid w:val="006110CF"/>
    <w:rsid w:val="00614F13"/>
    <w:rsid w:val="00630732"/>
    <w:rsid w:val="00631061"/>
    <w:rsid w:val="0063242D"/>
    <w:rsid w:val="00632AC4"/>
    <w:rsid w:val="006355F8"/>
    <w:rsid w:val="00636C93"/>
    <w:rsid w:val="00641BCE"/>
    <w:rsid w:val="006500EF"/>
    <w:rsid w:val="00667C4C"/>
    <w:rsid w:val="00672C97"/>
    <w:rsid w:val="00673C6F"/>
    <w:rsid w:val="0067489C"/>
    <w:rsid w:val="0067730B"/>
    <w:rsid w:val="0068035B"/>
    <w:rsid w:val="00681302"/>
    <w:rsid w:val="00681BA7"/>
    <w:rsid w:val="00683474"/>
    <w:rsid w:val="006846C1"/>
    <w:rsid w:val="006852B6"/>
    <w:rsid w:val="00685D7F"/>
    <w:rsid w:val="006870EF"/>
    <w:rsid w:val="006930E0"/>
    <w:rsid w:val="00695270"/>
    <w:rsid w:val="006A0B4E"/>
    <w:rsid w:val="006A27CE"/>
    <w:rsid w:val="006A29CE"/>
    <w:rsid w:val="006A428E"/>
    <w:rsid w:val="006A69D0"/>
    <w:rsid w:val="006B3281"/>
    <w:rsid w:val="006B5CDD"/>
    <w:rsid w:val="006B6874"/>
    <w:rsid w:val="006C2E33"/>
    <w:rsid w:val="006C5575"/>
    <w:rsid w:val="006C65CD"/>
    <w:rsid w:val="006D0089"/>
    <w:rsid w:val="006D35E9"/>
    <w:rsid w:val="006D498D"/>
    <w:rsid w:val="006D5F06"/>
    <w:rsid w:val="006E66B5"/>
    <w:rsid w:val="006E6A39"/>
    <w:rsid w:val="006F00A5"/>
    <w:rsid w:val="006F14CD"/>
    <w:rsid w:val="006F223E"/>
    <w:rsid w:val="006F5252"/>
    <w:rsid w:val="006F52C1"/>
    <w:rsid w:val="00712557"/>
    <w:rsid w:val="0071603A"/>
    <w:rsid w:val="00723758"/>
    <w:rsid w:val="007307FD"/>
    <w:rsid w:val="00732093"/>
    <w:rsid w:val="00732F9E"/>
    <w:rsid w:val="00743E9D"/>
    <w:rsid w:val="00745D13"/>
    <w:rsid w:val="00754BE5"/>
    <w:rsid w:val="007561E0"/>
    <w:rsid w:val="00761CFD"/>
    <w:rsid w:val="0077161B"/>
    <w:rsid w:val="00771ACD"/>
    <w:rsid w:val="0077546E"/>
    <w:rsid w:val="007758B5"/>
    <w:rsid w:val="00776284"/>
    <w:rsid w:val="007771D7"/>
    <w:rsid w:val="00782257"/>
    <w:rsid w:val="00782439"/>
    <w:rsid w:val="00782787"/>
    <w:rsid w:val="00787097"/>
    <w:rsid w:val="007A0DF3"/>
    <w:rsid w:val="007A115D"/>
    <w:rsid w:val="007A11B1"/>
    <w:rsid w:val="007A1A97"/>
    <w:rsid w:val="007A5681"/>
    <w:rsid w:val="007A6EAF"/>
    <w:rsid w:val="007B29C1"/>
    <w:rsid w:val="007C5E6A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7ABF"/>
    <w:rsid w:val="008141E5"/>
    <w:rsid w:val="00814AA8"/>
    <w:rsid w:val="008200F7"/>
    <w:rsid w:val="008243E5"/>
    <w:rsid w:val="00825B26"/>
    <w:rsid w:val="00826854"/>
    <w:rsid w:val="008278CA"/>
    <w:rsid w:val="008308D6"/>
    <w:rsid w:val="008351CD"/>
    <w:rsid w:val="008418B9"/>
    <w:rsid w:val="0084385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A355A"/>
    <w:rsid w:val="008B1418"/>
    <w:rsid w:val="008B199B"/>
    <w:rsid w:val="008B3376"/>
    <w:rsid w:val="008B6E3B"/>
    <w:rsid w:val="008B7513"/>
    <w:rsid w:val="008C057B"/>
    <w:rsid w:val="008C0BC8"/>
    <w:rsid w:val="008C2D8D"/>
    <w:rsid w:val="008C6644"/>
    <w:rsid w:val="008C7CC5"/>
    <w:rsid w:val="008D051C"/>
    <w:rsid w:val="008D1FEF"/>
    <w:rsid w:val="008D3174"/>
    <w:rsid w:val="008D7796"/>
    <w:rsid w:val="008E612E"/>
    <w:rsid w:val="008F23B3"/>
    <w:rsid w:val="008F5E38"/>
    <w:rsid w:val="0090032A"/>
    <w:rsid w:val="0091474D"/>
    <w:rsid w:val="009164C8"/>
    <w:rsid w:val="0091786B"/>
    <w:rsid w:val="00920740"/>
    <w:rsid w:val="009272F3"/>
    <w:rsid w:val="00931434"/>
    <w:rsid w:val="0093407C"/>
    <w:rsid w:val="00943529"/>
    <w:rsid w:val="00947DF5"/>
    <w:rsid w:val="00956924"/>
    <w:rsid w:val="00961A1D"/>
    <w:rsid w:val="00961B6C"/>
    <w:rsid w:val="00963CA8"/>
    <w:rsid w:val="00973CC5"/>
    <w:rsid w:val="00975A44"/>
    <w:rsid w:val="00976478"/>
    <w:rsid w:val="00984327"/>
    <w:rsid w:val="009844DF"/>
    <w:rsid w:val="009849FB"/>
    <w:rsid w:val="00984EF2"/>
    <w:rsid w:val="00985678"/>
    <w:rsid w:val="00986CB8"/>
    <w:rsid w:val="00987CA6"/>
    <w:rsid w:val="0099060C"/>
    <w:rsid w:val="00990BD9"/>
    <w:rsid w:val="009B3260"/>
    <w:rsid w:val="009C0236"/>
    <w:rsid w:val="009C2AB8"/>
    <w:rsid w:val="009C2C53"/>
    <w:rsid w:val="009C3E7C"/>
    <w:rsid w:val="009C47EB"/>
    <w:rsid w:val="009C7337"/>
    <w:rsid w:val="009C78C8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A0675D"/>
    <w:rsid w:val="00A06D24"/>
    <w:rsid w:val="00A075E2"/>
    <w:rsid w:val="00A13132"/>
    <w:rsid w:val="00A17267"/>
    <w:rsid w:val="00A22A22"/>
    <w:rsid w:val="00A24CEA"/>
    <w:rsid w:val="00A308EE"/>
    <w:rsid w:val="00A316B9"/>
    <w:rsid w:val="00A32447"/>
    <w:rsid w:val="00A36EA9"/>
    <w:rsid w:val="00A40845"/>
    <w:rsid w:val="00A4442E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6BB8"/>
    <w:rsid w:val="00A772D5"/>
    <w:rsid w:val="00A815AB"/>
    <w:rsid w:val="00A82964"/>
    <w:rsid w:val="00A83444"/>
    <w:rsid w:val="00A8452A"/>
    <w:rsid w:val="00A91F92"/>
    <w:rsid w:val="00A938CC"/>
    <w:rsid w:val="00AA1707"/>
    <w:rsid w:val="00AA2F3A"/>
    <w:rsid w:val="00AA5A4A"/>
    <w:rsid w:val="00AD643E"/>
    <w:rsid w:val="00AD7BBD"/>
    <w:rsid w:val="00AE0B82"/>
    <w:rsid w:val="00AF28FE"/>
    <w:rsid w:val="00B0263C"/>
    <w:rsid w:val="00B032F9"/>
    <w:rsid w:val="00B04377"/>
    <w:rsid w:val="00B04738"/>
    <w:rsid w:val="00B06342"/>
    <w:rsid w:val="00B208BE"/>
    <w:rsid w:val="00B34A34"/>
    <w:rsid w:val="00B35159"/>
    <w:rsid w:val="00B3606A"/>
    <w:rsid w:val="00B36A02"/>
    <w:rsid w:val="00B37F7A"/>
    <w:rsid w:val="00B40D64"/>
    <w:rsid w:val="00B432F3"/>
    <w:rsid w:val="00B447D8"/>
    <w:rsid w:val="00B448A1"/>
    <w:rsid w:val="00B47532"/>
    <w:rsid w:val="00B51473"/>
    <w:rsid w:val="00B52881"/>
    <w:rsid w:val="00B52F42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B3947"/>
    <w:rsid w:val="00BB5A4C"/>
    <w:rsid w:val="00BB6786"/>
    <w:rsid w:val="00BC2FC9"/>
    <w:rsid w:val="00BC35B2"/>
    <w:rsid w:val="00BC4139"/>
    <w:rsid w:val="00BC64B9"/>
    <w:rsid w:val="00BC7A3D"/>
    <w:rsid w:val="00BD1A99"/>
    <w:rsid w:val="00BE1152"/>
    <w:rsid w:val="00BE148B"/>
    <w:rsid w:val="00BE4351"/>
    <w:rsid w:val="00BE46D9"/>
    <w:rsid w:val="00BE4C5D"/>
    <w:rsid w:val="00BE7B11"/>
    <w:rsid w:val="00C0235D"/>
    <w:rsid w:val="00C0580A"/>
    <w:rsid w:val="00C07439"/>
    <w:rsid w:val="00C11B86"/>
    <w:rsid w:val="00C16289"/>
    <w:rsid w:val="00C2766D"/>
    <w:rsid w:val="00C31C38"/>
    <w:rsid w:val="00C358D3"/>
    <w:rsid w:val="00C362DA"/>
    <w:rsid w:val="00C44166"/>
    <w:rsid w:val="00C506FA"/>
    <w:rsid w:val="00C57BA4"/>
    <w:rsid w:val="00C63D19"/>
    <w:rsid w:val="00C64358"/>
    <w:rsid w:val="00C71645"/>
    <w:rsid w:val="00C7219F"/>
    <w:rsid w:val="00C77B69"/>
    <w:rsid w:val="00C80B38"/>
    <w:rsid w:val="00C83031"/>
    <w:rsid w:val="00C85965"/>
    <w:rsid w:val="00C86A63"/>
    <w:rsid w:val="00C86ACC"/>
    <w:rsid w:val="00C86E99"/>
    <w:rsid w:val="00C8716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2D6"/>
    <w:rsid w:val="00CC7AAD"/>
    <w:rsid w:val="00CD4833"/>
    <w:rsid w:val="00CD5F71"/>
    <w:rsid w:val="00CE07A9"/>
    <w:rsid w:val="00CE0BAB"/>
    <w:rsid w:val="00CE5F90"/>
    <w:rsid w:val="00CF1A19"/>
    <w:rsid w:val="00CF1DB5"/>
    <w:rsid w:val="00D044CE"/>
    <w:rsid w:val="00D057BB"/>
    <w:rsid w:val="00D06229"/>
    <w:rsid w:val="00D13602"/>
    <w:rsid w:val="00D22E7B"/>
    <w:rsid w:val="00D23E11"/>
    <w:rsid w:val="00D27FD4"/>
    <w:rsid w:val="00D321DE"/>
    <w:rsid w:val="00D3395D"/>
    <w:rsid w:val="00D3745A"/>
    <w:rsid w:val="00D41E05"/>
    <w:rsid w:val="00D42531"/>
    <w:rsid w:val="00D45975"/>
    <w:rsid w:val="00D479B7"/>
    <w:rsid w:val="00D53856"/>
    <w:rsid w:val="00D54C02"/>
    <w:rsid w:val="00D64A6D"/>
    <w:rsid w:val="00D6563A"/>
    <w:rsid w:val="00D65E17"/>
    <w:rsid w:val="00D6668E"/>
    <w:rsid w:val="00D86902"/>
    <w:rsid w:val="00D905BA"/>
    <w:rsid w:val="00D91346"/>
    <w:rsid w:val="00D917F6"/>
    <w:rsid w:val="00D92072"/>
    <w:rsid w:val="00D928F5"/>
    <w:rsid w:val="00D9570E"/>
    <w:rsid w:val="00D96B93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00AF"/>
    <w:rsid w:val="00DE0AD4"/>
    <w:rsid w:val="00DE634F"/>
    <w:rsid w:val="00DF0A3E"/>
    <w:rsid w:val="00DF7AE3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4BBE"/>
    <w:rsid w:val="00E544FC"/>
    <w:rsid w:val="00E57180"/>
    <w:rsid w:val="00E57DA8"/>
    <w:rsid w:val="00E64D2A"/>
    <w:rsid w:val="00E71032"/>
    <w:rsid w:val="00E722B8"/>
    <w:rsid w:val="00E7329E"/>
    <w:rsid w:val="00E804CA"/>
    <w:rsid w:val="00E8181F"/>
    <w:rsid w:val="00E8344A"/>
    <w:rsid w:val="00EA4820"/>
    <w:rsid w:val="00EA569E"/>
    <w:rsid w:val="00EA6717"/>
    <w:rsid w:val="00EA7B5F"/>
    <w:rsid w:val="00EB08F9"/>
    <w:rsid w:val="00EB2A84"/>
    <w:rsid w:val="00EB7B03"/>
    <w:rsid w:val="00ED6914"/>
    <w:rsid w:val="00EE143F"/>
    <w:rsid w:val="00EE4BEC"/>
    <w:rsid w:val="00EF32F7"/>
    <w:rsid w:val="00EF52A3"/>
    <w:rsid w:val="00EF6514"/>
    <w:rsid w:val="00EF7936"/>
    <w:rsid w:val="00F057EF"/>
    <w:rsid w:val="00F10344"/>
    <w:rsid w:val="00F10AE6"/>
    <w:rsid w:val="00F120ED"/>
    <w:rsid w:val="00F20680"/>
    <w:rsid w:val="00F21F50"/>
    <w:rsid w:val="00F250A1"/>
    <w:rsid w:val="00F26FB1"/>
    <w:rsid w:val="00F273E7"/>
    <w:rsid w:val="00F3018D"/>
    <w:rsid w:val="00F33127"/>
    <w:rsid w:val="00F33AF8"/>
    <w:rsid w:val="00F35271"/>
    <w:rsid w:val="00F364B8"/>
    <w:rsid w:val="00F41117"/>
    <w:rsid w:val="00F51583"/>
    <w:rsid w:val="00F53A6B"/>
    <w:rsid w:val="00F604FA"/>
    <w:rsid w:val="00F61C99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A4CD5"/>
    <w:rsid w:val="00FB171E"/>
    <w:rsid w:val="00FC0384"/>
    <w:rsid w:val="00FC14D9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7165E36-1448-41A7-9CF0-48C9BFC5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uiPriority w:val="99"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ED6914"/>
    <w:rPr>
      <w:rFonts w:ascii="Arial" w:hAnsi="Arial" w:cs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42192-9757-4358-9FDB-5F2D299C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1807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2026-01-05T12:13:00Z</cp:lastPrinted>
  <dcterms:created xsi:type="dcterms:W3CDTF">2026-01-06T12:24:00Z</dcterms:created>
  <dcterms:modified xsi:type="dcterms:W3CDTF">2026-01-06T12:24:00Z</dcterms:modified>
</cp:coreProperties>
</file>