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32" w:rsidRPr="00365B26" w:rsidRDefault="00A64632" w:rsidP="008351CD">
      <w:pPr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A0300A" w:rsidRPr="00A0300A" w:rsidRDefault="00A0300A" w:rsidP="00A0300A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300A">
        <w:rPr>
          <w:rFonts w:ascii="Times New Roman" w:hAnsi="Times New Roman" w:cs="Times New Roman"/>
          <w:b/>
          <w:sz w:val="32"/>
          <w:szCs w:val="32"/>
        </w:rPr>
        <w:t xml:space="preserve">LEI ORDINÁRIA 1722 DE </w:t>
      </w:r>
      <w:r w:rsidR="00147FD0">
        <w:rPr>
          <w:rFonts w:ascii="Times New Roman" w:hAnsi="Times New Roman" w:cs="Times New Roman"/>
          <w:b/>
          <w:sz w:val="32"/>
          <w:szCs w:val="32"/>
        </w:rPr>
        <w:t>05 DE JANEIRO DE 2026</w:t>
      </w:r>
    </w:p>
    <w:p w:rsidR="00A0300A" w:rsidRPr="00A0300A" w:rsidRDefault="00A0300A" w:rsidP="00A030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00A" w:rsidRPr="00A0300A" w:rsidRDefault="00A0300A" w:rsidP="00A0300A">
      <w:pPr>
        <w:autoSpaceDE w:val="0"/>
        <w:autoSpaceDN w:val="0"/>
        <w:adjustRightInd w:val="0"/>
        <w:ind w:left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300A">
        <w:rPr>
          <w:rFonts w:ascii="Times New Roman" w:hAnsi="Times New Roman" w:cs="Times New Roman"/>
          <w:b/>
          <w:i/>
          <w:sz w:val="24"/>
          <w:szCs w:val="24"/>
        </w:rPr>
        <w:t>DISPÕE SOBRE O PLANO PLURIANUAL DO MUNICÍPIO DE ITAPEVA PARA O PERÍODO DE 2026 A 2029.</w:t>
      </w:r>
    </w:p>
    <w:p w:rsidR="00A0300A" w:rsidRPr="00A0300A" w:rsidRDefault="00A0300A" w:rsidP="00A0300A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>Art. 1º</w:t>
      </w:r>
      <w:r w:rsidRPr="00A0300A">
        <w:rPr>
          <w:rFonts w:ascii="Times New Roman" w:hAnsi="Times New Roman" w:cs="Times New Roman"/>
          <w:sz w:val="24"/>
          <w:szCs w:val="24"/>
        </w:rPr>
        <w:t>. Institui o Plano Plurianual do Município de Itapeva para o período de 2026 a 2029 (PPA 2026-2029), em cumprimento ao disposto no § 1º do art. 165 da Constituição Federal, nos arts. 153 e 154 da Constituição Estadual e na Lei Orgânica Municipal.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 xml:space="preserve">§1º - </w:t>
      </w:r>
      <w:r w:rsidRPr="00A0300A">
        <w:rPr>
          <w:rFonts w:ascii="Times New Roman" w:hAnsi="Times New Roman" w:cs="Times New Roman"/>
          <w:sz w:val="24"/>
          <w:szCs w:val="24"/>
        </w:rPr>
        <w:t xml:space="preserve">O PPA 2026-2029 estabelece os programas, ações, objetivos e metas da administração pública municipal, para as despesas de capital e outras delas decorrentes, bem como aquelas relativas aos programas de duração continuada, conforme Quadro Analítico Resumo dos Programas constante dos anexos desta Lei.  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>§2º</w:t>
      </w:r>
      <w:r w:rsidRPr="00A0300A">
        <w:rPr>
          <w:rFonts w:ascii="Times New Roman" w:hAnsi="Times New Roman" w:cs="Times New Roman"/>
          <w:sz w:val="24"/>
          <w:szCs w:val="24"/>
        </w:rPr>
        <w:t xml:space="preserve"> - Integram o Plano Plurianual 2026/2029 os seguintes anexos: 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>Anexo I -</w:t>
      </w:r>
      <w:r w:rsidRPr="00A0300A">
        <w:rPr>
          <w:rFonts w:ascii="Times New Roman" w:hAnsi="Times New Roman" w:cs="Times New Roman"/>
          <w:sz w:val="24"/>
          <w:szCs w:val="24"/>
        </w:rPr>
        <w:t xml:space="preserve"> Fontes de Financiamento dos Programas Governamentais; 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>Anexo II –</w:t>
      </w:r>
      <w:r w:rsidRPr="00A0300A">
        <w:rPr>
          <w:rFonts w:ascii="Times New Roman" w:hAnsi="Times New Roman" w:cs="Times New Roman"/>
          <w:sz w:val="24"/>
          <w:szCs w:val="24"/>
        </w:rPr>
        <w:t xml:space="preserve"> Descrição dos Programas Governamentais/Metas/Custos; 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>Anexo III</w:t>
      </w:r>
      <w:r w:rsidRPr="00A0300A">
        <w:rPr>
          <w:rFonts w:ascii="Times New Roman" w:hAnsi="Times New Roman" w:cs="Times New Roman"/>
          <w:sz w:val="24"/>
          <w:szCs w:val="24"/>
        </w:rPr>
        <w:t xml:space="preserve"> – Unidades Executoras e Ações Voltadas ao Desenvolvimento do Programa Governamental;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>Anexo IV</w:t>
      </w:r>
      <w:r w:rsidRPr="00A0300A">
        <w:rPr>
          <w:rFonts w:ascii="Times New Roman" w:hAnsi="Times New Roman" w:cs="Times New Roman"/>
          <w:sz w:val="24"/>
          <w:szCs w:val="24"/>
        </w:rPr>
        <w:t xml:space="preserve"> – Estrutura de Órgãos, Unidades Orçamentárias e Executoras; e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>Anexo V</w:t>
      </w:r>
      <w:r w:rsidRPr="00A0300A">
        <w:rPr>
          <w:rFonts w:ascii="Times New Roman" w:hAnsi="Times New Roman" w:cs="Times New Roman"/>
          <w:sz w:val="24"/>
          <w:szCs w:val="24"/>
        </w:rPr>
        <w:t xml:space="preserve"> – Metas e Prioridades da Administração Pública Municipal para o exercício financeiro de 2026.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>Art. 2º</w:t>
      </w:r>
      <w:r w:rsidRPr="00A0300A">
        <w:rPr>
          <w:rFonts w:ascii="Times New Roman" w:hAnsi="Times New Roman" w:cs="Times New Roman"/>
          <w:sz w:val="24"/>
          <w:szCs w:val="24"/>
        </w:rPr>
        <w:t>. Conforme disposto no Art. 2º da Lei Ordinária nº 1.709, de 21 de julho de 2025 (Lei de Diretrizes Orçamentarias para 2026), em cumprimento ao disposto no Art. 165, § 2º da Constituição Federal de 1988, excepcionalmente para exercício financeiro de 2026, as metas e prioridades da Administração Pública Municipal relativas ao exercício financeiro de 2026 são as previstas no anexo V desta Lei.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>Art. 3º.</w:t>
      </w:r>
      <w:r w:rsidRPr="00A0300A">
        <w:rPr>
          <w:rFonts w:ascii="Times New Roman" w:hAnsi="Times New Roman" w:cs="Times New Roman"/>
          <w:sz w:val="24"/>
          <w:szCs w:val="24"/>
        </w:rPr>
        <w:t xml:space="preserve"> A exclusão ou alteração de programas constantes do Plano Plurianual 2026-2029, bem como a inclusão de novos programas, poderá ser proposta pelo Poder Executivo, por meio de Projeto de Lei ou de Revisão do Plano. 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>Art. 4º</w:t>
      </w:r>
      <w:r w:rsidRPr="00A0300A">
        <w:rPr>
          <w:rFonts w:ascii="Times New Roman" w:hAnsi="Times New Roman" w:cs="Times New Roman"/>
          <w:sz w:val="24"/>
          <w:szCs w:val="24"/>
        </w:rPr>
        <w:t xml:space="preserve">. A inclusão, exclusão ou alteração de ações orçamentárias e suas metas financeiras poderão ocorrer por intermédio da Lei Orçamentária Anual (LOA) ou de seus créditos adicionais, apropriando-se ao respectivo programa as modificações consequentes. 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A0300A">
        <w:rPr>
          <w:rFonts w:ascii="Times New Roman" w:hAnsi="Times New Roman" w:cs="Times New Roman"/>
          <w:sz w:val="24"/>
          <w:szCs w:val="24"/>
        </w:rPr>
        <w:t xml:space="preserve">. De acordo com o disposto no caput deste artigo, fica o Poder Executivo autorizado a adequar as metas físicas das ações orçamentárias para compatibilizá-las com as alterações de valor ou com outras modificações efetivadas na LOA. </w:t>
      </w: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300A" w:rsidRPr="00A0300A" w:rsidRDefault="00A0300A" w:rsidP="00A0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b/>
          <w:sz w:val="24"/>
          <w:szCs w:val="24"/>
        </w:rPr>
        <w:t>Art. 5º</w:t>
      </w:r>
      <w:r w:rsidRPr="00A0300A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2C535E" w:rsidRPr="00A0300A" w:rsidRDefault="002C535E" w:rsidP="005041F0">
      <w:pPr>
        <w:pStyle w:val="Recuodecorpodetexto3"/>
        <w:spacing w:after="240" w:line="36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D6914" w:rsidRPr="00A0300A" w:rsidRDefault="00ED6914" w:rsidP="00ED691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sz w:val="24"/>
          <w:szCs w:val="24"/>
        </w:rPr>
        <w:t xml:space="preserve">Itapeva/MG., </w:t>
      </w:r>
      <w:r w:rsidR="00147FD0">
        <w:rPr>
          <w:rFonts w:ascii="Times New Roman" w:hAnsi="Times New Roman" w:cs="Times New Roman"/>
          <w:sz w:val="24"/>
          <w:szCs w:val="24"/>
        </w:rPr>
        <w:t>05 de janeiro 2026</w:t>
      </w:r>
    </w:p>
    <w:p w:rsidR="00365B26" w:rsidRPr="00A0300A" w:rsidRDefault="00365B26" w:rsidP="00ED691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D6914" w:rsidRPr="00A0300A" w:rsidRDefault="00ED6914" w:rsidP="00ED6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914" w:rsidRPr="00A0300A" w:rsidRDefault="00ED6914" w:rsidP="00ED6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55A" w:rsidRPr="00A0300A" w:rsidRDefault="008A355A" w:rsidP="00ED6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914" w:rsidRPr="00A0300A" w:rsidRDefault="00ED6914" w:rsidP="00ED691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300A">
        <w:rPr>
          <w:rFonts w:ascii="Times New Roman" w:hAnsi="Times New Roman" w:cs="Times New Roman"/>
          <w:b/>
          <w:i/>
          <w:sz w:val="24"/>
          <w:szCs w:val="24"/>
        </w:rPr>
        <w:t>Daniel Pereira do Couto</w:t>
      </w:r>
    </w:p>
    <w:p w:rsidR="00ED6914" w:rsidRPr="00A0300A" w:rsidRDefault="00B16A4F" w:rsidP="00ED6914">
      <w:pPr>
        <w:pStyle w:val="Ttulo5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030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902335</wp:posOffset>
                </wp:positionV>
                <wp:extent cx="2729865" cy="1447800"/>
                <wp:effectExtent l="9525" t="7620" r="1333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6914" w:rsidRDefault="00ED6914" w:rsidP="00ED6914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87A00">
                              <w:rPr>
                                <w:b/>
                                <w:sz w:val="16"/>
                                <w:szCs w:val="16"/>
                              </w:rPr>
                              <w:t>CERTIDÃO</w:t>
                            </w:r>
                          </w:p>
                          <w:p w:rsidR="00963CA8" w:rsidRPr="00887A00" w:rsidRDefault="00963CA8" w:rsidP="00ED6914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D6914" w:rsidRDefault="00ED6914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Certifico que o presente ato foi registrado no </w:t>
                            </w:r>
                            <w:r w:rsidRPr="00887A00">
                              <w:rPr>
                                <w:sz w:val="16"/>
                                <w:szCs w:val="16"/>
                              </w:rPr>
                              <w:t>Livro de Registro de Portarias,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 e publicado no Quadro de Av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isos e Publicações 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>da Prefeitura Municipal.</w:t>
                            </w:r>
                          </w:p>
                          <w:p w:rsidR="00963CA8" w:rsidRDefault="00963CA8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D6914" w:rsidRPr="00DF5FC1" w:rsidRDefault="00ED6914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:rsidR="00ED6914" w:rsidRPr="00DF5FC1" w:rsidRDefault="00ED6914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color w:val="000000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efeitura Municipal</w:t>
                            </w:r>
                            <w:r w:rsidR="00F273E7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Itapeva, </w:t>
                            </w:r>
                            <w:r w:rsidR="00147FD0">
                              <w:rPr>
                                <w:color w:val="000000"/>
                                <w:sz w:val="16"/>
                                <w:szCs w:val="16"/>
                              </w:rPr>
                              <w:t>05 de janeiro</w:t>
                            </w:r>
                            <w:r w:rsidR="00483F41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202</w:t>
                            </w:r>
                            <w:r w:rsidR="00147FD0">
                              <w:rPr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ED6914" w:rsidRDefault="00ED6914" w:rsidP="00ED6914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:rsidR="006500EF" w:rsidRPr="006500EF" w:rsidRDefault="006500EF" w:rsidP="006500EF"/>
                          <w:p w:rsidR="00ED6914" w:rsidRPr="006E482A" w:rsidRDefault="00ED6914" w:rsidP="00ED6914">
                            <w:pPr>
                              <w:pStyle w:val="Ttulo5"/>
                              <w:spacing w:before="0" w:after="0"/>
                              <w:jc w:val="center"/>
                            </w:pPr>
                            <w:r>
                              <w:rPr>
                                <w:i w:val="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ED6914" w:rsidRDefault="00ED6914" w:rsidP="00ED691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95pt;margin-top:71.05pt;width:214.95pt;height:1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" filled="f">
                <v:textbox inset=".7mm,.3mm,.7mm,.3mm">
                  <w:txbxContent>
                    <w:p w:rsidR="00ED6914" w:rsidRDefault="00ED6914" w:rsidP="00ED6914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87A00">
                        <w:rPr>
                          <w:b/>
                          <w:sz w:val="16"/>
                          <w:szCs w:val="16"/>
                        </w:rPr>
                        <w:t>CERTIDÃO</w:t>
                      </w:r>
                    </w:p>
                    <w:p w:rsidR="00963CA8" w:rsidRPr="00887A00" w:rsidRDefault="00963CA8" w:rsidP="00ED6914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ED6914" w:rsidRDefault="00ED6914" w:rsidP="00ED6914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F5FC1">
                        <w:rPr>
                          <w:sz w:val="16"/>
                          <w:szCs w:val="16"/>
                        </w:rPr>
                        <w:t xml:space="preserve">Certifico que o presente ato foi registrado no </w:t>
                      </w:r>
                      <w:r w:rsidRPr="00887A00">
                        <w:rPr>
                          <w:sz w:val="16"/>
                          <w:szCs w:val="16"/>
                        </w:rPr>
                        <w:t>Livro de Registro de Portarias,</w:t>
                      </w:r>
                      <w:r w:rsidRPr="00DF5FC1">
                        <w:rPr>
                          <w:sz w:val="16"/>
                          <w:szCs w:val="16"/>
                        </w:rPr>
                        <w:t xml:space="preserve"> e publicado no Quadro de Av</w:t>
                      </w:r>
                      <w:r>
                        <w:rPr>
                          <w:sz w:val="16"/>
                          <w:szCs w:val="16"/>
                        </w:rPr>
                        <w:t xml:space="preserve">isos e Publicações </w:t>
                      </w:r>
                      <w:r w:rsidRPr="00DF5FC1">
                        <w:rPr>
                          <w:sz w:val="16"/>
                          <w:szCs w:val="16"/>
                        </w:rPr>
                        <w:t>da Prefeitura Municipal.</w:t>
                      </w:r>
                    </w:p>
                    <w:p w:rsidR="00963CA8" w:rsidRDefault="00963CA8" w:rsidP="00ED6914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ED6914" w:rsidRPr="00DF5FC1" w:rsidRDefault="00ED6914" w:rsidP="00ED6914">
                      <w:pPr>
                        <w:pStyle w:val="Corpodetexto"/>
                        <w:spacing w:after="0"/>
                        <w:jc w:val="both"/>
                        <w:rPr>
                          <w:sz w:val="2"/>
                          <w:szCs w:val="16"/>
                        </w:rPr>
                      </w:pPr>
                    </w:p>
                    <w:p w:rsidR="00ED6914" w:rsidRPr="00DF5FC1" w:rsidRDefault="00ED6914" w:rsidP="00ED6914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DF5FC1">
                        <w:rPr>
                          <w:color w:val="000000"/>
                          <w:sz w:val="16"/>
                          <w:szCs w:val="16"/>
                        </w:rPr>
                        <w:t>Pr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efeitura Municipal</w:t>
                      </w:r>
                      <w:r w:rsidR="00F273E7">
                        <w:rPr>
                          <w:color w:val="000000"/>
                          <w:sz w:val="16"/>
                          <w:szCs w:val="16"/>
                        </w:rPr>
                        <w:t xml:space="preserve"> de Itapeva, </w:t>
                      </w:r>
                      <w:r w:rsidR="00147FD0">
                        <w:rPr>
                          <w:color w:val="000000"/>
                          <w:sz w:val="16"/>
                          <w:szCs w:val="16"/>
                        </w:rPr>
                        <w:t>05 de janeiro</w:t>
                      </w:r>
                      <w:r w:rsidR="00483F41">
                        <w:rPr>
                          <w:color w:val="000000"/>
                          <w:sz w:val="16"/>
                          <w:szCs w:val="16"/>
                        </w:rPr>
                        <w:t xml:space="preserve"> de 202</w:t>
                      </w:r>
                      <w:r w:rsidR="00147FD0">
                        <w:rPr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  <w:p w:rsidR="00ED6914" w:rsidRDefault="00ED6914" w:rsidP="00ED6914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</w:p>
                    <w:p w:rsidR="006500EF" w:rsidRPr="006500EF" w:rsidRDefault="006500EF" w:rsidP="006500EF"/>
                    <w:p w:rsidR="00ED6914" w:rsidRPr="006E482A" w:rsidRDefault="00ED6914" w:rsidP="00ED6914">
                      <w:pPr>
                        <w:pStyle w:val="Ttulo5"/>
                        <w:spacing w:before="0" w:after="0"/>
                        <w:jc w:val="center"/>
                      </w:pPr>
                      <w:r>
                        <w:rPr>
                          <w:i w:val="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ED6914" w:rsidRDefault="00ED6914" w:rsidP="00ED691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  <w:r w:rsidR="00ED6914" w:rsidRPr="00A0300A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ED6914" w:rsidRPr="00A0300A" w:rsidSect="00A17267">
      <w:headerReference w:type="default" r:id="rId8"/>
      <w:footerReference w:type="default" r:id="rId9"/>
      <w:pgSz w:w="11906" w:h="16838"/>
      <w:pgMar w:top="1417" w:right="1701" w:bottom="1079" w:left="1701" w:header="0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245" w:rsidRDefault="00E96245">
      <w:r>
        <w:separator/>
      </w:r>
    </w:p>
  </w:endnote>
  <w:endnote w:type="continuationSeparator" w:id="0">
    <w:p w:rsidR="00E96245" w:rsidRDefault="00E9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B16A4F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245" w:rsidRDefault="00E96245">
      <w:r>
        <w:separator/>
      </w:r>
    </w:p>
  </w:footnote>
  <w:footnote w:type="continuationSeparator" w:id="0">
    <w:p w:rsidR="00E96245" w:rsidRDefault="00E9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B16A4F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1B17509"/>
    <w:multiLevelType w:val="hybridMultilevel"/>
    <w:tmpl w:val="726C2188"/>
    <w:lvl w:ilvl="0" w:tplc="689825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25BD1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2EC2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58C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0785"/>
    <w:rsid w:val="00115E9E"/>
    <w:rsid w:val="00133BAD"/>
    <w:rsid w:val="00147FD0"/>
    <w:rsid w:val="001607B9"/>
    <w:rsid w:val="001613BA"/>
    <w:rsid w:val="00161704"/>
    <w:rsid w:val="001639B9"/>
    <w:rsid w:val="00163D82"/>
    <w:rsid w:val="001652F5"/>
    <w:rsid w:val="001653A8"/>
    <w:rsid w:val="00167910"/>
    <w:rsid w:val="00173E92"/>
    <w:rsid w:val="00183587"/>
    <w:rsid w:val="001846E7"/>
    <w:rsid w:val="00185D4B"/>
    <w:rsid w:val="00194C35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1F03A1"/>
    <w:rsid w:val="00201A7B"/>
    <w:rsid w:val="0020729A"/>
    <w:rsid w:val="00211EA9"/>
    <w:rsid w:val="002127FA"/>
    <w:rsid w:val="00212ED0"/>
    <w:rsid w:val="002131C4"/>
    <w:rsid w:val="00215D37"/>
    <w:rsid w:val="00220C24"/>
    <w:rsid w:val="002227DB"/>
    <w:rsid w:val="00226B6F"/>
    <w:rsid w:val="00226CD0"/>
    <w:rsid w:val="00232B72"/>
    <w:rsid w:val="00236401"/>
    <w:rsid w:val="0024242C"/>
    <w:rsid w:val="0024256F"/>
    <w:rsid w:val="00246F3F"/>
    <w:rsid w:val="00250421"/>
    <w:rsid w:val="00250F4F"/>
    <w:rsid w:val="00251ECE"/>
    <w:rsid w:val="0025220C"/>
    <w:rsid w:val="00252933"/>
    <w:rsid w:val="002617C5"/>
    <w:rsid w:val="00261DF3"/>
    <w:rsid w:val="00262C5C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97C4E"/>
    <w:rsid w:val="002A5BB1"/>
    <w:rsid w:val="002A5D8A"/>
    <w:rsid w:val="002B12FB"/>
    <w:rsid w:val="002B40AB"/>
    <w:rsid w:val="002B44B6"/>
    <w:rsid w:val="002B5129"/>
    <w:rsid w:val="002B72BD"/>
    <w:rsid w:val="002C08D7"/>
    <w:rsid w:val="002C535E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06325"/>
    <w:rsid w:val="0031079C"/>
    <w:rsid w:val="003141C7"/>
    <w:rsid w:val="00317AB2"/>
    <w:rsid w:val="0033323B"/>
    <w:rsid w:val="0033798A"/>
    <w:rsid w:val="00337CD7"/>
    <w:rsid w:val="00340767"/>
    <w:rsid w:val="003452F7"/>
    <w:rsid w:val="00350127"/>
    <w:rsid w:val="003517F5"/>
    <w:rsid w:val="003532D4"/>
    <w:rsid w:val="0035649E"/>
    <w:rsid w:val="00364FA0"/>
    <w:rsid w:val="00365B26"/>
    <w:rsid w:val="00366818"/>
    <w:rsid w:val="00367060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458A"/>
    <w:rsid w:val="003C50F0"/>
    <w:rsid w:val="003C6DBC"/>
    <w:rsid w:val="003C7422"/>
    <w:rsid w:val="003D748F"/>
    <w:rsid w:val="003E1BE0"/>
    <w:rsid w:val="003E6A06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3362"/>
    <w:rsid w:val="00436784"/>
    <w:rsid w:val="00443717"/>
    <w:rsid w:val="00445FBE"/>
    <w:rsid w:val="004461C9"/>
    <w:rsid w:val="00453B28"/>
    <w:rsid w:val="00456CE7"/>
    <w:rsid w:val="004625E0"/>
    <w:rsid w:val="00465D44"/>
    <w:rsid w:val="00465EAC"/>
    <w:rsid w:val="00471BCA"/>
    <w:rsid w:val="0047337E"/>
    <w:rsid w:val="00483F41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C0654"/>
    <w:rsid w:val="004C0DAA"/>
    <w:rsid w:val="004C1177"/>
    <w:rsid w:val="004C28C1"/>
    <w:rsid w:val="004C3C62"/>
    <w:rsid w:val="004C78E6"/>
    <w:rsid w:val="004D12B4"/>
    <w:rsid w:val="004D1B66"/>
    <w:rsid w:val="004D4BDD"/>
    <w:rsid w:val="004D58E4"/>
    <w:rsid w:val="004D5DE0"/>
    <w:rsid w:val="004F3789"/>
    <w:rsid w:val="004F3F4B"/>
    <w:rsid w:val="004F7855"/>
    <w:rsid w:val="005036FD"/>
    <w:rsid w:val="005041F0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3BF"/>
    <w:rsid w:val="005914E2"/>
    <w:rsid w:val="00595485"/>
    <w:rsid w:val="00596847"/>
    <w:rsid w:val="005A6800"/>
    <w:rsid w:val="005B45A1"/>
    <w:rsid w:val="005B7CBC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5F783A"/>
    <w:rsid w:val="006110CF"/>
    <w:rsid w:val="00614F13"/>
    <w:rsid w:val="00630732"/>
    <w:rsid w:val="00631061"/>
    <w:rsid w:val="0063242D"/>
    <w:rsid w:val="00632AC4"/>
    <w:rsid w:val="006355F8"/>
    <w:rsid w:val="00636C93"/>
    <w:rsid w:val="00641BCE"/>
    <w:rsid w:val="006500EF"/>
    <w:rsid w:val="00667C4C"/>
    <w:rsid w:val="00672C97"/>
    <w:rsid w:val="00673C6F"/>
    <w:rsid w:val="0067489C"/>
    <w:rsid w:val="0067730B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0B4E"/>
    <w:rsid w:val="006A27CE"/>
    <w:rsid w:val="006A29CE"/>
    <w:rsid w:val="006A428E"/>
    <w:rsid w:val="006A69D0"/>
    <w:rsid w:val="006B3281"/>
    <w:rsid w:val="006B5CDD"/>
    <w:rsid w:val="006B6874"/>
    <w:rsid w:val="006C2E33"/>
    <w:rsid w:val="006C5575"/>
    <w:rsid w:val="006C65CD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52"/>
    <w:rsid w:val="006F52C1"/>
    <w:rsid w:val="00712557"/>
    <w:rsid w:val="0071603A"/>
    <w:rsid w:val="00723758"/>
    <w:rsid w:val="007307FD"/>
    <w:rsid w:val="00732093"/>
    <w:rsid w:val="00732F9E"/>
    <w:rsid w:val="00743E9D"/>
    <w:rsid w:val="00745D13"/>
    <w:rsid w:val="00754BE5"/>
    <w:rsid w:val="007561E0"/>
    <w:rsid w:val="00761CFD"/>
    <w:rsid w:val="0077161B"/>
    <w:rsid w:val="00771ACD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41E5"/>
    <w:rsid w:val="00814AA8"/>
    <w:rsid w:val="008200F7"/>
    <w:rsid w:val="008243E5"/>
    <w:rsid w:val="00825B26"/>
    <w:rsid w:val="00826854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A355A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3174"/>
    <w:rsid w:val="008D7796"/>
    <w:rsid w:val="008E612E"/>
    <w:rsid w:val="008F23B3"/>
    <w:rsid w:val="008F5E38"/>
    <w:rsid w:val="0090032A"/>
    <w:rsid w:val="0091474D"/>
    <w:rsid w:val="009164C8"/>
    <w:rsid w:val="0091786B"/>
    <w:rsid w:val="00920740"/>
    <w:rsid w:val="009272F3"/>
    <w:rsid w:val="00931434"/>
    <w:rsid w:val="0093407C"/>
    <w:rsid w:val="00943529"/>
    <w:rsid w:val="00947DF5"/>
    <w:rsid w:val="00956924"/>
    <w:rsid w:val="00961A1D"/>
    <w:rsid w:val="00961B6C"/>
    <w:rsid w:val="00963CA8"/>
    <w:rsid w:val="00973CC5"/>
    <w:rsid w:val="00975A44"/>
    <w:rsid w:val="00976478"/>
    <w:rsid w:val="00984327"/>
    <w:rsid w:val="009844DF"/>
    <w:rsid w:val="009849FB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3E7C"/>
    <w:rsid w:val="009C47EB"/>
    <w:rsid w:val="009C7337"/>
    <w:rsid w:val="009C78C8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300A"/>
    <w:rsid w:val="00A0675D"/>
    <w:rsid w:val="00A06D24"/>
    <w:rsid w:val="00A075E2"/>
    <w:rsid w:val="00A13132"/>
    <w:rsid w:val="00A17267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D643E"/>
    <w:rsid w:val="00AD7BBD"/>
    <w:rsid w:val="00AE0B82"/>
    <w:rsid w:val="00AF28FE"/>
    <w:rsid w:val="00B0263C"/>
    <w:rsid w:val="00B032F9"/>
    <w:rsid w:val="00B04377"/>
    <w:rsid w:val="00B04738"/>
    <w:rsid w:val="00B06342"/>
    <w:rsid w:val="00B16A4F"/>
    <w:rsid w:val="00B208BE"/>
    <w:rsid w:val="00B34A34"/>
    <w:rsid w:val="00B35159"/>
    <w:rsid w:val="00B3606A"/>
    <w:rsid w:val="00B36A02"/>
    <w:rsid w:val="00B37F7A"/>
    <w:rsid w:val="00B432F3"/>
    <w:rsid w:val="00B447D8"/>
    <w:rsid w:val="00B448A1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C0235D"/>
    <w:rsid w:val="00C0580A"/>
    <w:rsid w:val="00C07439"/>
    <w:rsid w:val="00C11B86"/>
    <w:rsid w:val="00C16289"/>
    <w:rsid w:val="00C2766D"/>
    <w:rsid w:val="00C31C38"/>
    <w:rsid w:val="00C362DA"/>
    <w:rsid w:val="00C44166"/>
    <w:rsid w:val="00C506FA"/>
    <w:rsid w:val="00C57BA4"/>
    <w:rsid w:val="00C63D19"/>
    <w:rsid w:val="00C64358"/>
    <w:rsid w:val="00C71645"/>
    <w:rsid w:val="00C7219F"/>
    <w:rsid w:val="00C77B69"/>
    <w:rsid w:val="00C80B38"/>
    <w:rsid w:val="00C83031"/>
    <w:rsid w:val="00C85965"/>
    <w:rsid w:val="00C86A63"/>
    <w:rsid w:val="00C86ACC"/>
    <w:rsid w:val="00C86E99"/>
    <w:rsid w:val="00C8716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5F90"/>
    <w:rsid w:val="00CF1A19"/>
    <w:rsid w:val="00CF1DB5"/>
    <w:rsid w:val="00D044CE"/>
    <w:rsid w:val="00D057BB"/>
    <w:rsid w:val="00D06229"/>
    <w:rsid w:val="00D13602"/>
    <w:rsid w:val="00D22E7B"/>
    <w:rsid w:val="00D23E11"/>
    <w:rsid w:val="00D27FD4"/>
    <w:rsid w:val="00D321DE"/>
    <w:rsid w:val="00D3395D"/>
    <w:rsid w:val="00D3745A"/>
    <w:rsid w:val="00D41E05"/>
    <w:rsid w:val="00D42531"/>
    <w:rsid w:val="00D42F7D"/>
    <w:rsid w:val="00D45975"/>
    <w:rsid w:val="00D479B7"/>
    <w:rsid w:val="00D53856"/>
    <w:rsid w:val="00D64A6D"/>
    <w:rsid w:val="00D6563A"/>
    <w:rsid w:val="00D65E17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00AF"/>
    <w:rsid w:val="00DE0AD4"/>
    <w:rsid w:val="00DE634F"/>
    <w:rsid w:val="00DF0A3E"/>
    <w:rsid w:val="00DF7AE3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0A48"/>
    <w:rsid w:val="00E36F8A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96245"/>
    <w:rsid w:val="00EA4820"/>
    <w:rsid w:val="00EA569E"/>
    <w:rsid w:val="00EA6717"/>
    <w:rsid w:val="00EA7B5F"/>
    <w:rsid w:val="00EB08F9"/>
    <w:rsid w:val="00EB2A84"/>
    <w:rsid w:val="00EB7B03"/>
    <w:rsid w:val="00ED6914"/>
    <w:rsid w:val="00EE143F"/>
    <w:rsid w:val="00EE4BEC"/>
    <w:rsid w:val="00EF32F7"/>
    <w:rsid w:val="00EF52A3"/>
    <w:rsid w:val="00EF6514"/>
    <w:rsid w:val="00EF7936"/>
    <w:rsid w:val="00F057EF"/>
    <w:rsid w:val="00F10344"/>
    <w:rsid w:val="00F10AE6"/>
    <w:rsid w:val="00F120ED"/>
    <w:rsid w:val="00F20680"/>
    <w:rsid w:val="00F21F50"/>
    <w:rsid w:val="00F250A1"/>
    <w:rsid w:val="00F26FB1"/>
    <w:rsid w:val="00F273E7"/>
    <w:rsid w:val="00F3018D"/>
    <w:rsid w:val="00F33127"/>
    <w:rsid w:val="00F33AF8"/>
    <w:rsid w:val="00F35271"/>
    <w:rsid w:val="00F364B8"/>
    <w:rsid w:val="00F41117"/>
    <w:rsid w:val="00F51583"/>
    <w:rsid w:val="00F53A6B"/>
    <w:rsid w:val="00F604FA"/>
    <w:rsid w:val="00F61C99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A4CD5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D6D8B59-AF17-4A2E-9633-54E1C430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ED6914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4170-9B0A-4B60-BE67-9BB220F0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2619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2024-01-31T11:28:00Z</cp:lastPrinted>
  <dcterms:created xsi:type="dcterms:W3CDTF">2026-01-06T12:38:00Z</dcterms:created>
  <dcterms:modified xsi:type="dcterms:W3CDTF">2026-01-06T12:38:00Z</dcterms:modified>
</cp:coreProperties>
</file>