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63B98" w:rsidRDefault="00C63B9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</w:rPr>
      </w:pPr>
    </w:p>
    <w:p w:rsidR="00C63B98" w:rsidRDefault="00C63B9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eastAsia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PROJETO DE DECRETO LEGISLATIVO N</w:t>
      </w:r>
      <w:r w:rsidR="00A4664A">
        <w:rPr>
          <w:rFonts w:eastAsia="Times New Roman"/>
          <w:b/>
          <w:bCs/>
          <w:color w:val="000000"/>
          <w:sz w:val="24"/>
          <w:szCs w:val="24"/>
        </w:rPr>
        <w:t>º 003</w:t>
      </w:r>
      <w:r w:rsidR="003030C6">
        <w:rPr>
          <w:rFonts w:eastAsia="Times New Roman"/>
          <w:b/>
          <w:bCs/>
          <w:color w:val="000000"/>
          <w:sz w:val="24"/>
          <w:szCs w:val="24"/>
        </w:rPr>
        <w:t>/2022</w:t>
      </w:r>
    </w:p>
    <w:p w:rsidR="00C63B98" w:rsidRDefault="00C63B9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  <w:color w:val="000000"/>
        </w:rPr>
      </w:pPr>
    </w:p>
    <w:p w:rsidR="00C63B98" w:rsidRDefault="00C63B9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13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APROVA AS CONTAS DO MUNIC</w:t>
      </w:r>
      <w:r>
        <w:rPr>
          <w:rFonts w:eastAsia="Times New Roman"/>
          <w:sz w:val="24"/>
          <w:szCs w:val="24"/>
        </w:rPr>
        <w:t>ÍPIO DE ITAPEVA - M</w:t>
      </w:r>
      <w:r w:rsidR="00A4664A">
        <w:rPr>
          <w:rFonts w:eastAsia="Times New Roman"/>
          <w:sz w:val="24"/>
          <w:szCs w:val="24"/>
        </w:rPr>
        <w:t>G, REFERENTE AO EXERCÍCIO DE 2020</w:t>
      </w:r>
      <w:r>
        <w:rPr>
          <w:rFonts w:eastAsia="Times New Roman"/>
          <w:sz w:val="24"/>
          <w:szCs w:val="24"/>
        </w:rPr>
        <w:t>.</w:t>
      </w:r>
    </w:p>
    <w:p w:rsidR="00C63B98" w:rsidRDefault="00C63B9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84" w:lineRule="atLeast"/>
        <w:rPr>
          <w:rFonts w:ascii="Arial" w:hAnsi="Arial" w:cs="Arial"/>
          <w:b/>
          <w:bCs/>
        </w:rPr>
      </w:pPr>
    </w:p>
    <w:p w:rsidR="00C63B98" w:rsidRDefault="00C63B9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  <w:r>
        <w:rPr>
          <w:sz w:val="24"/>
          <w:szCs w:val="24"/>
        </w:rPr>
        <w:t>A C</w:t>
      </w:r>
      <w:r>
        <w:rPr>
          <w:rFonts w:eastAsia="Times New Roman"/>
          <w:sz w:val="24"/>
          <w:szCs w:val="24"/>
        </w:rPr>
        <w:t xml:space="preserve">âmara Municipal de Itapeva, por meio de seus vereadores </w:t>
      </w:r>
      <w:r w:rsidR="00A4664A">
        <w:rPr>
          <w:rFonts w:eastAsia="Times New Roman"/>
          <w:sz w:val="24"/>
          <w:szCs w:val="24"/>
        </w:rPr>
        <w:t>aprova o seguinte Decreto Legislativo:</w:t>
      </w:r>
    </w:p>
    <w:p w:rsidR="00C63B98" w:rsidRDefault="00C63B9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4"/>
          <w:szCs w:val="24"/>
        </w:rPr>
      </w:pPr>
    </w:p>
    <w:p w:rsidR="00C63B98" w:rsidRDefault="00C63B9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/>
          <w:sz w:val="24"/>
          <w:szCs w:val="24"/>
        </w:rPr>
      </w:pPr>
      <w:r>
        <w:rPr>
          <w:b/>
          <w:bCs/>
          <w:sz w:val="24"/>
          <w:szCs w:val="24"/>
        </w:rPr>
        <w:t>Art. 1</w:t>
      </w:r>
      <w:r>
        <w:rPr>
          <w:rFonts w:eastAsia="Times New Roman"/>
          <w:b/>
          <w:bCs/>
          <w:sz w:val="24"/>
          <w:szCs w:val="24"/>
        </w:rPr>
        <w:t>º.</w:t>
      </w:r>
      <w:r>
        <w:rPr>
          <w:sz w:val="24"/>
          <w:szCs w:val="24"/>
        </w:rPr>
        <w:t xml:space="preserve"> Ficam aprovadas as contas do Munic</w:t>
      </w:r>
      <w:r>
        <w:rPr>
          <w:rFonts w:eastAsia="Times New Roman"/>
          <w:sz w:val="24"/>
          <w:szCs w:val="24"/>
        </w:rPr>
        <w:t>ípio de Itapeva, Estado de Minas Gerais,</w:t>
      </w:r>
      <w:r w:rsidR="00A4664A">
        <w:rPr>
          <w:rFonts w:eastAsia="Times New Roman"/>
          <w:sz w:val="24"/>
          <w:szCs w:val="24"/>
        </w:rPr>
        <w:t xml:space="preserve"> referentes ao exercício de 2.020</w:t>
      </w:r>
      <w:r w:rsidR="003030C6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 xml:space="preserve">cuja Prefeita Municipal à época foi </w:t>
      </w:r>
      <w:proofErr w:type="gramStart"/>
      <w:r>
        <w:rPr>
          <w:rFonts w:eastAsia="Times New Roman"/>
          <w:sz w:val="24"/>
          <w:szCs w:val="24"/>
        </w:rPr>
        <w:t>a</w:t>
      </w:r>
      <w:proofErr w:type="gramEnd"/>
      <w:r>
        <w:rPr>
          <w:rFonts w:eastAsia="Times New Roman"/>
          <w:sz w:val="24"/>
          <w:szCs w:val="24"/>
        </w:rPr>
        <w:t xml:space="preserve"> senhora Cláudia </w:t>
      </w:r>
      <w:proofErr w:type="spellStart"/>
      <w:r>
        <w:rPr>
          <w:rFonts w:eastAsia="Times New Roman"/>
          <w:sz w:val="24"/>
          <w:szCs w:val="24"/>
        </w:rPr>
        <w:t>Viveani</w:t>
      </w:r>
      <w:proofErr w:type="spellEnd"/>
      <w:r>
        <w:rPr>
          <w:rFonts w:eastAsia="Times New Roman"/>
          <w:sz w:val="24"/>
          <w:szCs w:val="24"/>
        </w:rPr>
        <w:t xml:space="preserve"> de Moraes Andrade, de acordo com o parecer prévio do Tribunal de Contas do Estado de Minas Gerais - TCE-MG, nos autos do Processo de n.º </w:t>
      </w:r>
      <w:r w:rsidR="00A4664A">
        <w:rPr>
          <w:rFonts w:eastAsia="Times New Roman"/>
          <w:sz w:val="24"/>
          <w:szCs w:val="24"/>
        </w:rPr>
        <w:t>1104579</w:t>
      </w:r>
      <w:r>
        <w:rPr>
          <w:rFonts w:eastAsia="Times New Roman"/>
          <w:sz w:val="24"/>
          <w:szCs w:val="24"/>
        </w:rPr>
        <w:t xml:space="preserve"> - Eletrônico, e relatório </w:t>
      </w:r>
      <w:r w:rsidR="003030C6">
        <w:rPr>
          <w:rFonts w:eastAsia="Times New Roman"/>
          <w:sz w:val="24"/>
          <w:szCs w:val="24"/>
        </w:rPr>
        <w:t xml:space="preserve">da </w:t>
      </w:r>
      <w:r>
        <w:rPr>
          <w:rFonts w:eastAsia="Times New Roman"/>
          <w:sz w:val="24"/>
          <w:szCs w:val="24"/>
        </w:rPr>
        <w:t>Comissão Permanente de Finanças e Orçamentos da Câmara Municipal de Itapeva - MG, que fica fazendo parte integrante deste decreto legislativo.</w:t>
      </w:r>
    </w:p>
    <w:p w:rsidR="00C63B98" w:rsidRDefault="00C63B98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/>
          <w:sz w:val="24"/>
          <w:szCs w:val="24"/>
        </w:rPr>
      </w:pPr>
    </w:p>
    <w:p w:rsidR="00C63B98" w:rsidRDefault="00C63B98">
      <w:pPr>
        <w:pStyle w:val="Standard"/>
        <w:jc w:val="both"/>
        <w:rPr>
          <w:rFonts w:eastAsia="Times New Roman"/>
          <w:sz w:val="24"/>
          <w:szCs w:val="24"/>
        </w:rPr>
      </w:pPr>
      <w:r>
        <w:rPr>
          <w:b/>
          <w:bCs/>
          <w:sz w:val="24"/>
          <w:szCs w:val="24"/>
        </w:rPr>
        <w:t>Art. 2</w:t>
      </w:r>
      <w:r>
        <w:rPr>
          <w:rFonts w:eastAsia="Times New Roman"/>
          <w:b/>
          <w:bCs/>
          <w:sz w:val="24"/>
          <w:szCs w:val="24"/>
        </w:rPr>
        <w:t xml:space="preserve">º. </w:t>
      </w:r>
      <w:r>
        <w:rPr>
          <w:sz w:val="24"/>
          <w:szCs w:val="24"/>
        </w:rPr>
        <w:t>Este decreto legislativo entra em vigor na data de sua publica</w:t>
      </w:r>
      <w:r>
        <w:rPr>
          <w:rFonts w:eastAsia="Times New Roman"/>
          <w:sz w:val="24"/>
          <w:szCs w:val="24"/>
        </w:rPr>
        <w:t>ção.</w:t>
      </w:r>
    </w:p>
    <w:p w:rsidR="00C63B98" w:rsidRDefault="00C63B98">
      <w:pPr>
        <w:pStyle w:val="Standard"/>
        <w:jc w:val="both"/>
        <w:rPr>
          <w:rFonts w:eastAsia="Times New Roman"/>
          <w:sz w:val="24"/>
          <w:szCs w:val="24"/>
        </w:rPr>
      </w:pPr>
    </w:p>
    <w:p w:rsidR="00C63B98" w:rsidRDefault="00C63B98">
      <w:pPr>
        <w:pStyle w:val="Standard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Sala das Sessões, </w:t>
      </w:r>
      <w:r w:rsidR="00A4664A">
        <w:rPr>
          <w:rFonts w:eastAsia="Times New Roman"/>
          <w:sz w:val="24"/>
          <w:szCs w:val="24"/>
        </w:rPr>
        <w:t xml:space="preserve">01 de julho de </w:t>
      </w:r>
      <w:proofErr w:type="gramStart"/>
      <w:r w:rsidR="00A4664A">
        <w:rPr>
          <w:rFonts w:eastAsia="Times New Roman"/>
          <w:sz w:val="24"/>
          <w:szCs w:val="24"/>
        </w:rPr>
        <w:t>2022</w:t>
      </w:r>
      <w:proofErr w:type="gramEnd"/>
    </w:p>
    <w:p w:rsidR="00C63B98" w:rsidRDefault="00C63B98">
      <w:pPr>
        <w:pStyle w:val="Standard"/>
        <w:jc w:val="both"/>
        <w:rPr>
          <w:rFonts w:eastAsia="Times New Roman"/>
          <w:sz w:val="24"/>
          <w:szCs w:val="24"/>
        </w:rPr>
      </w:pPr>
    </w:p>
    <w:p w:rsidR="00C63B98" w:rsidRDefault="00C63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C63B98" w:rsidRDefault="003030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rPr>
          <w:b/>
          <w:bCs/>
          <w:i/>
          <w:iCs/>
        </w:rPr>
        <w:t>ALEX SAMUEL MESSIAS BORGES</w:t>
      </w:r>
    </w:p>
    <w:p w:rsidR="00C63B98" w:rsidRDefault="00C63B98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Vereador Presidente da CPFO</w:t>
      </w:r>
    </w:p>
    <w:p w:rsidR="00C63B98" w:rsidRDefault="00C63B98">
      <w:pPr>
        <w:pStyle w:val="Standard"/>
        <w:jc w:val="both"/>
        <w:rPr>
          <w:b/>
          <w:bCs/>
          <w:i/>
          <w:iCs/>
        </w:rPr>
      </w:pPr>
    </w:p>
    <w:p w:rsidR="00C63B98" w:rsidRDefault="00C63B98">
      <w:pPr>
        <w:pStyle w:val="Standard"/>
        <w:jc w:val="both"/>
        <w:rPr>
          <w:b/>
          <w:bCs/>
          <w:i/>
          <w:iCs/>
        </w:rPr>
      </w:pPr>
    </w:p>
    <w:p w:rsidR="00C63B98" w:rsidRDefault="003030C6">
      <w:pPr>
        <w:pStyle w:val="Standard"/>
        <w:jc w:val="both"/>
        <w:rPr>
          <w:b/>
          <w:bCs/>
          <w:i/>
          <w:iCs/>
        </w:rPr>
      </w:pPr>
      <w:r>
        <w:rPr>
          <w:b/>
          <w:bCs/>
          <w:i/>
          <w:iCs/>
          <w:sz w:val="24"/>
          <w:szCs w:val="24"/>
        </w:rPr>
        <w:t>JOSÉ RONALDO PEREIRA</w:t>
      </w:r>
    </w:p>
    <w:p w:rsidR="00C63B98" w:rsidRDefault="00C63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>Vereador Vice-Presidente Relator da CPFO</w:t>
      </w:r>
    </w:p>
    <w:p w:rsidR="00C63B98" w:rsidRDefault="00C63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423"/>
        <w:jc w:val="both"/>
      </w:pPr>
    </w:p>
    <w:p w:rsidR="00C63B98" w:rsidRDefault="003030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rPr>
          <w:b/>
          <w:bCs/>
        </w:rPr>
        <w:t>SINVALDO JOSÉ LOPES</w:t>
      </w:r>
    </w:p>
    <w:p w:rsidR="00C63B98" w:rsidRDefault="00C63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>Vereador Membro da CPFO</w:t>
      </w:r>
    </w:p>
    <w:p w:rsidR="00C63B98" w:rsidRDefault="00C63B98">
      <w:pPr>
        <w:pStyle w:val="Standard"/>
        <w:jc w:val="both"/>
      </w:pPr>
    </w:p>
    <w:p w:rsidR="00C63B98" w:rsidRDefault="00C63B98">
      <w:pPr>
        <w:pStyle w:val="Standard"/>
        <w:jc w:val="both"/>
      </w:pPr>
    </w:p>
    <w:p w:rsidR="00C63B98" w:rsidRDefault="00C63B98">
      <w:pPr>
        <w:pStyle w:val="Standard"/>
        <w:jc w:val="both"/>
      </w:pPr>
    </w:p>
    <w:p w:rsidR="00C63B98" w:rsidRDefault="00C63B98">
      <w:pPr>
        <w:pStyle w:val="Standard"/>
        <w:jc w:val="both"/>
      </w:pPr>
    </w:p>
    <w:p w:rsidR="00C63B98" w:rsidRDefault="00C63B98">
      <w:pPr>
        <w:pStyle w:val="Standard"/>
        <w:jc w:val="both"/>
      </w:pPr>
    </w:p>
    <w:p w:rsidR="00C63B98" w:rsidRDefault="00C63B98">
      <w:pPr>
        <w:pStyle w:val="Standard"/>
        <w:jc w:val="both"/>
      </w:pPr>
    </w:p>
    <w:p w:rsidR="00C63B98" w:rsidRDefault="00C63B98">
      <w:pPr>
        <w:pStyle w:val="Standard"/>
        <w:jc w:val="both"/>
      </w:pPr>
    </w:p>
    <w:p w:rsidR="00C63B98" w:rsidRDefault="00C63B98">
      <w:pPr>
        <w:pStyle w:val="Standard"/>
        <w:jc w:val="both"/>
      </w:pPr>
    </w:p>
    <w:p w:rsidR="00C63B98" w:rsidRDefault="00C63B98">
      <w:pPr>
        <w:pStyle w:val="Standard"/>
        <w:jc w:val="both"/>
      </w:pPr>
    </w:p>
    <w:p w:rsidR="003030C6" w:rsidRDefault="003030C6">
      <w:pPr>
        <w:pStyle w:val="Standard"/>
        <w:jc w:val="both"/>
      </w:pPr>
    </w:p>
    <w:p w:rsidR="003030C6" w:rsidRDefault="003030C6">
      <w:pPr>
        <w:pStyle w:val="Standard"/>
        <w:jc w:val="both"/>
      </w:pPr>
    </w:p>
    <w:p w:rsidR="003030C6" w:rsidRDefault="003030C6">
      <w:pPr>
        <w:pStyle w:val="Standard"/>
        <w:jc w:val="both"/>
      </w:pPr>
    </w:p>
    <w:p w:rsidR="003030C6" w:rsidRDefault="003030C6">
      <w:pPr>
        <w:pStyle w:val="Standard"/>
        <w:jc w:val="both"/>
      </w:pPr>
    </w:p>
    <w:p w:rsidR="00C63B98" w:rsidRDefault="00C63B98">
      <w:pPr>
        <w:pStyle w:val="Standard"/>
        <w:jc w:val="both"/>
      </w:pPr>
    </w:p>
    <w:p w:rsidR="00A4664A" w:rsidRDefault="00A4664A">
      <w:pPr>
        <w:pStyle w:val="Standard"/>
        <w:jc w:val="both"/>
      </w:pPr>
    </w:p>
    <w:p w:rsidR="00A4664A" w:rsidRDefault="00A4664A">
      <w:pPr>
        <w:pStyle w:val="Standard"/>
        <w:jc w:val="both"/>
      </w:pPr>
    </w:p>
    <w:p w:rsidR="00C63B98" w:rsidRDefault="00C63B98">
      <w:pPr>
        <w:pStyle w:val="Standard"/>
        <w:jc w:val="both"/>
      </w:pPr>
    </w:p>
    <w:p w:rsidR="00C63B98" w:rsidRDefault="00C63B98">
      <w:pPr>
        <w:pStyle w:val="Standard"/>
        <w:jc w:val="both"/>
      </w:pPr>
    </w:p>
    <w:p w:rsidR="00C63B98" w:rsidRDefault="00C63B98">
      <w:pPr>
        <w:pStyle w:val="Standard"/>
        <w:jc w:val="both"/>
      </w:pPr>
    </w:p>
    <w:p w:rsidR="00C63B98" w:rsidRDefault="00C63B98">
      <w:pPr>
        <w:pStyle w:val="Standard"/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lastRenderedPageBreak/>
        <w:t xml:space="preserve">ANEXO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ÚNICO - RELATÓRIO DA CPFO</w:t>
      </w:r>
    </w:p>
    <w:p w:rsidR="00C63B98" w:rsidRDefault="00C63B98">
      <w:pPr>
        <w:pStyle w:val="Standard"/>
        <w:jc w:val="both"/>
        <w:rPr>
          <w:sz w:val="24"/>
          <w:szCs w:val="24"/>
        </w:rPr>
      </w:pPr>
    </w:p>
    <w:p w:rsidR="00C63B98" w:rsidRDefault="00C63B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urier New" w:hAnsi="Courier New" w:cs="Courier New"/>
          <w:b/>
          <w:bCs/>
        </w:rPr>
      </w:pPr>
    </w:p>
    <w:p w:rsidR="008E77D1" w:rsidRPr="00D20544" w:rsidRDefault="008E77D1" w:rsidP="008E77D1">
      <w:pPr>
        <w:jc w:val="center"/>
        <w:rPr>
          <w:rFonts w:ascii="Calibri" w:hAnsi="Calibri" w:cs="Calibri"/>
          <w:b/>
        </w:rPr>
      </w:pPr>
    </w:p>
    <w:p w:rsidR="008E77D1" w:rsidRPr="00D20544" w:rsidRDefault="008E77D1" w:rsidP="008E77D1">
      <w:pPr>
        <w:jc w:val="center"/>
        <w:rPr>
          <w:rFonts w:ascii="Calibri" w:hAnsi="Calibri" w:cs="Calibri"/>
          <w:b/>
        </w:rPr>
      </w:pPr>
      <w:r w:rsidRPr="00D20544">
        <w:rPr>
          <w:rFonts w:ascii="Calibri" w:hAnsi="Calibri" w:cs="Calibri"/>
          <w:b/>
        </w:rPr>
        <w:t>PODER LEGISLATIVO MUNICIPAL</w:t>
      </w:r>
    </w:p>
    <w:p w:rsidR="008E77D1" w:rsidRPr="00D20544" w:rsidRDefault="008E77D1" w:rsidP="008E77D1">
      <w:pPr>
        <w:jc w:val="center"/>
        <w:rPr>
          <w:rFonts w:ascii="Calibri" w:hAnsi="Calibri" w:cs="Calibri"/>
          <w:b/>
        </w:rPr>
      </w:pPr>
      <w:r w:rsidRPr="00D20544">
        <w:rPr>
          <w:rFonts w:ascii="Calibri" w:hAnsi="Calibri" w:cs="Calibri"/>
          <w:b/>
        </w:rPr>
        <w:t>CÂMARA MUNICIPAL DE ITAPEVA-MG</w:t>
      </w:r>
    </w:p>
    <w:p w:rsidR="008E77D1" w:rsidRPr="00D20544" w:rsidRDefault="008E77D1" w:rsidP="008E77D1">
      <w:pPr>
        <w:jc w:val="center"/>
        <w:rPr>
          <w:rFonts w:ascii="Calibri" w:hAnsi="Calibri" w:cs="Calibri"/>
          <w:b/>
        </w:rPr>
      </w:pPr>
      <w:r w:rsidRPr="00D20544">
        <w:rPr>
          <w:rFonts w:ascii="Calibri" w:hAnsi="Calibri" w:cs="Calibri"/>
          <w:b/>
        </w:rPr>
        <w:t>Comissão Permanente de Finanças e Orçamentos</w:t>
      </w:r>
    </w:p>
    <w:p w:rsidR="008E77D1" w:rsidRPr="00D20544" w:rsidRDefault="008E77D1" w:rsidP="008E77D1">
      <w:pPr>
        <w:jc w:val="center"/>
        <w:rPr>
          <w:rFonts w:ascii="Calibri" w:hAnsi="Calibri" w:cs="Calibri"/>
          <w:b/>
        </w:rPr>
      </w:pPr>
    </w:p>
    <w:p w:rsidR="008E77D1" w:rsidRPr="00D20544" w:rsidRDefault="008E77D1" w:rsidP="008E77D1">
      <w:pPr>
        <w:rPr>
          <w:rFonts w:ascii="Calibri" w:hAnsi="Calibri" w:cs="Calibri"/>
          <w:b/>
        </w:rPr>
      </w:pPr>
    </w:p>
    <w:p w:rsidR="008E77D1" w:rsidRPr="00D20544" w:rsidRDefault="008E77D1" w:rsidP="008E77D1">
      <w:pPr>
        <w:rPr>
          <w:rFonts w:ascii="Calibri" w:hAnsi="Calibri" w:cs="Calibri"/>
          <w:b/>
        </w:rPr>
      </w:pPr>
    </w:p>
    <w:p w:rsidR="008E77D1" w:rsidRPr="00D20544" w:rsidRDefault="008E77D1" w:rsidP="008E77D1">
      <w:pPr>
        <w:jc w:val="center"/>
        <w:rPr>
          <w:rFonts w:ascii="Calibri" w:hAnsi="Calibri" w:cs="Calibri"/>
          <w:b/>
          <w:u w:val="double"/>
        </w:rPr>
      </w:pPr>
      <w:r w:rsidRPr="00D20544">
        <w:rPr>
          <w:rFonts w:ascii="Calibri" w:hAnsi="Calibri" w:cs="Calibri"/>
          <w:b/>
          <w:u w:val="double"/>
        </w:rPr>
        <w:t>RELATÓRIO</w:t>
      </w:r>
    </w:p>
    <w:p w:rsidR="008E77D1" w:rsidRPr="00D20544" w:rsidRDefault="008E77D1" w:rsidP="008E77D1">
      <w:pPr>
        <w:jc w:val="center"/>
        <w:rPr>
          <w:rFonts w:ascii="Calibri" w:hAnsi="Calibri" w:cs="Calibri"/>
          <w:b/>
        </w:rPr>
      </w:pPr>
    </w:p>
    <w:p w:rsidR="008E77D1" w:rsidRPr="00D20544" w:rsidRDefault="008E77D1" w:rsidP="008E77D1">
      <w:pPr>
        <w:rPr>
          <w:rFonts w:ascii="Calibri" w:hAnsi="Calibri" w:cs="Calibri"/>
          <w:b/>
        </w:rPr>
      </w:pPr>
      <w:r w:rsidRPr="00D20544">
        <w:rPr>
          <w:rFonts w:ascii="Calibri" w:hAnsi="Calibri" w:cs="Calibri"/>
          <w:b/>
        </w:rPr>
        <w:t>Pro</w:t>
      </w:r>
      <w:r>
        <w:rPr>
          <w:rFonts w:ascii="Calibri" w:hAnsi="Calibri" w:cs="Calibri"/>
          <w:b/>
        </w:rPr>
        <w:t>cesso Administrativo nº 002</w:t>
      </w:r>
      <w:r w:rsidRPr="00D20544">
        <w:rPr>
          <w:rFonts w:ascii="Calibri" w:hAnsi="Calibri" w:cs="Calibri"/>
          <w:b/>
        </w:rPr>
        <w:t>/2021</w:t>
      </w:r>
    </w:p>
    <w:p w:rsidR="008E77D1" w:rsidRPr="00D20544" w:rsidRDefault="008E77D1" w:rsidP="008E77D1">
      <w:pPr>
        <w:jc w:val="both"/>
        <w:rPr>
          <w:rFonts w:ascii="Calibri" w:hAnsi="Calibri" w:cs="Calibri"/>
          <w:b/>
        </w:rPr>
      </w:pPr>
      <w:r w:rsidRPr="00D20544">
        <w:rPr>
          <w:rFonts w:ascii="Calibri" w:hAnsi="Calibri" w:cs="Calibri"/>
          <w:b/>
        </w:rPr>
        <w:t>Objeto: “Parecer Prévio das Contas do Município de Itapeva – MG, referente ao exercício de 2.0</w:t>
      </w:r>
      <w:r>
        <w:rPr>
          <w:rFonts w:ascii="Calibri" w:hAnsi="Calibri" w:cs="Calibri"/>
          <w:b/>
        </w:rPr>
        <w:t>20</w:t>
      </w:r>
      <w:proofErr w:type="gramStart"/>
      <w:r w:rsidRPr="00D20544">
        <w:rPr>
          <w:rFonts w:ascii="Calibri" w:hAnsi="Calibri" w:cs="Calibri"/>
          <w:b/>
        </w:rPr>
        <w:t>”</w:t>
      </w:r>
      <w:proofErr w:type="gramEnd"/>
    </w:p>
    <w:p w:rsidR="008E77D1" w:rsidRPr="00D20544" w:rsidRDefault="008E77D1" w:rsidP="008E77D1">
      <w:pPr>
        <w:rPr>
          <w:rFonts w:ascii="Calibri" w:hAnsi="Calibri" w:cs="Calibri"/>
        </w:rPr>
      </w:pPr>
    </w:p>
    <w:p w:rsidR="008E77D1" w:rsidRPr="00D20544" w:rsidRDefault="008E77D1" w:rsidP="008E77D1">
      <w:pPr>
        <w:rPr>
          <w:rFonts w:ascii="Calibri" w:hAnsi="Calibri" w:cs="Calibri"/>
        </w:rPr>
      </w:pP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  <w:r w:rsidRPr="00D20544">
        <w:rPr>
          <w:rFonts w:ascii="Calibri" w:hAnsi="Calibri" w:cs="Calibri"/>
        </w:rPr>
        <w:t>Versa o presente relatório acerca da Prestação de Contas deste Município de Itapeva,</w:t>
      </w:r>
      <w:r>
        <w:rPr>
          <w:rFonts w:ascii="Calibri" w:hAnsi="Calibri" w:cs="Calibri"/>
        </w:rPr>
        <w:t xml:space="preserve"> referente ao exercício de 2.020</w:t>
      </w:r>
      <w:r w:rsidRPr="00D20544">
        <w:rPr>
          <w:rFonts w:ascii="Calibri" w:hAnsi="Calibri" w:cs="Calibri"/>
        </w:rPr>
        <w:t xml:space="preserve">. </w:t>
      </w: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  <w:r w:rsidRPr="00D20544">
        <w:rPr>
          <w:rFonts w:ascii="Calibri" w:hAnsi="Calibri" w:cs="Calibri"/>
        </w:rPr>
        <w:t>Conforme se verificam dos autos, o Tribunal de Contas deste Estado – TCE/MG emitiu parecer prévio pela aprovação das referidas contas do Município de Itapeva – MG</w:t>
      </w:r>
      <w:r>
        <w:rPr>
          <w:rFonts w:ascii="Calibri" w:hAnsi="Calibri" w:cs="Calibri"/>
        </w:rPr>
        <w:t>, referente ao exercício de 2.020</w:t>
      </w:r>
      <w:r w:rsidRPr="00D20544">
        <w:rPr>
          <w:rFonts w:ascii="Calibri" w:hAnsi="Calibri" w:cs="Calibri"/>
        </w:rPr>
        <w:t xml:space="preserve">, sem </w:t>
      </w:r>
      <w:proofErr w:type="gramStart"/>
      <w:r w:rsidRPr="00D20544">
        <w:rPr>
          <w:rFonts w:ascii="Calibri" w:hAnsi="Calibri" w:cs="Calibri"/>
        </w:rPr>
        <w:t xml:space="preserve">qualquer ressalvas (fls. </w:t>
      </w:r>
      <w:r>
        <w:rPr>
          <w:rFonts w:ascii="Calibri" w:hAnsi="Calibri" w:cs="Calibri"/>
        </w:rPr>
        <w:t>104</w:t>
      </w:r>
      <w:r w:rsidRPr="00D20544">
        <w:rPr>
          <w:rFonts w:ascii="Calibri" w:hAnsi="Calibri" w:cs="Calibri"/>
        </w:rPr>
        <w:t>/</w:t>
      </w:r>
      <w:r>
        <w:rPr>
          <w:rFonts w:ascii="Calibri" w:hAnsi="Calibri" w:cs="Calibri"/>
        </w:rPr>
        <w:t>111)</w:t>
      </w:r>
      <w:proofErr w:type="gramEnd"/>
      <w:r w:rsidRPr="00D20544">
        <w:rPr>
          <w:rFonts w:ascii="Calibri" w:hAnsi="Calibri" w:cs="Calibri"/>
        </w:rPr>
        <w:t>, uma vez que atendido todos os  limites constitucionais e legais na realização das despesas, não havendo qualquer irregularidade na execução da mesma.</w:t>
      </w: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  <w:r w:rsidRPr="00D20544">
        <w:rPr>
          <w:rFonts w:ascii="Calibri" w:hAnsi="Calibri" w:cs="Calibri"/>
        </w:rPr>
        <w:t>Entretanto, foram feitas as seguintes recomendações:</w:t>
      </w:r>
    </w:p>
    <w:p w:rsidR="008E77D1" w:rsidRPr="00D20544" w:rsidRDefault="008E77D1" w:rsidP="008E77D1">
      <w:pPr>
        <w:ind w:firstLine="4393"/>
        <w:jc w:val="both"/>
        <w:rPr>
          <w:rFonts w:ascii="Calibri" w:hAnsi="Calibri" w:cs="Calibri"/>
        </w:rPr>
      </w:pPr>
    </w:p>
    <w:p w:rsidR="008E77D1" w:rsidRDefault="008E77D1" w:rsidP="008E77D1">
      <w:pPr>
        <w:tabs>
          <w:tab w:val="left" w:pos="1701"/>
        </w:tabs>
        <w:ind w:left="1701" w:hanging="2"/>
        <w:jc w:val="both"/>
        <w:rPr>
          <w:rStyle w:val="markedcontent"/>
          <w:rFonts w:ascii="Calibri" w:hAnsi="Calibri" w:cs="Calibri"/>
          <w:sz w:val="20"/>
          <w:szCs w:val="20"/>
        </w:rPr>
      </w:pPr>
      <w:proofErr w:type="gramStart"/>
      <w:r w:rsidRPr="00D20544">
        <w:rPr>
          <w:rFonts w:ascii="Calibri" w:hAnsi="Calibri" w:cs="Calibri"/>
          <w:sz w:val="20"/>
          <w:szCs w:val="20"/>
        </w:rPr>
        <w:t>“II</w:t>
      </w:r>
      <w:r>
        <w:rPr>
          <w:rFonts w:ascii="Calibri" w:hAnsi="Calibri" w:cs="Calibri"/>
          <w:sz w:val="20"/>
          <w:szCs w:val="20"/>
        </w:rPr>
        <w:t>I</w:t>
      </w:r>
      <w:r w:rsidRPr="00D20544">
        <w:rPr>
          <w:rFonts w:ascii="Calibri" w:hAnsi="Calibri" w:cs="Calibri"/>
          <w:sz w:val="20"/>
          <w:szCs w:val="20"/>
        </w:rPr>
        <w:t xml:space="preserve"> - </w:t>
      </w:r>
      <w:r w:rsidRPr="00D20544">
        <w:rPr>
          <w:rStyle w:val="markedcontent"/>
          <w:rFonts w:ascii="Calibri" w:hAnsi="Calibri" w:cs="Calibri"/>
          <w:sz w:val="20"/>
          <w:szCs w:val="20"/>
        </w:rPr>
        <w:t xml:space="preserve">recomendar ao </w:t>
      </w:r>
      <w:r>
        <w:rPr>
          <w:rStyle w:val="markedcontent"/>
          <w:rFonts w:ascii="Calibri" w:hAnsi="Calibri" w:cs="Calibri"/>
          <w:sz w:val="20"/>
          <w:szCs w:val="20"/>
        </w:rPr>
        <w:t xml:space="preserve">município </w:t>
      </w:r>
      <w:r w:rsidRPr="00D20544">
        <w:rPr>
          <w:rStyle w:val="markedcontent"/>
          <w:rFonts w:ascii="Calibri" w:hAnsi="Calibri" w:cs="Calibri"/>
          <w:sz w:val="20"/>
          <w:szCs w:val="20"/>
        </w:rPr>
        <w:t>que:</w:t>
      </w:r>
    </w:p>
    <w:p w:rsidR="008E77D1" w:rsidRDefault="008E77D1" w:rsidP="008E77D1">
      <w:pPr>
        <w:tabs>
          <w:tab w:val="left" w:pos="1701"/>
        </w:tabs>
        <w:ind w:left="1701" w:hanging="2"/>
        <w:jc w:val="both"/>
        <w:rPr>
          <w:rStyle w:val="markedcontent"/>
          <w:rFonts w:ascii="Calibri" w:hAnsi="Calibri" w:cs="Calibri"/>
          <w:sz w:val="20"/>
          <w:szCs w:val="20"/>
        </w:rPr>
      </w:pPr>
      <w:proofErr w:type="gramEnd"/>
    </w:p>
    <w:p w:rsidR="008E77D1" w:rsidRPr="008C62E5" w:rsidRDefault="008E77D1" w:rsidP="008E77D1">
      <w:pPr>
        <w:tabs>
          <w:tab w:val="left" w:pos="1701"/>
        </w:tabs>
        <w:ind w:left="1701" w:hanging="2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8C62E5">
        <w:rPr>
          <w:rStyle w:val="markedcontent"/>
          <w:rFonts w:asciiTheme="minorHAnsi" w:hAnsiTheme="minorHAnsi" w:cstheme="minorHAnsi"/>
          <w:sz w:val="20"/>
          <w:szCs w:val="20"/>
        </w:rPr>
        <w:t>a) empenhe e pague as despesas com manutenção e desenvolvimento do ensino, utilizando somente a fonte de receita 101</w:t>
      </w:r>
      <w:proofErr w:type="gramStart"/>
      <w:r w:rsidRPr="008C62E5">
        <w:rPr>
          <w:rStyle w:val="markedcontent"/>
          <w:rFonts w:asciiTheme="minorHAnsi" w:hAnsiTheme="minorHAnsi" w:cstheme="minorHAnsi"/>
          <w:sz w:val="20"/>
          <w:szCs w:val="20"/>
        </w:rPr>
        <w:t xml:space="preserve">  </w:t>
      </w:r>
      <w:proofErr w:type="gramEnd"/>
      <w:r w:rsidRPr="008C62E5">
        <w:rPr>
          <w:rStyle w:val="markedcontent"/>
          <w:rFonts w:asciiTheme="minorHAnsi" w:hAnsiTheme="minorHAnsi" w:cstheme="minorHAnsi"/>
          <w:sz w:val="20"/>
          <w:szCs w:val="20"/>
        </w:rPr>
        <w:t>e que utilize a fonte de receita 102 para as despesas com as ações e serviços públicos de saúde, sendo que, em ambos os casos, a movimentação de recursos correspondentes deve ser feita em conta corrente bancária específica, com sua identificação e escrituração de forma individualizada por fonte (por conta representativa RBC), conforme parâmetros utilizados no SICOM, estabelecidos na Instrução Normativa 05/2011, alterada pela Instrução Normativa n.º 15/2011 e comunicado SICOM 35/2014, bem como ao que estabelece a Consulta 1088810, o inciso I do art. 50 da Lei Complementar 101/2000 e §§6º e 8º do art. 1º da Instrução Normativa 13/2008; e ainda de forma a atender o disposto na Lei Federal 8.080/1990, Lei Complementar 141/2012 combinado com o art. 2º §§1º e 2º e o art. 8º da Instrução Normativa 19/2008.</w:t>
      </w:r>
    </w:p>
    <w:p w:rsidR="008E77D1" w:rsidRPr="008C62E5" w:rsidRDefault="008E77D1" w:rsidP="008E77D1">
      <w:pPr>
        <w:tabs>
          <w:tab w:val="left" w:pos="1701"/>
        </w:tabs>
        <w:ind w:left="1701" w:hanging="2"/>
        <w:jc w:val="both"/>
        <w:rPr>
          <w:rStyle w:val="markedcontent"/>
          <w:rFonts w:asciiTheme="minorHAnsi" w:hAnsiTheme="minorHAnsi" w:cstheme="minorHAnsi"/>
          <w:sz w:val="20"/>
          <w:szCs w:val="20"/>
        </w:rPr>
      </w:pPr>
      <w:r w:rsidRPr="008C62E5"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</w:p>
    <w:p w:rsidR="008E77D1" w:rsidRDefault="008E77D1" w:rsidP="008E77D1">
      <w:pPr>
        <w:tabs>
          <w:tab w:val="left" w:pos="1701"/>
        </w:tabs>
        <w:ind w:left="1701" w:hanging="2"/>
        <w:jc w:val="both"/>
        <w:rPr>
          <w:rStyle w:val="markedcontent"/>
          <w:rFonts w:ascii="Calibri" w:hAnsi="Calibri" w:cs="Calibri"/>
          <w:sz w:val="20"/>
          <w:szCs w:val="20"/>
        </w:rPr>
      </w:pPr>
      <w:r w:rsidRPr="00D20544">
        <w:rPr>
          <w:rStyle w:val="markedcontent"/>
          <w:rFonts w:ascii="Calibri" w:hAnsi="Calibri" w:cs="Calibri"/>
          <w:sz w:val="20"/>
          <w:szCs w:val="20"/>
        </w:rPr>
        <w:t xml:space="preserve">b) </w:t>
      </w:r>
      <w:r>
        <w:rPr>
          <w:rStyle w:val="markedcontent"/>
          <w:rFonts w:ascii="Calibri" w:hAnsi="Calibri" w:cs="Calibri"/>
          <w:sz w:val="20"/>
          <w:szCs w:val="20"/>
        </w:rPr>
        <w:t xml:space="preserve">prossiga promovendo ações públicas para o atingimento da Meta </w:t>
      </w:r>
      <w:proofErr w:type="gramStart"/>
      <w:r>
        <w:rPr>
          <w:rStyle w:val="markedcontent"/>
          <w:rFonts w:ascii="Calibri" w:hAnsi="Calibri" w:cs="Calibri"/>
          <w:sz w:val="20"/>
          <w:szCs w:val="20"/>
        </w:rPr>
        <w:t>1</w:t>
      </w:r>
      <w:proofErr w:type="gramEnd"/>
      <w:r>
        <w:rPr>
          <w:rStyle w:val="markedcontent"/>
          <w:rFonts w:ascii="Calibri" w:hAnsi="Calibri" w:cs="Calibri"/>
          <w:sz w:val="20"/>
          <w:szCs w:val="20"/>
        </w:rPr>
        <w:t xml:space="preserve"> do PNE e reavalie as políticas públicas e prioridades, com vistas ao seu aprimoramento e obtenção de bons índices de eficiência e efetividade das ações desenvolvidas;</w:t>
      </w:r>
    </w:p>
    <w:p w:rsidR="008E77D1" w:rsidRDefault="008E77D1" w:rsidP="008E77D1">
      <w:pPr>
        <w:tabs>
          <w:tab w:val="left" w:pos="1701"/>
        </w:tabs>
        <w:ind w:left="1701" w:hanging="2"/>
        <w:jc w:val="both"/>
        <w:rPr>
          <w:rStyle w:val="markedcontent"/>
          <w:rFonts w:ascii="Calibri" w:hAnsi="Calibri" w:cs="Calibri"/>
          <w:sz w:val="20"/>
          <w:szCs w:val="20"/>
        </w:rPr>
      </w:pPr>
      <w:r w:rsidRPr="00D20544">
        <w:rPr>
          <w:rFonts w:ascii="Calibri" w:hAnsi="Calibri" w:cs="Calibri"/>
          <w:sz w:val="20"/>
          <w:szCs w:val="20"/>
        </w:rPr>
        <w:lastRenderedPageBreak/>
        <w:br/>
      </w:r>
      <w:r w:rsidRPr="00D20544">
        <w:rPr>
          <w:rStyle w:val="markedcontent"/>
          <w:rFonts w:ascii="Calibri" w:hAnsi="Calibri" w:cs="Calibri"/>
          <w:sz w:val="20"/>
          <w:szCs w:val="20"/>
        </w:rPr>
        <w:t>c)</w:t>
      </w:r>
      <w:r>
        <w:rPr>
          <w:rStyle w:val="markedcontent"/>
          <w:rFonts w:ascii="Calibri" w:hAnsi="Calibri" w:cs="Calibri"/>
          <w:sz w:val="20"/>
          <w:szCs w:val="20"/>
        </w:rPr>
        <w:t xml:space="preserve"> a documentação de suporte que comprova a prestação de contas do exercício de 2020 seja mantida de forma segura e organizada, para caso o Tribunal de Contas venha solicitá-la em futuras ações de fiscalização;</w:t>
      </w:r>
    </w:p>
    <w:p w:rsidR="008E77D1" w:rsidRDefault="008E77D1" w:rsidP="008E77D1">
      <w:pPr>
        <w:tabs>
          <w:tab w:val="left" w:pos="1701"/>
        </w:tabs>
        <w:ind w:left="1701" w:hanging="2"/>
        <w:jc w:val="both"/>
        <w:rPr>
          <w:rStyle w:val="markedcontent"/>
          <w:rFonts w:ascii="Calibri" w:hAnsi="Calibri" w:cs="Calibri"/>
          <w:sz w:val="20"/>
          <w:szCs w:val="20"/>
        </w:rPr>
      </w:pPr>
    </w:p>
    <w:p w:rsidR="008E77D1" w:rsidRDefault="008E77D1" w:rsidP="008E77D1">
      <w:pPr>
        <w:tabs>
          <w:tab w:val="left" w:pos="1701"/>
        </w:tabs>
        <w:ind w:left="1701" w:hanging="2"/>
        <w:jc w:val="both"/>
        <w:rPr>
          <w:rStyle w:val="markedcontent"/>
          <w:rFonts w:ascii="Calibri" w:hAnsi="Calibri" w:cs="Calibri"/>
          <w:sz w:val="20"/>
          <w:szCs w:val="20"/>
        </w:rPr>
      </w:pPr>
      <w:r>
        <w:rPr>
          <w:rStyle w:val="markedcontent"/>
          <w:rFonts w:ascii="Calibri" w:hAnsi="Calibri" w:cs="Calibri"/>
          <w:sz w:val="20"/>
          <w:szCs w:val="20"/>
        </w:rPr>
        <w:t xml:space="preserve">IV) recomendar ao Controle Interno o efetivo acompanhamento da gestão do chefe do Executivo, notadamente no cumprimento das metas previstas nas leis orçamentárias e na execução dos programas do município, </w:t>
      </w:r>
      <w:proofErr w:type="gramStart"/>
      <w:r>
        <w:rPr>
          <w:rStyle w:val="markedcontent"/>
          <w:rFonts w:ascii="Calibri" w:hAnsi="Calibri" w:cs="Calibri"/>
          <w:sz w:val="20"/>
          <w:szCs w:val="20"/>
        </w:rPr>
        <w:t>sob pena</w:t>
      </w:r>
      <w:proofErr w:type="gramEnd"/>
      <w:r>
        <w:rPr>
          <w:rStyle w:val="markedcontent"/>
          <w:rFonts w:ascii="Calibri" w:hAnsi="Calibri" w:cs="Calibri"/>
          <w:sz w:val="20"/>
          <w:szCs w:val="20"/>
        </w:rPr>
        <w:t xml:space="preserve"> de responsabilização solidária, conforme determinado no art. 74 da Constituição Federal de 1988;</w:t>
      </w:r>
    </w:p>
    <w:p w:rsidR="008E77D1" w:rsidRDefault="008E77D1" w:rsidP="008E77D1">
      <w:pPr>
        <w:tabs>
          <w:tab w:val="left" w:pos="1701"/>
        </w:tabs>
        <w:ind w:left="1701" w:hanging="2"/>
        <w:jc w:val="both"/>
        <w:rPr>
          <w:rStyle w:val="markedcontent"/>
          <w:rFonts w:ascii="Calibri" w:hAnsi="Calibri" w:cs="Calibri"/>
          <w:sz w:val="20"/>
          <w:szCs w:val="20"/>
        </w:rPr>
      </w:pPr>
    </w:p>
    <w:p w:rsidR="008E77D1" w:rsidRDefault="008E77D1" w:rsidP="008E77D1">
      <w:pPr>
        <w:tabs>
          <w:tab w:val="left" w:pos="1701"/>
        </w:tabs>
        <w:ind w:left="1701" w:hanging="2"/>
        <w:jc w:val="both"/>
        <w:rPr>
          <w:rStyle w:val="markedcontent"/>
          <w:rFonts w:ascii="Calibri" w:hAnsi="Calibri" w:cs="Calibri"/>
          <w:sz w:val="20"/>
          <w:szCs w:val="20"/>
        </w:rPr>
      </w:pPr>
      <w:r>
        <w:rPr>
          <w:rStyle w:val="markedcontent"/>
          <w:rFonts w:ascii="Calibri" w:hAnsi="Calibri" w:cs="Calibri"/>
          <w:sz w:val="20"/>
          <w:szCs w:val="20"/>
        </w:rPr>
        <w:t xml:space="preserve">V) ressaltar que as presentes recomendações não impedem que a constatação de conduta reiterada nos próximos exercícios </w:t>
      </w:r>
      <w:proofErr w:type="gramStart"/>
      <w:r>
        <w:rPr>
          <w:rStyle w:val="markedcontent"/>
          <w:rFonts w:ascii="Calibri" w:hAnsi="Calibri" w:cs="Calibri"/>
          <w:sz w:val="20"/>
          <w:szCs w:val="20"/>
        </w:rPr>
        <w:t>que</w:t>
      </w:r>
      <w:proofErr w:type="gramEnd"/>
      <w:r>
        <w:rPr>
          <w:rStyle w:val="markedcontent"/>
          <w:rFonts w:ascii="Calibri" w:hAnsi="Calibri" w:cs="Calibri"/>
          <w:sz w:val="20"/>
          <w:szCs w:val="20"/>
        </w:rPr>
        <w:t xml:space="preserve"> venha influenciar a conclusão dos pareceres prévios a serem emitidos;</w:t>
      </w:r>
    </w:p>
    <w:p w:rsidR="008E77D1" w:rsidRDefault="008E77D1" w:rsidP="008E77D1">
      <w:pPr>
        <w:tabs>
          <w:tab w:val="left" w:pos="1701"/>
        </w:tabs>
        <w:ind w:left="1701" w:hanging="2"/>
        <w:jc w:val="both"/>
        <w:rPr>
          <w:rStyle w:val="markedcontent"/>
          <w:rFonts w:ascii="Calibri" w:hAnsi="Calibri" w:cs="Calibri"/>
          <w:sz w:val="20"/>
          <w:szCs w:val="20"/>
        </w:rPr>
      </w:pPr>
    </w:p>
    <w:p w:rsidR="008E77D1" w:rsidRDefault="008E77D1" w:rsidP="008E77D1">
      <w:pPr>
        <w:tabs>
          <w:tab w:val="left" w:pos="1701"/>
        </w:tabs>
        <w:ind w:left="1701" w:hanging="2"/>
        <w:jc w:val="both"/>
        <w:rPr>
          <w:rStyle w:val="markedcontent"/>
          <w:rFonts w:ascii="Calibri" w:hAnsi="Calibri" w:cs="Calibri"/>
          <w:sz w:val="20"/>
          <w:szCs w:val="20"/>
        </w:rPr>
      </w:pPr>
      <w:proofErr w:type="gramStart"/>
      <w:r>
        <w:rPr>
          <w:rStyle w:val="markedcontent"/>
          <w:rFonts w:ascii="Calibri" w:hAnsi="Calibri" w:cs="Calibri"/>
          <w:sz w:val="20"/>
          <w:szCs w:val="20"/>
        </w:rPr>
        <w:t>VI)</w:t>
      </w:r>
      <w:proofErr w:type="gramEnd"/>
      <w:r>
        <w:rPr>
          <w:rStyle w:val="markedcontent"/>
          <w:rFonts w:ascii="Calibri" w:hAnsi="Calibri" w:cs="Calibri"/>
          <w:sz w:val="20"/>
          <w:szCs w:val="20"/>
        </w:rPr>
        <w:t xml:space="preserve"> determinar que após promovidas as medidas legais cabíveis à espécie, sejam arquivados os autos.</w:t>
      </w:r>
    </w:p>
    <w:p w:rsidR="008E77D1" w:rsidRPr="00D20544" w:rsidRDefault="008E77D1" w:rsidP="008E77D1">
      <w:pPr>
        <w:jc w:val="both"/>
        <w:rPr>
          <w:rFonts w:ascii="Calibri" w:hAnsi="Calibri" w:cs="Calibri"/>
        </w:rPr>
      </w:pP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  <w:r w:rsidRPr="00D20544">
        <w:rPr>
          <w:rFonts w:ascii="Calibri" w:hAnsi="Calibri" w:cs="Calibri"/>
        </w:rPr>
        <w:t>Após devidamente autuado nos presentes autos todos os documentos referentes</w:t>
      </w:r>
      <w:r>
        <w:rPr>
          <w:rFonts w:ascii="Calibri" w:hAnsi="Calibri" w:cs="Calibri"/>
        </w:rPr>
        <w:t xml:space="preserve"> à prestação contas (fls. 02/115</w:t>
      </w:r>
      <w:r w:rsidRPr="00D20544">
        <w:rPr>
          <w:rFonts w:ascii="Calibri" w:hAnsi="Calibri" w:cs="Calibri"/>
        </w:rPr>
        <w:t xml:space="preserve">), o Presidente da Câmara determinou a digitalização integral dos autos, com a disponibilização dos arquivos aos Vereadores, e o encaminhamento </w:t>
      </w:r>
      <w:proofErr w:type="gramStart"/>
      <w:r w:rsidRPr="00D20544">
        <w:rPr>
          <w:rFonts w:ascii="Calibri" w:hAnsi="Calibri" w:cs="Calibri"/>
        </w:rPr>
        <w:t>à</w:t>
      </w:r>
      <w:proofErr w:type="gramEnd"/>
      <w:r w:rsidRPr="00D20544">
        <w:rPr>
          <w:rFonts w:ascii="Calibri" w:hAnsi="Calibri" w:cs="Calibri"/>
        </w:rPr>
        <w:t xml:space="preserve"> esta Comissão Permanente de Finanças e Orçamentos  (fl. </w:t>
      </w:r>
      <w:r>
        <w:rPr>
          <w:rFonts w:ascii="Calibri" w:hAnsi="Calibri" w:cs="Calibri"/>
        </w:rPr>
        <w:t>117</w:t>
      </w:r>
      <w:r w:rsidRPr="00D20544">
        <w:rPr>
          <w:rFonts w:ascii="Calibri" w:hAnsi="Calibri" w:cs="Calibri"/>
        </w:rPr>
        <w:t>).</w:t>
      </w: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No dia 02/05</w:t>
      </w:r>
      <w:r w:rsidRPr="00D20544">
        <w:rPr>
          <w:rFonts w:ascii="Calibri" w:hAnsi="Calibri" w:cs="Calibri"/>
        </w:rPr>
        <w:t xml:space="preserve">/2021, o Presidente desta Comissão determinou a notificação do Município de Itapeva e da senhora Cláudia </w:t>
      </w:r>
      <w:proofErr w:type="spellStart"/>
      <w:r w:rsidRPr="00D20544">
        <w:rPr>
          <w:rFonts w:ascii="Calibri" w:hAnsi="Calibri" w:cs="Calibri"/>
        </w:rPr>
        <w:t>Viveani</w:t>
      </w:r>
      <w:proofErr w:type="spellEnd"/>
      <w:r w:rsidRPr="00D20544">
        <w:rPr>
          <w:rFonts w:ascii="Calibri" w:hAnsi="Calibri" w:cs="Calibri"/>
        </w:rPr>
        <w:t xml:space="preserve"> de Moraes Andrade, Prefeita à época, para que, querendo, apresentassem defesa e especificassem provas, no prazo improrrogável de 15 (quinze) dias úteis (fl. </w:t>
      </w:r>
      <w:r>
        <w:rPr>
          <w:rFonts w:ascii="Calibri" w:hAnsi="Calibri" w:cs="Calibri"/>
        </w:rPr>
        <w:t>118), o que foi feito nos dias 03/05/2022 e 05/05/2022, respectivamente.</w:t>
      </w: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  <w:r w:rsidRPr="00D20544">
        <w:rPr>
          <w:rFonts w:ascii="Calibri" w:hAnsi="Calibri" w:cs="Calibri"/>
        </w:rPr>
        <w:t xml:space="preserve">Devidamente notificados, </w:t>
      </w:r>
      <w:r>
        <w:rPr>
          <w:rFonts w:ascii="Calibri" w:hAnsi="Calibri" w:cs="Calibri"/>
        </w:rPr>
        <w:t>os notificados não se manifestaram nos autos</w:t>
      </w:r>
      <w:r w:rsidRPr="00D20544">
        <w:rPr>
          <w:rFonts w:ascii="Calibri" w:hAnsi="Calibri" w:cs="Calibri"/>
          <w:i/>
        </w:rPr>
        <w:t>. (</w:t>
      </w:r>
      <w:r w:rsidRPr="00D20544">
        <w:rPr>
          <w:rFonts w:ascii="Calibri" w:hAnsi="Calibri" w:cs="Calibri"/>
        </w:rPr>
        <w:t xml:space="preserve">fls. </w:t>
      </w:r>
      <w:r>
        <w:rPr>
          <w:rFonts w:ascii="Calibri" w:hAnsi="Calibri" w:cs="Calibri"/>
        </w:rPr>
        <w:t>127</w:t>
      </w:r>
      <w:r w:rsidRPr="00D20544">
        <w:rPr>
          <w:rFonts w:ascii="Calibri" w:hAnsi="Calibri" w:cs="Calibri"/>
        </w:rPr>
        <w:t>).</w:t>
      </w: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  <w:r w:rsidRPr="00D20544">
        <w:rPr>
          <w:rFonts w:ascii="Calibri" w:hAnsi="Calibri" w:cs="Calibri"/>
        </w:rPr>
        <w:t xml:space="preserve">É o sintético relatório. </w:t>
      </w:r>
    </w:p>
    <w:p w:rsidR="008E77D1" w:rsidRPr="00D20544" w:rsidRDefault="008E77D1" w:rsidP="008E77D1">
      <w:pPr>
        <w:tabs>
          <w:tab w:val="left" w:pos="46"/>
        </w:tabs>
        <w:ind w:firstLine="1134"/>
        <w:jc w:val="center"/>
        <w:rPr>
          <w:rFonts w:ascii="Calibri" w:hAnsi="Calibri" w:cs="Calibri"/>
        </w:rPr>
      </w:pPr>
    </w:p>
    <w:p w:rsidR="008E77D1" w:rsidRPr="00D20544" w:rsidRDefault="008E77D1" w:rsidP="008E77D1">
      <w:pPr>
        <w:tabs>
          <w:tab w:val="left" w:pos="46"/>
        </w:tabs>
        <w:ind w:firstLine="1134"/>
        <w:jc w:val="center"/>
        <w:rPr>
          <w:rFonts w:ascii="Calibri" w:hAnsi="Calibri" w:cs="Calibri"/>
        </w:rPr>
      </w:pPr>
    </w:p>
    <w:p w:rsidR="008E77D1" w:rsidRPr="00D20544" w:rsidRDefault="008E77D1" w:rsidP="008E77D1">
      <w:pPr>
        <w:tabs>
          <w:tab w:val="left" w:pos="46"/>
        </w:tabs>
        <w:ind w:firstLine="1134"/>
        <w:jc w:val="both"/>
        <w:rPr>
          <w:rFonts w:ascii="Calibri" w:hAnsi="Calibri" w:cs="Calibri"/>
          <w:b/>
          <w:bCs/>
        </w:rPr>
      </w:pPr>
      <w:r w:rsidRPr="00D20544">
        <w:rPr>
          <w:rFonts w:ascii="Calibri" w:hAnsi="Calibri" w:cs="Calibri"/>
          <w:b/>
          <w:bCs/>
        </w:rPr>
        <w:t>MÉRITO</w:t>
      </w: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  <w:r w:rsidRPr="00D20544">
        <w:rPr>
          <w:rFonts w:ascii="Calibri" w:hAnsi="Calibri" w:cs="Calibri"/>
        </w:rPr>
        <w:t xml:space="preserve">Trata-se de Parecer Prévio do Tribunal de Contas do Estado de Minas Gerais – TCE-MG, relativamente </w:t>
      </w:r>
      <w:proofErr w:type="gramStart"/>
      <w:r w:rsidRPr="00D20544">
        <w:rPr>
          <w:rFonts w:ascii="Calibri" w:hAnsi="Calibri" w:cs="Calibri"/>
        </w:rPr>
        <w:t>a</w:t>
      </w:r>
      <w:proofErr w:type="gramEnd"/>
      <w:r w:rsidRPr="00D20544">
        <w:rPr>
          <w:rFonts w:ascii="Calibri" w:hAnsi="Calibri" w:cs="Calibri"/>
        </w:rPr>
        <w:t xml:space="preserve"> prestação de contas deste Município,</w:t>
      </w:r>
      <w:r>
        <w:rPr>
          <w:rFonts w:ascii="Calibri" w:hAnsi="Calibri" w:cs="Calibri"/>
        </w:rPr>
        <w:t xml:space="preserve"> referente ao exercício de 2.020</w:t>
      </w:r>
      <w:r w:rsidRPr="00D20544">
        <w:rPr>
          <w:rFonts w:ascii="Calibri" w:hAnsi="Calibri" w:cs="Calibri"/>
        </w:rPr>
        <w:t>.</w:t>
      </w: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  <w:r w:rsidRPr="00D20544">
        <w:rPr>
          <w:rFonts w:ascii="Calibri" w:hAnsi="Calibri" w:cs="Calibri"/>
        </w:rPr>
        <w:t xml:space="preserve">Tendo em vista que os documentos juntados aos autos, fls. </w:t>
      </w:r>
      <w:r>
        <w:rPr>
          <w:rFonts w:ascii="Calibri" w:hAnsi="Calibri" w:cs="Calibri"/>
        </w:rPr>
        <w:t>02/115</w:t>
      </w:r>
      <w:r w:rsidRPr="00D20544">
        <w:rPr>
          <w:rFonts w:ascii="Calibri" w:hAnsi="Calibri" w:cs="Calibri"/>
        </w:rPr>
        <w:t>, demonstram o cumprimento de todos os limites legais na realização das despesas, não havendo qualquer irregularidade que macule as contas municipais, a aprovação das mesmas é medida que se impõe.</w:t>
      </w: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  <w:r w:rsidRPr="00D20544">
        <w:rPr>
          <w:rFonts w:ascii="Calibri" w:hAnsi="Calibri" w:cs="Calibri"/>
        </w:rPr>
        <w:lastRenderedPageBreak/>
        <w:t xml:space="preserve">Quanto às recomendações, estas, por certo, o Poder Executivo já se cientificou, </w:t>
      </w:r>
      <w:proofErr w:type="gramStart"/>
      <w:r w:rsidRPr="00D20544">
        <w:rPr>
          <w:rFonts w:ascii="Calibri" w:hAnsi="Calibri" w:cs="Calibri"/>
        </w:rPr>
        <w:t>quer</w:t>
      </w:r>
      <w:proofErr w:type="gramEnd"/>
      <w:r w:rsidRPr="00D20544">
        <w:rPr>
          <w:rFonts w:ascii="Calibri" w:hAnsi="Calibri" w:cs="Calibri"/>
        </w:rPr>
        <w:t xml:space="preserve"> pelo próprio acompanhamento do processo de prestação de contas junto ao TCE/MG, quer após a notificação encaminhada pela Comissão de Finanças e Orçamentos desta Câmara Mun</w:t>
      </w:r>
      <w:r>
        <w:rPr>
          <w:rFonts w:ascii="Calibri" w:hAnsi="Calibri" w:cs="Calibri"/>
        </w:rPr>
        <w:t>icipal, através do Ofício n.º 58/2022</w:t>
      </w:r>
      <w:r w:rsidRPr="00D20544">
        <w:rPr>
          <w:rFonts w:ascii="Calibri" w:hAnsi="Calibri" w:cs="Calibri"/>
        </w:rPr>
        <w:t xml:space="preserve">, de fls. </w:t>
      </w:r>
      <w:r>
        <w:rPr>
          <w:rFonts w:ascii="Calibri" w:hAnsi="Calibri" w:cs="Calibri"/>
        </w:rPr>
        <w:t>119 destes autos</w:t>
      </w:r>
      <w:r w:rsidRPr="00D20544">
        <w:rPr>
          <w:rFonts w:ascii="Calibri" w:hAnsi="Calibri" w:cs="Calibri"/>
        </w:rPr>
        <w:t>.</w:t>
      </w: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</w:p>
    <w:p w:rsidR="008E77D1" w:rsidRDefault="008E77D1" w:rsidP="008E77D1">
      <w:pPr>
        <w:ind w:firstLine="1134"/>
        <w:jc w:val="both"/>
        <w:rPr>
          <w:rFonts w:ascii="Calibri" w:hAnsi="Calibri" w:cs="Calibri"/>
        </w:rPr>
      </w:pPr>
      <w:r w:rsidRPr="00D20544">
        <w:rPr>
          <w:rFonts w:ascii="Calibri" w:hAnsi="Calibri" w:cs="Calibri"/>
        </w:rPr>
        <w:t>Além do mais, esta edilidade poderá adotar ações de fiscalização a qualquer momento, para averiguar o cumprimento das recomendações do TCE-MG, durante a execução orçamentária do Município.</w:t>
      </w:r>
    </w:p>
    <w:p w:rsidR="008E77D1" w:rsidRDefault="008E77D1" w:rsidP="008E77D1">
      <w:pPr>
        <w:ind w:firstLine="1134"/>
        <w:jc w:val="both"/>
        <w:rPr>
          <w:rFonts w:ascii="Calibri" w:hAnsi="Calibri" w:cs="Calibri"/>
        </w:rPr>
      </w:pPr>
    </w:p>
    <w:p w:rsidR="008E77D1" w:rsidRPr="007663BD" w:rsidRDefault="008E77D1" w:rsidP="008E77D1">
      <w:pPr>
        <w:ind w:firstLine="1134"/>
        <w:jc w:val="both"/>
        <w:rPr>
          <w:rFonts w:ascii="Calibri" w:hAnsi="Calibri" w:cs="Calibri"/>
          <w:b/>
          <w:i/>
        </w:rPr>
      </w:pPr>
      <w:r w:rsidRPr="007663BD">
        <w:rPr>
          <w:rFonts w:ascii="Calibri" w:hAnsi="Calibri" w:cs="Calibri"/>
          <w:b/>
          <w:i/>
        </w:rPr>
        <w:t xml:space="preserve">Entretanto, nota-se que houve um equívoco por parte do Tribunal de Contas do Estado de Minas Gerais – TCE –MG, quanto aos gestores à época, pois consta do referido parecer que Cláudia </w:t>
      </w:r>
      <w:proofErr w:type="spellStart"/>
      <w:r w:rsidRPr="007663BD">
        <w:rPr>
          <w:rFonts w:ascii="Calibri" w:hAnsi="Calibri" w:cs="Calibri"/>
          <w:b/>
          <w:i/>
        </w:rPr>
        <w:t>Viveani</w:t>
      </w:r>
      <w:proofErr w:type="spellEnd"/>
      <w:r w:rsidRPr="007663BD">
        <w:rPr>
          <w:rFonts w:ascii="Calibri" w:hAnsi="Calibri" w:cs="Calibri"/>
          <w:b/>
          <w:i/>
        </w:rPr>
        <w:t xml:space="preserve"> de Moraes Andrade foi gestora no período de 01/01/2020 a 30/04/2020 e que o senhor Daniel Pereira do Couto foi gestor no período de 01/05/2020 à 31/12/2020.</w:t>
      </w:r>
    </w:p>
    <w:p w:rsidR="008E77D1" w:rsidRPr="007663BD" w:rsidRDefault="008E77D1" w:rsidP="008E77D1">
      <w:pPr>
        <w:ind w:firstLine="1134"/>
        <w:jc w:val="both"/>
        <w:rPr>
          <w:rFonts w:ascii="Calibri" w:hAnsi="Calibri" w:cs="Calibri"/>
          <w:b/>
          <w:i/>
        </w:rPr>
      </w:pPr>
    </w:p>
    <w:p w:rsidR="008E77D1" w:rsidRPr="007663BD" w:rsidRDefault="008E77D1" w:rsidP="008E77D1">
      <w:pPr>
        <w:ind w:firstLine="1134"/>
        <w:jc w:val="both"/>
        <w:rPr>
          <w:rFonts w:ascii="Calibri" w:hAnsi="Calibri" w:cs="Calibri"/>
          <w:b/>
          <w:i/>
        </w:rPr>
      </w:pPr>
      <w:r w:rsidRPr="007663BD">
        <w:rPr>
          <w:rFonts w:ascii="Calibri" w:hAnsi="Calibri" w:cs="Calibri"/>
          <w:b/>
          <w:i/>
        </w:rPr>
        <w:t xml:space="preserve">Ocorre que a única gestora (Prefeita Municipal) no exercício de 2020 (01/01/2020 à 31/12/2020), foi </w:t>
      </w:r>
      <w:proofErr w:type="gramStart"/>
      <w:r w:rsidRPr="007663BD">
        <w:rPr>
          <w:rFonts w:ascii="Calibri" w:hAnsi="Calibri" w:cs="Calibri"/>
          <w:b/>
          <w:i/>
        </w:rPr>
        <w:t>a</w:t>
      </w:r>
      <w:proofErr w:type="gramEnd"/>
      <w:r w:rsidRPr="007663BD">
        <w:rPr>
          <w:rFonts w:ascii="Calibri" w:hAnsi="Calibri" w:cs="Calibri"/>
          <w:b/>
          <w:i/>
        </w:rPr>
        <w:t xml:space="preserve"> senhora Cláudia </w:t>
      </w:r>
      <w:proofErr w:type="spellStart"/>
      <w:r w:rsidRPr="007663BD">
        <w:rPr>
          <w:rFonts w:ascii="Calibri" w:hAnsi="Calibri" w:cs="Calibri"/>
          <w:b/>
          <w:i/>
        </w:rPr>
        <w:t>Viveani</w:t>
      </w:r>
      <w:proofErr w:type="spellEnd"/>
      <w:r w:rsidRPr="007663BD">
        <w:rPr>
          <w:rFonts w:ascii="Calibri" w:hAnsi="Calibri" w:cs="Calibri"/>
          <w:b/>
          <w:i/>
        </w:rPr>
        <w:t xml:space="preserve"> de Moraes Andrade, sendo que o senhor Daniel Pereira do Couto, naquele ano, era Presidente desta Câmara Municipal, não tendo assumido cargo de Prefeito naquela ano de 2020.</w:t>
      </w:r>
    </w:p>
    <w:p w:rsidR="008E77D1" w:rsidRPr="007663BD" w:rsidRDefault="008E77D1" w:rsidP="008E77D1">
      <w:pPr>
        <w:ind w:firstLine="1134"/>
        <w:jc w:val="both"/>
        <w:rPr>
          <w:rFonts w:ascii="Calibri" w:hAnsi="Calibri" w:cs="Calibri"/>
          <w:b/>
          <w:i/>
        </w:rPr>
      </w:pP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  <w:r w:rsidRPr="007663BD">
        <w:rPr>
          <w:rFonts w:ascii="Calibri" w:hAnsi="Calibri" w:cs="Calibri"/>
          <w:b/>
          <w:i/>
        </w:rPr>
        <w:t>Desta forma, requer seja</w:t>
      </w:r>
      <w:r>
        <w:rPr>
          <w:rFonts w:ascii="Calibri" w:hAnsi="Calibri" w:cs="Calibri"/>
          <w:b/>
          <w:i/>
        </w:rPr>
        <w:t>m</w:t>
      </w:r>
      <w:r w:rsidRPr="007663BD">
        <w:rPr>
          <w:rFonts w:ascii="Calibri" w:hAnsi="Calibri" w:cs="Calibri"/>
          <w:b/>
          <w:i/>
        </w:rPr>
        <w:t xml:space="preserve"> expedido</w:t>
      </w:r>
      <w:r>
        <w:rPr>
          <w:rFonts w:ascii="Calibri" w:hAnsi="Calibri" w:cs="Calibri"/>
          <w:b/>
          <w:i/>
        </w:rPr>
        <w:t>s ofícios</w:t>
      </w:r>
      <w:r w:rsidRPr="007663BD">
        <w:rPr>
          <w:rFonts w:ascii="Calibri" w:hAnsi="Calibri" w:cs="Calibri"/>
          <w:b/>
          <w:i/>
        </w:rPr>
        <w:t xml:space="preserve">, para que o Poder Executivo e o Tribunal de Contas do Estado de Minas Gerais - TCE – MG, adotem medidas para correção das informações nos sistemas informatizados, para constar, como gestor à época, apenas a senhora Cláudia </w:t>
      </w:r>
      <w:proofErr w:type="spellStart"/>
      <w:r w:rsidRPr="007663BD">
        <w:rPr>
          <w:rFonts w:ascii="Calibri" w:hAnsi="Calibri" w:cs="Calibri"/>
          <w:b/>
          <w:i/>
        </w:rPr>
        <w:t>Viveani</w:t>
      </w:r>
      <w:proofErr w:type="spellEnd"/>
      <w:r w:rsidRPr="007663BD">
        <w:rPr>
          <w:rFonts w:ascii="Calibri" w:hAnsi="Calibri" w:cs="Calibri"/>
          <w:b/>
          <w:i/>
        </w:rPr>
        <w:t xml:space="preserve"> de Moraes Andrade</w:t>
      </w:r>
      <w:r>
        <w:rPr>
          <w:rFonts w:ascii="Calibri" w:hAnsi="Calibri" w:cs="Calibri"/>
        </w:rPr>
        <w:t>.</w:t>
      </w:r>
    </w:p>
    <w:p w:rsidR="008E77D1" w:rsidRPr="00D20544" w:rsidRDefault="008E77D1" w:rsidP="008E77D1">
      <w:pPr>
        <w:ind w:left="1134"/>
        <w:jc w:val="both"/>
        <w:rPr>
          <w:rFonts w:ascii="Calibri" w:hAnsi="Calibri" w:cs="Calibri"/>
        </w:rPr>
      </w:pP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  <w:r w:rsidRPr="00D20544">
        <w:rPr>
          <w:rFonts w:ascii="Calibri" w:hAnsi="Calibri" w:cs="Calibri"/>
        </w:rPr>
        <w:t>Desta forma, estando demonstrada a regularidade das contas deste município, relativamente ao exercício de 2.0</w:t>
      </w:r>
      <w:r>
        <w:rPr>
          <w:rFonts w:ascii="Calibri" w:hAnsi="Calibri" w:cs="Calibri"/>
        </w:rPr>
        <w:t>20</w:t>
      </w:r>
      <w:r w:rsidRPr="00D20544">
        <w:rPr>
          <w:rFonts w:ascii="Calibri" w:hAnsi="Calibri" w:cs="Calibri"/>
        </w:rPr>
        <w:t xml:space="preserve">, </w:t>
      </w:r>
      <w:r w:rsidRPr="00D20544">
        <w:rPr>
          <w:rFonts w:ascii="Calibri" w:hAnsi="Calibri" w:cs="Calibri"/>
          <w:b/>
          <w:bCs/>
        </w:rPr>
        <w:t>VOTO PELA SUA APROVAÇÃO</w:t>
      </w:r>
      <w:r w:rsidRPr="00D20544">
        <w:rPr>
          <w:rFonts w:ascii="Calibri" w:hAnsi="Calibri" w:cs="Calibri"/>
        </w:rPr>
        <w:t xml:space="preserve">, acatando integralmente o parecer prévio do TCE-MG, </w:t>
      </w:r>
      <w:r>
        <w:rPr>
          <w:rFonts w:ascii="Calibri" w:hAnsi="Calibri" w:cs="Calibri"/>
        </w:rPr>
        <w:t xml:space="preserve">com a ressalva acima, </w:t>
      </w:r>
      <w:r w:rsidRPr="00D20544">
        <w:rPr>
          <w:rFonts w:ascii="Calibri" w:hAnsi="Calibri" w:cs="Calibri"/>
        </w:rPr>
        <w:t>expedindo-se o competente decreto legislativo, para deliberação plenária.</w:t>
      </w: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  <w:r w:rsidRPr="00D20544">
        <w:rPr>
          <w:rFonts w:ascii="Calibri" w:hAnsi="Calibri" w:cs="Calibri"/>
        </w:rPr>
        <w:t xml:space="preserve"> </w:t>
      </w:r>
      <w:r w:rsidRPr="00D20544">
        <w:rPr>
          <w:rFonts w:ascii="Calibri" w:hAnsi="Calibri" w:cs="Calibri"/>
        </w:rPr>
        <w:tab/>
      </w:r>
      <w:r w:rsidRPr="00D20544">
        <w:rPr>
          <w:rFonts w:ascii="Calibri" w:hAnsi="Calibri" w:cs="Calibri"/>
        </w:rPr>
        <w:tab/>
      </w:r>
      <w:r w:rsidRPr="00D20544">
        <w:rPr>
          <w:rFonts w:ascii="Calibri" w:hAnsi="Calibri" w:cs="Calibri"/>
        </w:rPr>
        <w:tab/>
      </w: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  <w:r w:rsidRPr="00D20544">
        <w:rPr>
          <w:rFonts w:ascii="Calibri" w:hAnsi="Calibri" w:cs="Calibri"/>
        </w:rPr>
        <w:t xml:space="preserve">Este é o meu parecer, s.m.j. </w:t>
      </w:r>
      <w:proofErr w:type="gramStart"/>
      <w:r w:rsidRPr="00D20544">
        <w:rPr>
          <w:rFonts w:ascii="Calibri" w:hAnsi="Calibri" w:cs="Calibri"/>
        </w:rPr>
        <w:t>desta</w:t>
      </w:r>
      <w:proofErr w:type="gramEnd"/>
      <w:r w:rsidRPr="00D20544">
        <w:rPr>
          <w:rFonts w:ascii="Calibri" w:hAnsi="Calibri" w:cs="Calibri"/>
        </w:rPr>
        <w:t xml:space="preserve"> Comissão.</w:t>
      </w: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  <w:r w:rsidRPr="00D20544">
        <w:rPr>
          <w:rFonts w:ascii="Calibri" w:hAnsi="Calibri" w:cs="Calibri"/>
        </w:rPr>
        <w:t xml:space="preserve">Itapeva, </w:t>
      </w:r>
      <w:r>
        <w:rPr>
          <w:rFonts w:ascii="Calibri" w:hAnsi="Calibri" w:cs="Calibri"/>
        </w:rPr>
        <w:t>30 de maio de 2022.</w:t>
      </w: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  <w:b/>
        </w:rPr>
      </w:pPr>
      <w:r w:rsidRPr="00D20544">
        <w:rPr>
          <w:rFonts w:ascii="Calibri" w:hAnsi="Calibri" w:cs="Calibri"/>
          <w:b/>
        </w:rPr>
        <w:t>Comissão Permanente de Finanças e Orçamentos</w:t>
      </w: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</w:p>
    <w:p w:rsidR="008E77D1" w:rsidRPr="00D20544" w:rsidRDefault="008E77D1" w:rsidP="008E77D1">
      <w:pPr>
        <w:ind w:firstLine="1134"/>
        <w:jc w:val="center"/>
        <w:rPr>
          <w:rFonts w:ascii="Calibri" w:hAnsi="Calibri" w:cs="Calibri"/>
        </w:rPr>
      </w:pP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  <w:b/>
          <w:i/>
        </w:rPr>
      </w:pPr>
      <w:r w:rsidRPr="00D20544">
        <w:rPr>
          <w:rFonts w:ascii="Calibri" w:hAnsi="Calibri" w:cs="Calibri"/>
          <w:b/>
          <w:i/>
        </w:rPr>
        <w:t>JOSÉ RONALDO PEREIRA</w:t>
      </w:r>
    </w:p>
    <w:p w:rsidR="008E77D1" w:rsidRPr="00D20544" w:rsidRDefault="008E77D1" w:rsidP="008E77D1">
      <w:pPr>
        <w:ind w:firstLine="1134"/>
        <w:jc w:val="both"/>
        <w:rPr>
          <w:rFonts w:ascii="Calibri" w:hAnsi="Calibri" w:cs="Calibri"/>
        </w:rPr>
      </w:pPr>
      <w:r w:rsidRPr="00D20544">
        <w:rPr>
          <w:rFonts w:ascii="Calibri" w:hAnsi="Calibri" w:cs="Calibri"/>
        </w:rPr>
        <w:t xml:space="preserve">Vereador Relator </w:t>
      </w:r>
    </w:p>
    <w:p w:rsidR="008E77D1" w:rsidRDefault="008E77D1" w:rsidP="008E77D1">
      <w:pPr>
        <w:ind w:firstLine="4423"/>
        <w:jc w:val="center"/>
        <w:rPr>
          <w:rFonts w:ascii="Calibri" w:hAnsi="Calibri" w:cs="Calibri"/>
        </w:rPr>
      </w:pPr>
    </w:p>
    <w:p w:rsidR="008E77D1" w:rsidRDefault="008E77D1" w:rsidP="008E77D1">
      <w:pPr>
        <w:ind w:firstLine="4423"/>
        <w:jc w:val="center"/>
        <w:rPr>
          <w:rFonts w:ascii="Calibri" w:hAnsi="Calibri" w:cs="Calibri"/>
        </w:rPr>
      </w:pPr>
    </w:p>
    <w:p w:rsidR="008E77D1" w:rsidRDefault="008E77D1" w:rsidP="008E77D1">
      <w:pPr>
        <w:ind w:firstLine="4423"/>
        <w:jc w:val="center"/>
        <w:rPr>
          <w:rFonts w:ascii="Calibri" w:hAnsi="Calibri" w:cs="Calibri"/>
        </w:rPr>
      </w:pPr>
    </w:p>
    <w:p w:rsidR="008E77D1" w:rsidRPr="00D20544" w:rsidRDefault="008E77D1" w:rsidP="008E77D1">
      <w:pPr>
        <w:ind w:firstLine="4423"/>
        <w:jc w:val="center"/>
        <w:rPr>
          <w:rFonts w:ascii="Calibri" w:hAnsi="Calibri" w:cs="Calibri"/>
        </w:rPr>
      </w:pPr>
      <w:bookmarkStart w:id="0" w:name="_GoBack"/>
      <w:bookmarkEnd w:id="0"/>
    </w:p>
    <w:p w:rsidR="008E77D1" w:rsidRPr="00D20544" w:rsidRDefault="008E77D1" w:rsidP="008E77D1">
      <w:pPr>
        <w:rPr>
          <w:rFonts w:ascii="Calibri" w:hAnsi="Calibri" w:cs="Calibri"/>
        </w:rPr>
      </w:pPr>
      <w:r w:rsidRPr="00D20544">
        <w:rPr>
          <w:rFonts w:ascii="Calibri" w:hAnsi="Calibri" w:cs="Calibri"/>
        </w:rPr>
        <w:lastRenderedPageBreak/>
        <w:t>Pelas conclusões:</w:t>
      </w:r>
    </w:p>
    <w:p w:rsidR="008E77D1" w:rsidRPr="00D20544" w:rsidRDefault="008E77D1" w:rsidP="008E77D1">
      <w:pPr>
        <w:rPr>
          <w:rFonts w:ascii="Calibri" w:hAnsi="Calibri" w:cs="Calibri"/>
        </w:rPr>
      </w:pPr>
    </w:p>
    <w:p w:rsidR="008E77D1" w:rsidRPr="00D20544" w:rsidRDefault="008E77D1" w:rsidP="008E77D1">
      <w:pPr>
        <w:rPr>
          <w:rFonts w:ascii="Calibri" w:hAnsi="Calibri" w:cs="Calibri"/>
        </w:rPr>
      </w:pPr>
      <w:r w:rsidRPr="00D20544">
        <w:rPr>
          <w:rFonts w:ascii="Calibri" w:hAnsi="Calibri" w:cs="Calibri"/>
        </w:rPr>
        <w:t xml:space="preserve">______________________ </w:t>
      </w:r>
      <w:r w:rsidRPr="00D20544">
        <w:rPr>
          <w:rFonts w:ascii="Calibri" w:hAnsi="Calibri" w:cs="Calibri"/>
        </w:rPr>
        <w:tab/>
      </w:r>
      <w:r w:rsidRPr="00D20544">
        <w:rPr>
          <w:rFonts w:ascii="Calibri" w:hAnsi="Calibri" w:cs="Calibri"/>
        </w:rPr>
        <w:tab/>
      </w:r>
    </w:p>
    <w:p w:rsidR="008E77D1" w:rsidRPr="00D20544" w:rsidRDefault="008E77D1" w:rsidP="008E77D1">
      <w:pPr>
        <w:rPr>
          <w:rFonts w:ascii="Calibri" w:hAnsi="Calibri" w:cs="Calibri"/>
          <w:b/>
        </w:rPr>
      </w:pPr>
      <w:r w:rsidRPr="00D20544">
        <w:rPr>
          <w:rFonts w:ascii="Calibri" w:hAnsi="Calibri" w:cs="Calibri"/>
          <w:b/>
        </w:rPr>
        <w:t>ALEX SAMUEL MESSIAS BORGES</w:t>
      </w:r>
    </w:p>
    <w:p w:rsidR="008E77D1" w:rsidRPr="00D20544" w:rsidRDefault="008E77D1" w:rsidP="008E77D1">
      <w:pPr>
        <w:rPr>
          <w:rFonts w:ascii="Calibri" w:hAnsi="Calibri" w:cs="Calibri"/>
        </w:rPr>
      </w:pPr>
      <w:r w:rsidRPr="00D20544">
        <w:rPr>
          <w:rFonts w:ascii="Calibri" w:hAnsi="Calibri" w:cs="Calibri"/>
        </w:rPr>
        <w:t>Vereador Presidente da CPFO</w:t>
      </w:r>
    </w:p>
    <w:p w:rsidR="008E77D1" w:rsidRPr="00D20544" w:rsidRDefault="008E77D1" w:rsidP="008E77D1">
      <w:pPr>
        <w:rPr>
          <w:rFonts w:ascii="Calibri" w:hAnsi="Calibri" w:cs="Calibri"/>
        </w:rPr>
      </w:pPr>
    </w:p>
    <w:p w:rsidR="008E77D1" w:rsidRPr="00D20544" w:rsidRDefault="008E77D1" w:rsidP="008E77D1">
      <w:pPr>
        <w:rPr>
          <w:rFonts w:ascii="Calibri" w:hAnsi="Calibri" w:cs="Calibri"/>
          <w:b/>
        </w:rPr>
      </w:pPr>
      <w:r w:rsidRPr="00D20544">
        <w:rPr>
          <w:rFonts w:ascii="Calibri" w:hAnsi="Calibri" w:cs="Calibri"/>
        </w:rPr>
        <w:t>____________________</w:t>
      </w:r>
      <w:r w:rsidRPr="00D20544">
        <w:rPr>
          <w:rFonts w:ascii="Calibri" w:hAnsi="Calibri" w:cs="Calibri"/>
          <w:b/>
        </w:rPr>
        <w:t>_</w:t>
      </w:r>
    </w:p>
    <w:p w:rsidR="008E77D1" w:rsidRPr="00D20544" w:rsidRDefault="008E77D1" w:rsidP="008E77D1">
      <w:pPr>
        <w:rPr>
          <w:rFonts w:ascii="Calibri" w:hAnsi="Calibri" w:cs="Calibri"/>
          <w:b/>
        </w:rPr>
      </w:pPr>
      <w:r w:rsidRPr="00D20544">
        <w:rPr>
          <w:rFonts w:ascii="Calibri" w:hAnsi="Calibri" w:cs="Calibri"/>
          <w:b/>
        </w:rPr>
        <w:t>SINVALDO JOSÉ LOPES</w:t>
      </w:r>
    </w:p>
    <w:p w:rsidR="008E77D1" w:rsidRPr="00D20544" w:rsidRDefault="008E77D1" w:rsidP="008E77D1">
      <w:pPr>
        <w:rPr>
          <w:rFonts w:ascii="Calibri" w:hAnsi="Calibri" w:cs="Calibri"/>
        </w:rPr>
      </w:pPr>
      <w:r w:rsidRPr="00D20544">
        <w:rPr>
          <w:rFonts w:ascii="Calibri" w:hAnsi="Calibri" w:cs="Calibri"/>
        </w:rPr>
        <w:t>Membro da CPFO</w:t>
      </w:r>
    </w:p>
    <w:p w:rsidR="003030C6" w:rsidRDefault="003030C6" w:rsidP="008E77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Courier New" w:hAnsi="Courier New" w:cs="Courier New"/>
          <w:b/>
          <w:bCs/>
        </w:rPr>
      </w:pPr>
    </w:p>
    <w:sectPr w:rsidR="003030C6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A9" w:rsidRDefault="00F730A9">
      <w:r>
        <w:separator/>
      </w:r>
    </w:p>
  </w:endnote>
  <w:endnote w:type="continuationSeparator" w:id="0">
    <w:p w:rsidR="00F730A9" w:rsidRDefault="00F7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B98" w:rsidRDefault="00C63B98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right"/>
      <w:rPr>
        <w:rFonts w:ascii="Arial" w:hAnsi="Arial" w:cs="Arial"/>
        <w:sz w:val="44"/>
        <w:szCs w:val="44"/>
      </w:rPr>
    </w:pPr>
  </w:p>
  <w:p w:rsidR="00C63B98" w:rsidRDefault="00C63B98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jc w:val="center"/>
      <w:rPr>
        <w:rFonts w:ascii="Arial" w:hAnsi="Arial" w:cs="Arial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A9" w:rsidRDefault="00F730A9">
      <w:r>
        <w:separator/>
      </w:r>
    </w:p>
  </w:footnote>
  <w:footnote w:type="continuationSeparator" w:id="0">
    <w:p w:rsidR="00F730A9" w:rsidRDefault="00F73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8306"/>
    </w:tblGrid>
    <w:tr w:rsidR="00C63B98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C63B98" w:rsidRDefault="00A869D7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06" w:type="dxa"/>
          <w:tcBorders>
            <w:top w:val="nil"/>
            <w:left w:val="nil"/>
            <w:bottom w:val="nil"/>
            <w:right w:val="nil"/>
          </w:tcBorders>
        </w:tcPr>
        <w:p w:rsidR="00C63B98" w:rsidRDefault="00C63B98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sz w:val="32"/>
              <w:szCs w:val="32"/>
            </w:rPr>
            <w:t>C</w:t>
          </w:r>
          <w:r>
            <w:rPr>
              <w:rFonts w:eastAsia="Times New Roman"/>
              <w:sz w:val="32"/>
              <w:szCs w:val="32"/>
            </w:rPr>
            <w:t>âmara Municipal de Itapeva</w:t>
          </w:r>
        </w:p>
        <w:p w:rsidR="00C63B98" w:rsidRDefault="00C63B98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</w:rPr>
          </w:pPr>
          <w:r>
            <w:rPr>
              <w:rFonts w:eastAsia="Times New Roman"/>
              <w:sz w:val="32"/>
              <w:szCs w:val="32"/>
            </w:rPr>
            <w:t>Estado de Minas Gerais</w:t>
          </w:r>
        </w:p>
        <w:p w:rsidR="00C63B98" w:rsidRDefault="00C63B98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>Rua Otavio Lemes da Silva, 152 - Centro - 37655-</w:t>
          </w:r>
          <w:proofErr w:type="gramStart"/>
          <w:r>
            <w:t>000</w:t>
          </w:r>
          <w:proofErr w:type="gramEnd"/>
        </w:p>
        <w:p w:rsidR="00C63B98" w:rsidRDefault="00C63B98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</w:pPr>
          <w:r>
            <w:t xml:space="preserve">PABX: (35) 3434.1177 e 3434.1582 </w:t>
          </w:r>
        </w:p>
        <w:p w:rsidR="00C63B98" w:rsidRDefault="00C63B98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</w:rPr>
          </w:pPr>
          <w:r>
            <w:t>Site: www.camaraitapeva.mg.gov.br- e-mail: camara@camaraitapeva.mg.gov.br</w:t>
          </w:r>
        </w:p>
      </w:tc>
    </w:tr>
  </w:tbl>
  <w:p w:rsidR="00C63B98" w:rsidRDefault="00C63B98">
    <w:pPr>
      <w:pStyle w:val="Standard"/>
      <w:tabs>
        <w:tab w:val="center" w:pos="4419"/>
        <w:tab w:val="right" w:pos="8838"/>
        <w:tab w:val="left" w:pos="9071"/>
        <w:tab w:val="left" w:pos="14160"/>
        <w:tab w:val="left" w:pos="14868"/>
        <w:tab w:val="left" w:pos="15576"/>
        <w:tab w:val="left" w:pos="16284"/>
        <w:tab w:val="left" w:pos="16992"/>
      </w:tabs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C6"/>
    <w:rsid w:val="000F6E01"/>
    <w:rsid w:val="002F17F2"/>
    <w:rsid w:val="003030C6"/>
    <w:rsid w:val="00763156"/>
    <w:rsid w:val="008E77D1"/>
    <w:rsid w:val="00A4664A"/>
    <w:rsid w:val="00A869D7"/>
    <w:rsid w:val="00C63B98"/>
    <w:rsid w:val="00D20544"/>
    <w:rsid w:val="00DF6561"/>
    <w:rsid w:val="00E34D41"/>
    <w:rsid w:val="00F7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markedcontent">
    <w:name w:val="markedcontent"/>
    <w:rsid w:val="003030C6"/>
  </w:style>
  <w:style w:type="paragraph" w:styleId="Textodebalo">
    <w:name w:val="Balloon Text"/>
    <w:basedOn w:val="Normal"/>
    <w:link w:val="TextodebaloChar"/>
    <w:uiPriority w:val="99"/>
    <w:semiHidden/>
    <w:unhideWhenUsed/>
    <w:rsid w:val="00E34D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markedcontent">
    <w:name w:val="markedcontent"/>
    <w:rsid w:val="003030C6"/>
  </w:style>
  <w:style w:type="paragraph" w:styleId="Textodebalo">
    <w:name w:val="Balloon Text"/>
    <w:basedOn w:val="Normal"/>
    <w:link w:val="TextodebaloChar"/>
    <w:uiPriority w:val="99"/>
    <w:semiHidden/>
    <w:unhideWhenUsed/>
    <w:rsid w:val="00E34D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2022-07-01T14:25:00Z</cp:lastPrinted>
  <dcterms:created xsi:type="dcterms:W3CDTF">2022-07-01T13:35:00Z</dcterms:created>
  <dcterms:modified xsi:type="dcterms:W3CDTF">2022-07-01T14:26:00Z</dcterms:modified>
</cp:coreProperties>
</file>