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4D1" w:rsidRPr="00B141AB" w:rsidRDefault="008C04D1" w:rsidP="008C04D1">
      <w:pPr>
        <w:spacing w:after="0" w:line="240" w:lineRule="auto"/>
        <w:jc w:val="center"/>
        <w:rPr>
          <w:rFonts w:cstheme="minorHAnsi"/>
          <w:b/>
          <w:sz w:val="24"/>
          <w:szCs w:val="24"/>
        </w:rPr>
      </w:pPr>
    </w:p>
    <w:p w:rsidR="00597C80" w:rsidRPr="00B141AB" w:rsidRDefault="00D37E55" w:rsidP="008C04D1">
      <w:pPr>
        <w:spacing w:after="0" w:line="240" w:lineRule="auto"/>
        <w:jc w:val="center"/>
        <w:rPr>
          <w:rFonts w:cstheme="minorHAnsi"/>
          <w:b/>
          <w:sz w:val="24"/>
          <w:szCs w:val="24"/>
        </w:rPr>
      </w:pPr>
      <w:r w:rsidRPr="00B141AB">
        <w:rPr>
          <w:rFonts w:cstheme="minorHAnsi"/>
          <w:b/>
          <w:sz w:val="24"/>
          <w:szCs w:val="24"/>
        </w:rPr>
        <w:t>PROJETO DE LEI COMPLEMENTAR N.</w:t>
      </w:r>
      <w:r w:rsidR="00C004FB" w:rsidRPr="00B141AB">
        <w:rPr>
          <w:rFonts w:cstheme="minorHAnsi"/>
          <w:b/>
          <w:sz w:val="24"/>
          <w:szCs w:val="24"/>
        </w:rPr>
        <w:t xml:space="preserve">º </w:t>
      </w:r>
      <w:r w:rsidR="00A363F7">
        <w:rPr>
          <w:rFonts w:cstheme="minorHAnsi"/>
          <w:b/>
          <w:sz w:val="24"/>
          <w:szCs w:val="24"/>
        </w:rPr>
        <w:t xml:space="preserve"> 11</w:t>
      </w:r>
      <w:bookmarkStart w:id="0" w:name="_GoBack"/>
      <w:bookmarkEnd w:id="0"/>
      <w:r w:rsidR="00C004FB" w:rsidRPr="00B141AB">
        <w:rPr>
          <w:rFonts w:cstheme="minorHAnsi"/>
          <w:b/>
          <w:sz w:val="24"/>
          <w:szCs w:val="24"/>
        </w:rPr>
        <w:t xml:space="preserve">, DE </w:t>
      </w:r>
      <w:r w:rsidR="00E82FB6" w:rsidRPr="00B141AB">
        <w:rPr>
          <w:rFonts w:cstheme="minorHAnsi"/>
          <w:b/>
          <w:sz w:val="24"/>
          <w:szCs w:val="24"/>
        </w:rPr>
        <w:t xml:space="preserve">22 DE SETEMBRO </w:t>
      </w:r>
      <w:r w:rsidR="00C004FB" w:rsidRPr="00B141AB">
        <w:rPr>
          <w:rFonts w:cstheme="minorHAnsi"/>
          <w:b/>
          <w:sz w:val="24"/>
          <w:szCs w:val="24"/>
        </w:rPr>
        <w:t xml:space="preserve">DE 2022 </w:t>
      </w:r>
    </w:p>
    <w:p w:rsidR="00D37E55" w:rsidRPr="00B141AB" w:rsidRDefault="00D37E55" w:rsidP="008C04D1">
      <w:pPr>
        <w:spacing w:after="0" w:line="240" w:lineRule="auto"/>
        <w:jc w:val="center"/>
        <w:rPr>
          <w:rFonts w:cstheme="minorHAnsi"/>
          <w:b/>
          <w:sz w:val="24"/>
          <w:szCs w:val="24"/>
        </w:rPr>
      </w:pPr>
    </w:p>
    <w:p w:rsidR="00E82FB6" w:rsidRPr="00B141AB" w:rsidRDefault="00D37E55" w:rsidP="008C04D1">
      <w:pPr>
        <w:spacing w:after="0" w:line="240" w:lineRule="auto"/>
        <w:ind w:left="1134"/>
        <w:jc w:val="both"/>
        <w:rPr>
          <w:rFonts w:cstheme="minorHAnsi"/>
          <w:i/>
          <w:sz w:val="24"/>
          <w:szCs w:val="24"/>
        </w:rPr>
      </w:pPr>
      <w:proofErr w:type="gramStart"/>
      <w:r w:rsidRPr="00B141AB">
        <w:rPr>
          <w:rFonts w:cstheme="minorHAnsi"/>
          <w:i/>
          <w:sz w:val="24"/>
          <w:szCs w:val="24"/>
        </w:rPr>
        <w:t>ALTERA</w:t>
      </w:r>
      <w:proofErr w:type="gramEnd"/>
      <w:r w:rsidRPr="00B141AB">
        <w:rPr>
          <w:rFonts w:cstheme="minorHAnsi"/>
          <w:i/>
          <w:sz w:val="24"/>
          <w:szCs w:val="24"/>
        </w:rPr>
        <w:t xml:space="preserve"> D</w:t>
      </w:r>
      <w:r w:rsidR="00A92BA7" w:rsidRPr="00B141AB">
        <w:rPr>
          <w:rFonts w:cstheme="minorHAnsi"/>
          <w:i/>
          <w:sz w:val="24"/>
          <w:szCs w:val="24"/>
        </w:rPr>
        <w:t xml:space="preserve">ISPOSITIVOS </w:t>
      </w:r>
      <w:r w:rsidR="00E6446A" w:rsidRPr="00B141AB">
        <w:rPr>
          <w:rFonts w:cstheme="minorHAnsi"/>
          <w:i/>
          <w:sz w:val="24"/>
          <w:szCs w:val="24"/>
        </w:rPr>
        <w:t>DA LEI</w:t>
      </w:r>
      <w:r w:rsidR="00E82FB6" w:rsidRPr="00B141AB">
        <w:rPr>
          <w:rFonts w:cstheme="minorHAnsi"/>
          <w:i/>
          <w:sz w:val="24"/>
          <w:szCs w:val="24"/>
        </w:rPr>
        <w:t xml:space="preserve"> COMPLEMENTAR </w:t>
      </w:r>
      <w:r w:rsidR="00E6446A" w:rsidRPr="00B141AB">
        <w:rPr>
          <w:rFonts w:cstheme="minorHAnsi"/>
          <w:i/>
          <w:sz w:val="24"/>
          <w:szCs w:val="24"/>
        </w:rPr>
        <w:t xml:space="preserve">N.º </w:t>
      </w:r>
      <w:r w:rsidR="00E82FB6" w:rsidRPr="00B141AB">
        <w:rPr>
          <w:rFonts w:cstheme="minorHAnsi"/>
          <w:i/>
          <w:sz w:val="24"/>
          <w:szCs w:val="24"/>
        </w:rPr>
        <w:t>22</w:t>
      </w:r>
      <w:r w:rsidR="00A92BA7" w:rsidRPr="00B141AB">
        <w:rPr>
          <w:rFonts w:cstheme="minorHAnsi"/>
          <w:i/>
          <w:sz w:val="24"/>
          <w:szCs w:val="24"/>
        </w:rPr>
        <w:t>, DE</w:t>
      </w:r>
      <w:r w:rsidR="00E6446A" w:rsidRPr="00B141AB">
        <w:rPr>
          <w:rFonts w:cstheme="minorHAnsi"/>
          <w:i/>
          <w:sz w:val="24"/>
          <w:szCs w:val="24"/>
        </w:rPr>
        <w:t xml:space="preserve"> </w:t>
      </w:r>
      <w:r w:rsidR="00E82FB6" w:rsidRPr="00B141AB">
        <w:rPr>
          <w:rFonts w:cstheme="minorHAnsi"/>
          <w:i/>
          <w:sz w:val="24"/>
          <w:szCs w:val="24"/>
        </w:rPr>
        <w:t>26</w:t>
      </w:r>
      <w:r w:rsidR="00E6446A" w:rsidRPr="00B141AB">
        <w:rPr>
          <w:rFonts w:cstheme="minorHAnsi"/>
          <w:i/>
          <w:sz w:val="24"/>
          <w:szCs w:val="24"/>
        </w:rPr>
        <w:t xml:space="preserve"> DE </w:t>
      </w:r>
      <w:r w:rsidR="00E82FB6" w:rsidRPr="00B141AB">
        <w:rPr>
          <w:rFonts w:cstheme="minorHAnsi"/>
          <w:i/>
          <w:sz w:val="24"/>
          <w:szCs w:val="24"/>
        </w:rPr>
        <w:t>JUNHO</w:t>
      </w:r>
      <w:r w:rsidR="00E6446A" w:rsidRPr="00B141AB">
        <w:rPr>
          <w:rFonts w:cstheme="minorHAnsi"/>
          <w:i/>
          <w:sz w:val="24"/>
          <w:szCs w:val="24"/>
        </w:rPr>
        <w:t xml:space="preserve"> DE 20</w:t>
      </w:r>
      <w:r w:rsidR="000C3781" w:rsidRPr="00B141AB">
        <w:rPr>
          <w:rFonts w:cstheme="minorHAnsi"/>
          <w:i/>
          <w:sz w:val="24"/>
          <w:szCs w:val="24"/>
        </w:rPr>
        <w:t>1</w:t>
      </w:r>
      <w:r w:rsidR="00E6446A" w:rsidRPr="00B141AB">
        <w:rPr>
          <w:rFonts w:cstheme="minorHAnsi"/>
          <w:i/>
          <w:sz w:val="24"/>
          <w:szCs w:val="24"/>
        </w:rPr>
        <w:t>2</w:t>
      </w:r>
      <w:r w:rsidR="00E82FB6" w:rsidRPr="00B141AB">
        <w:rPr>
          <w:rFonts w:cstheme="minorHAnsi"/>
          <w:i/>
          <w:sz w:val="24"/>
          <w:szCs w:val="24"/>
        </w:rPr>
        <w:t xml:space="preserve"> E DA LEI COMPLEMENTAR N.º 60, DE 09 DE FEVEREIRO DE 2022.</w:t>
      </w:r>
    </w:p>
    <w:p w:rsidR="00D37E55" w:rsidRPr="00B141AB" w:rsidRDefault="00D37E55" w:rsidP="008C04D1">
      <w:pPr>
        <w:spacing w:after="0" w:line="240" w:lineRule="auto"/>
        <w:ind w:left="1134"/>
        <w:jc w:val="both"/>
        <w:rPr>
          <w:rFonts w:cstheme="minorHAnsi"/>
          <w:i/>
          <w:sz w:val="24"/>
          <w:szCs w:val="24"/>
        </w:rPr>
      </w:pPr>
    </w:p>
    <w:p w:rsidR="00D37E55" w:rsidRPr="00B141AB" w:rsidRDefault="00D37E55" w:rsidP="008C04D1">
      <w:pPr>
        <w:spacing w:after="0" w:line="240" w:lineRule="auto"/>
        <w:ind w:left="1134"/>
        <w:jc w:val="both"/>
        <w:rPr>
          <w:rFonts w:cstheme="minorHAnsi"/>
          <w:sz w:val="24"/>
          <w:szCs w:val="24"/>
        </w:rPr>
      </w:pPr>
    </w:p>
    <w:p w:rsidR="00A92BA7" w:rsidRPr="00B141AB" w:rsidRDefault="00A92BA7" w:rsidP="008C04D1">
      <w:pPr>
        <w:spacing w:after="0" w:line="240" w:lineRule="auto"/>
        <w:jc w:val="both"/>
        <w:rPr>
          <w:rFonts w:cstheme="minorHAnsi"/>
          <w:sz w:val="24"/>
          <w:szCs w:val="24"/>
        </w:rPr>
      </w:pPr>
      <w:r w:rsidRPr="00B141AB">
        <w:rPr>
          <w:rFonts w:cstheme="minorHAnsi"/>
          <w:sz w:val="24"/>
          <w:szCs w:val="24"/>
        </w:rPr>
        <w:t>A Câmara Municipal de Itapeva, Estado de Minas Gerais, por meio de seus Vereadores, APROVA a seguinte LEI COMPLEMENTAR:</w:t>
      </w:r>
    </w:p>
    <w:p w:rsidR="00A92BA7" w:rsidRPr="00B141AB" w:rsidRDefault="00A92BA7" w:rsidP="008C04D1">
      <w:pPr>
        <w:spacing w:after="0" w:line="240" w:lineRule="auto"/>
        <w:jc w:val="both"/>
        <w:rPr>
          <w:rFonts w:cstheme="minorHAnsi"/>
          <w:sz w:val="24"/>
          <w:szCs w:val="24"/>
        </w:rPr>
      </w:pPr>
    </w:p>
    <w:p w:rsidR="00E82FB6" w:rsidRPr="00B141AB" w:rsidRDefault="00A92BA7" w:rsidP="008C04D1">
      <w:pPr>
        <w:spacing w:after="0" w:line="240" w:lineRule="auto"/>
        <w:jc w:val="both"/>
        <w:rPr>
          <w:rFonts w:cstheme="minorHAnsi"/>
          <w:sz w:val="24"/>
          <w:szCs w:val="24"/>
        </w:rPr>
      </w:pPr>
      <w:r w:rsidRPr="00B141AB">
        <w:rPr>
          <w:rFonts w:cstheme="minorHAnsi"/>
          <w:b/>
          <w:sz w:val="24"/>
          <w:szCs w:val="24"/>
        </w:rPr>
        <w:t xml:space="preserve">Art. 1º. </w:t>
      </w:r>
      <w:r w:rsidR="00E82FB6" w:rsidRPr="00B141AB">
        <w:rPr>
          <w:rFonts w:cstheme="minorHAnsi"/>
          <w:sz w:val="24"/>
          <w:szCs w:val="24"/>
        </w:rPr>
        <w:t xml:space="preserve">Fica excluído do Anexo I – Quadro de Cargos Efetivos </w:t>
      </w:r>
      <w:r w:rsidR="002B1529" w:rsidRPr="00B141AB">
        <w:rPr>
          <w:rFonts w:cstheme="minorHAnsi"/>
          <w:sz w:val="24"/>
          <w:szCs w:val="24"/>
        </w:rPr>
        <w:t xml:space="preserve">– da Lei Complementar n.º 60, de 09 de fevereiro de 2022, o cargo de Contador, níveis I ao III e especial I ao III, correspondente aos códigos CPE-19 ao CPE-24, bem como respectivos níveis e padrões de </w:t>
      </w:r>
      <w:r w:rsidR="000C3781" w:rsidRPr="00B141AB">
        <w:rPr>
          <w:rFonts w:cstheme="minorHAnsi"/>
          <w:sz w:val="24"/>
          <w:szCs w:val="24"/>
        </w:rPr>
        <w:t xml:space="preserve">vencimentos constantes do </w:t>
      </w:r>
      <w:proofErr w:type="gramStart"/>
      <w:r w:rsidR="000C3781" w:rsidRPr="00B141AB">
        <w:rPr>
          <w:rFonts w:cstheme="minorHAnsi"/>
          <w:sz w:val="24"/>
          <w:szCs w:val="24"/>
        </w:rPr>
        <w:t>Anexo IV – Tabela</w:t>
      </w:r>
      <w:proofErr w:type="gramEnd"/>
      <w:r w:rsidR="000C3781" w:rsidRPr="00B141AB">
        <w:rPr>
          <w:rFonts w:cstheme="minorHAnsi"/>
          <w:sz w:val="24"/>
          <w:szCs w:val="24"/>
        </w:rPr>
        <w:t xml:space="preserve"> de Vencimentos – Cargos de Provimento Efetivo, constante do Anexo II do da Lei Complementar n.º 60, de 09 de fevereiro de 2022.</w:t>
      </w:r>
    </w:p>
    <w:p w:rsidR="000C3781" w:rsidRPr="00B141AB" w:rsidRDefault="000C3781" w:rsidP="008C04D1">
      <w:pPr>
        <w:spacing w:after="0" w:line="240" w:lineRule="auto"/>
        <w:jc w:val="both"/>
        <w:rPr>
          <w:rFonts w:cstheme="minorHAnsi"/>
          <w:sz w:val="24"/>
          <w:szCs w:val="24"/>
        </w:rPr>
      </w:pPr>
    </w:p>
    <w:p w:rsidR="000C3781" w:rsidRPr="00B141AB" w:rsidRDefault="000C3781" w:rsidP="008C04D1">
      <w:pPr>
        <w:spacing w:after="0" w:line="240" w:lineRule="auto"/>
        <w:jc w:val="both"/>
        <w:rPr>
          <w:rFonts w:cstheme="minorHAnsi"/>
          <w:sz w:val="24"/>
          <w:szCs w:val="24"/>
        </w:rPr>
      </w:pPr>
      <w:r w:rsidRPr="00B141AB">
        <w:rPr>
          <w:rFonts w:cstheme="minorHAnsi"/>
          <w:b/>
          <w:sz w:val="24"/>
          <w:szCs w:val="24"/>
        </w:rPr>
        <w:t xml:space="preserve">Art. 2º. </w:t>
      </w:r>
      <w:r w:rsidRPr="00B141AB">
        <w:rPr>
          <w:rFonts w:cstheme="minorHAnsi"/>
          <w:sz w:val="24"/>
          <w:szCs w:val="24"/>
        </w:rPr>
        <w:t>Fica excluído do Anexo VI – Descrição das Classes – Cargos de Provimento Efetivo, da Lei Complementar n.º 22, de 26 de junho de 2012, a tabela completa referente ao cargo de Contador.</w:t>
      </w:r>
    </w:p>
    <w:p w:rsidR="000C3781" w:rsidRPr="00B141AB" w:rsidRDefault="000C3781" w:rsidP="008C04D1">
      <w:pPr>
        <w:spacing w:after="0" w:line="240" w:lineRule="auto"/>
        <w:jc w:val="both"/>
        <w:rPr>
          <w:rFonts w:cstheme="minorHAnsi"/>
          <w:sz w:val="24"/>
          <w:szCs w:val="24"/>
        </w:rPr>
      </w:pPr>
    </w:p>
    <w:p w:rsidR="00CD27D7" w:rsidRPr="00B141AB" w:rsidRDefault="000C3781" w:rsidP="008C04D1">
      <w:pPr>
        <w:spacing w:after="0" w:line="240" w:lineRule="auto"/>
        <w:jc w:val="both"/>
        <w:rPr>
          <w:rFonts w:cstheme="minorHAnsi"/>
          <w:sz w:val="24"/>
          <w:szCs w:val="24"/>
        </w:rPr>
      </w:pPr>
      <w:r w:rsidRPr="00B141AB">
        <w:rPr>
          <w:rFonts w:cstheme="minorHAnsi"/>
          <w:b/>
          <w:sz w:val="24"/>
          <w:szCs w:val="24"/>
        </w:rPr>
        <w:t>Art. 3º.</w:t>
      </w:r>
      <w:r w:rsidR="00CD27D7" w:rsidRPr="00B141AB">
        <w:rPr>
          <w:rFonts w:cstheme="minorHAnsi"/>
          <w:b/>
          <w:sz w:val="24"/>
          <w:szCs w:val="24"/>
        </w:rPr>
        <w:t xml:space="preserve"> </w:t>
      </w:r>
      <w:r w:rsidR="00CD27D7" w:rsidRPr="00B141AB">
        <w:rPr>
          <w:rFonts w:cstheme="minorHAnsi"/>
          <w:sz w:val="24"/>
          <w:szCs w:val="24"/>
        </w:rPr>
        <w:t>O §1º do Art. 13</w:t>
      </w:r>
      <w:r w:rsidR="00CD27D7" w:rsidRPr="00B141AB">
        <w:rPr>
          <w:rFonts w:cstheme="minorHAnsi"/>
          <w:b/>
          <w:sz w:val="24"/>
          <w:szCs w:val="24"/>
        </w:rPr>
        <w:t xml:space="preserve"> </w:t>
      </w:r>
      <w:r w:rsidR="00CD27D7" w:rsidRPr="00B141AB">
        <w:rPr>
          <w:rFonts w:cstheme="minorHAnsi"/>
          <w:sz w:val="24"/>
          <w:szCs w:val="24"/>
        </w:rPr>
        <w:t>da Lei Complementar n.º 22, de 26 de junho de 2022, passa a ter a seguinte redação:</w:t>
      </w:r>
    </w:p>
    <w:p w:rsidR="00CD27D7" w:rsidRPr="00B141AB" w:rsidRDefault="00CD27D7" w:rsidP="008C04D1">
      <w:pPr>
        <w:spacing w:after="0" w:line="240" w:lineRule="auto"/>
        <w:jc w:val="both"/>
        <w:rPr>
          <w:rFonts w:cstheme="minorHAnsi"/>
          <w:sz w:val="24"/>
          <w:szCs w:val="24"/>
        </w:rPr>
      </w:pPr>
    </w:p>
    <w:p w:rsidR="00CD27D7" w:rsidRPr="00B141AB" w:rsidRDefault="00CD27D7" w:rsidP="008C04D1">
      <w:pPr>
        <w:spacing w:after="0" w:line="240" w:lineRule="auto"/>
        <w:ind w:left="1134"/>
        <w:jc w:val="both"/>
        <w:rPr>
          <w:rFonts w:cstheme="minorHAnsi"/>
          <w:sz w:val="24"/>
          <w:szCs w:val="24"/>
        </w:rPr>
      </w:pPr>
      <w:proofErr w:type="gramStart"/>
      <w:r w:rsidRPr="00B141AB">
        <w:rPr>
          <w:rFonts w:cstheme="minorHAnsi"/>
          <w:sz w:val="24"/>
          <w:szCs w:val="24"/>
        </w:rPr>
        <w:t>“</w:t>
      </w:r>
      <w:r w:rsidRPr="00B141AB">
        <w:rPr>
          <w:rFonts w:cstheme="minorHAnsi"/>
          <w:b/>
          <w:sz w:val="24"/>
          <w:szCs w:val="24"/>
        </w:rPr>
        <w:t>Art. 13.</w:t>
      </w:r>
      <w:proofErr w:type="gramEnd"/>
      <w:r w:rsidRPr="00B141AB">
        <w:rPr>
          <w:rFonts w:cstheme="minorHAnsi"/>
          <w:b/>
          <w:sz w:val="24"/>
          <w:szCs w:val="24"/>
        </w:rPr>
        <w:t xml:space="preserve"> </w:t>
      </w:r>
      <w:r w:rsidRPr="00B141AB">
        <w:rPr>
          <w:rFonts w:cstheme="minorHAnsi"/>
          <w:sz w:val="24"/>
          <w:szCs w:val="24"/>
        </w:rPr>
        <w:t>[...]</w:t>
      </w:r>
    </w:p>
    <w:p w:rsidR="00CD27D7" w:rsidRPr="00B141AB" w:rsidRDefault="00CD27D7" w:rsidP="008C04D1">
      <w:pPr>
        <w:spacing w:after="0" w:line="240" w:lineRule="auto"/>
        <w:ind w:left="1134"/>
        <w:jc w:val="both"/>
        <w:rPr>
          <w:rFonts w:cstheme="minorHAnsi"/>
          <w:sz w:val="24"/>
          <w:szCs w:val="24"/>
        </w:rPr>
      </w:pPr>
    </w:p>
    <w:p w:rsidR="00CD27D7" w:rsidRPr="00B141AB" w:rsidRDefault="00CD27D7" w:rsidP="008C04D1">
      <w:pPr>
        <w:spacing w:after="0" w:line="240" w:lineRule="auto"/>
        <w:ind w:left="1134"/>
        <w:jc w:val="both"/>
        <w:rPr>
          <w:rFonts w:cstheme="minorHAnsi"/>
          <w:sz w:val="24"/>
          <w:szCs w:val="24"/>
        </w:rPr>
      </w:pPr>
      <w:r w:rsidRPr="00B141AB">
        <w:rPr>
          <w:rFonts w:cstheme="minorHAnsi"/>
          <w:b/>
          <w:sz w:val="24"/>
          <w:szCs w:val="24"/>
        </w:rPr>
        <w:t xml:space="preserve">§1º - </w:t>
      </w:r>
      <w:r w:rsidRPr="00B141AB">
        <w:rPr>
          <w:rFonts w:cstheme="minorHAnsi"/>
          <w:sz w:val="24"/>
          <w:szCs w:val="24"/>
        </w:rPr>
        <w:t xml:space="preserve">A promoção para as classes de cargos dar-se-á em </w:t>
      </w:r>
      <w:proofErr w:type="gramStart"/>
      <w:r w:rsidRPr="00B141AB">
        <w:rPr>
          <w:rFonts w:cstheme="minorHAnsi"/>
          <w:sz w:val="24"/>
          <w:szCs w:val="24"/>
        </w:rPr>
        <w:t>6</w:t>
      </w:r>
      <w:proofErr w:type="gramEnd"/>
      <w:r w:rsidRPr="00B141AB">
        <w:rPr>
          <w:rFonts w:cstheme="minorHAnsi"/>
          <w:sz w:val="24"/>
          <w:szCs w:val="24"/>
        </w:rPr>
        <w:t xml:space="preserve"> (seis) níveis.” (NR)</w:t>
      </w:r>
    </w:p>
    <w:p w:rsidR="00CD27D7" w:rsidRPr="00B141AB" w:rsidRDefault="00CD27D7" w:rsidP="008C04D1">
      <w:pPr>
        <w:spacing w:after="0" w:line="240" w:lineRule="auto"/>
        <w:jc w:val="both"/>
        <w:rPr>
          <w:rFonts w:cstheme="minorHAnsi"/>
          <w:b/>
          <w:sz w:val="24"/>
          <w:szCs w:val="24"/>
        </w:rPr>
      </w:pPr>
    </w:p>
    <w:p w:rsidR="00A92BA7" w:rsidRPr="00B141AB" w:rsidRDefault="00CD27D7" w:rsidP="008C04D1">
      <w:pPr>
        <w:spacing w:after="0" w:line="240" w:lineRule="auto"/>
        <w:jc w:val="both"/>
        <w:rPr>
          <w:rFonts w:cstheme="minorHAnsi"/>
          <w:sz w:val="24"/>
          <w:szCs w:val="24"/>
        </w:rPr>
      </w:pPr>
      <w:r w:rsidRPr="00B141AB">
        <w:rPr>
          <w:rFonts w:cstheme="minorHAnsi"/>
          <w:b/>
          <w:sz w:val="24"/>
          <w:szCs w:val="24"/>
        </w:rPr>
        <w:t xml:space="preserve">Art. 4º. </w:t>
      </w:r>
      <w:r w:rsidR="00A92BA7" w:rsidRPr="00B141AB">
        <w:rPr>
          <w:rFonts w:cstheme="minorHAnsi"/>
          <w:sz w:val="24"/>
          <w:szCs w:val="24"/>
        </w:rPr>
        <w:t xml:space="preserve">O </w:t>
      </w:r>
      <w:r w:rsidR="008C04D1" w:rsidRPr="00B141AB">
        <w:rPr>
          <w:rFonts w:cstheme="minorHAnsi"/>
          <w:i/>
          <w:sz w:val="24"/>
          <w:szCs w:val="24"/>
        </w:rPr>
        <w:t xml:space="preserve">caput </w:t>
      </w:r>
      <w:r w:rsidR="008C04D1" w:rsidRPr="00B141AB">
        <w:rPr>
          <w:rFonts w:cstheme="minorHAnsi"/>
          <w:sz w:val="24"/>
          <w:szCs w:val="24"/>
        </w:rPr>
        <w:t xml:space="preserve">do Art. 4º </w:t>
      </w:r>
      <w:r w:rsidR="00E6446A" w:rsidRPr="00B141AB">
        <w:rPr>
          <w:rFonts w:cstheme="minorHAnsi"/>
          <w:sz w:val="24"/>
          <w:szCs w:val="24"/>
        </w:rPr>
        <w:t>da Lei Complementar n.º 60</w:t>
      </w:r>
      <w:r w:rsidR="00A92BA7" w:rsidRPr="00B141AB">
        <w:rPr>
          <w:rFonts w:cstheme="minorHAnsi"/>
          <w:sz w:val="24"/>
          <w:szCs w:val="24"/>
        </w:rPr>
        <w:t xml:space="preserve">, de </w:t>
      </w:r>
      <w:r w:rsidR="00E6446A" w:rsidRPr="00B141AB">
        <w:rPr>
          <w:rFonts w:cstheme="minorHAnsi"/>
          <w:sz w:val="24"/>
          <w:szCs w:val="24"/>
        </w:rPr>
        <w:t>09</w:t>
      </w:r>
      <w:r w:rsidR="00A92BA7" w:rsidRPr="00B141AB">
        <w:rPr>
          <w:rFonts w:cstheme="minorHAnsi"/>
          <w:sz w:val="24"/>
          <w:szCs w:val="24"/>
        </w:rPr>
        <w:t xml:space="preserve"> de </w:t>
      </w:r>
      <w:r w:rsidR="00E6446A" w:rsidRPr="00B141AB">
        <w:rPr>
          <w:rFonts w:cstheme="minorHAnsi"/>
          <w:sz w:val="24"/>
          <w:szCs w:val="24"/>
        </w:rPr>
        <w:t>fevereiro de 2.022</w:t>
      </w:r>
      <w:r w:rsidR="00A92BA7" w:rsidRPr="00B141AB">
        <w:rPr>
          <w:rFonts w:cstheme="minorHAnsi"/>
          <w:sz w:val="24"/>
          <w:szCs w:val="24"/>
        </w:rPr>
        <w:t>, passa a</w:t>
      </w:r>
      <w:r w:rsidR="008C04D1" w:rsidRPr="00B141AB">
        <w:rPr>
          <w:rFonts w:cstheme="minorHAnsi"/>
          <w:sz w:val="24"/>
          <w:szCs w:val="24"/>
        </w:rPr>
        <w:t xml:space="preserve"> vigorar com a seguinte redação, ficando </w:t>
      </w:r>
      <w:proofErr w:type="gramStart"/>
      <w:r w:rsidR="008C04D1" w:rsidRPr="00B141AB">
        <w:rPr>
          <w:rFonts w:cstheme="minorHAnsi"/>
          <w:sz w:val="24"/>
          <w:szCs w:val="24"/>
        </w:rPr>
        <w:t>revogado os incisos I e II do mencionado artigo</w:t>
      </w:r>
      <w:proofErr w:type="gramEnd"/>
      <w:r w:rsidR="008C04D1" w:rsidRPr="00B141AB">
        <w:rPr>
          <w:rFonts w:cstheme="minorHAnsi"/>
          <w:sz w:val="24"/>
          <w:szCs w:val="24"/>
        </w:rPr>
        <w:t>.</w:t>
      </w:r>
    </w:p>
    <w:p w:rsidR="00A92BA7" w:rsidRPr="00B141AB" w:rsidRDefault="00A92BA7" w:rsidP="008C04D1">
      <w:pPr>
        <w:spacing w:after="0" w:line="240" w:lineRule="auto"/>
        <w:jc w:val="both"/>
        <w:rPr>
          <w:rFonts w:cstheme="minorHAnsi"/>
          <w:sz w:val="24"/>
          <w:szCs w:val="24"/>
        </w:rPr>
      </w:pPr>
    </w:p>
    <w:p w:rsidR="00EC6CC9" w:rsidRPr="00B141AB" w:rsidRDefault="00A92BA7"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1134"/>
        <w:jc w:val="both"/>
        <w:rPr>
          <w:rFonts w:eastAsia="Times New Roman" w:cstheme="minorHAnsi"/>
          <w:sz w:val="24"/>
          <w:szCs w:val="24"/>
          <w:lang w:eastAsia="pt-BR"/>
        </w:rPr>
      </w:pPr>
      <w:r w:rsidRPr="00B141AB">
        <w:rPr>
          <w:rFonts w:cstheme="minorHAnsi"/>
          <w:sz w:val="24"/>
          <w:szCs w:val="24"/>
        </w:rPr>
        <w:t>“</w:t>
      </w:r>
      <w:r w:rsidR="00E6446A" w:rsidRPr="00B141AB">
        <w:rPr>
          <w:rFonts w:cstheme="minorHAnsi"/>
          <w:b/>
          <w:sz w:val="24"/>
          <w:szCs w:val="24"/>
        </w:rPr>
        <w:t xml:space="preserve">Art. 4º. </w:t>
      </w:r>
      <w:r w:rsidR="00CD27D7" w:rsidRPr="00B141AB">
        <w:rPr>
          <w:rFonts w:cstheme="minorHAnsi"/>
          <w:sz w:val="24"/>
          <w:szCs w:val="24"/>
        </w:rPr>
        <w:t>O</w:t>
      </w:r>
      <w:r w:rsidR="008C04D1" w:rsidRPr="00B141AB">
        <w:rPr>
          <w:rFonts w:cstheme="minorHAnsi"/>
          <w:sz w:val="24"/>
          <w:szCs w:val="24"/>
        </w:rPr>
        <w:t xml:space="preserve"> servidor que atualmente estiver</w:t>
      </w:r>
      <w:r w:rsidR="00CD27D7" w:rsidRPr="00B141AB">
        <w:rPr>
          <w:rFonts w:cstheme="minorHAnsi"/>
          <w:sz w:val="24"/>
          <w:szCs w:val="24"/>
        </w:rPr>
        <w:t xml:space="preserve"> lotado</w:t>
      </w:r>
      <w:r w:rsidR="00E6446A" w:rsidRPr="00B141AB">
        <w:rPr>
          <w:rFonts w:cstheme="minorHAnsi"/>
          <w:sz w:val="24"/>
          <w:szCs w:val="24"/>
        </w:rPr>
        <w:t xml:space="preserve"> no Nível III da ca</w:t>
      </w:r>
      <w:r w:rsidR="00CD27D7" w:rsidRPr="00B141AB">
        <w:rPr>
          <w:rFonts w:cstheme="minorHAnsi"/>
          <w:sz w:val="24"/>
          <w:szCs w:val="24"/>
        </w:rPr>
        <w:t>rreira poderá</w:t>
      </w:r>
      <w:r w:rsidR="00E6446A" w:rsidRPr="00B141AB">
        <w:rPr>
          <w:rFonts w:cstheme="minorHAnsi"/>
          <w:sz w:val="24"/>
          <w:szCs w:val="24"/>
        </w:rPr>
        <w:t xml:space="preserve"> ser pro</w:t>
      </w:r>
      <w:r w:rsidR="00CD27D7" w:rsidRPr="00B141AB">
        <w:rPr>
          <w:rFonts w:cstheme="minorHAnsi"/>
          <w:sz w:val="24"/>
          <w:szCs w:val="24"/>
        </w:rPr>
        <w:t xml:space="preserve">movido para o Nível Especial I </w:t>
      </w:r>
      <w:r w:rsidR="008C04D1" w:rsidRPr="00B141AB">
        <w:rPr>
          <w:rFonts w:cstheme="minorHAnsi"/>
          <w:sz w:val="24"/>
          <w:szCs w:val="24"/>
        </w:rPr>
        <w:t>desde que já tenha</w:t>
      </w:r>
      <w:r w:rsidR="00CD27D7" w:rsidRPr="00B141AB">
        <w:rPr>
          <w:rFonts w:cstheme="minorHAnsi"/>
          <w:sz w:val="24"/>
          <w:szCs w:val="24"/>
        </w:rPr>
        <w:t xml:space="preserve"> </w:t>
      </w:r>
      <w:r w:rsidR="00E6446A" w:rsidRPr="00B141AB">
        <w:rPr>
          <w:rFonts w:cstheme="minorHAnsi"/>
          <w:sz w:val="24"/>
          <w:szCs w:val="24"/>
        </w:rPr>
        <w:t>cumprido o interstício mínimo</w:t>
      </w:r>
      <w:r w:rsidR="00CD27D7" w:rsidRPr="00B141AB">
        <w:rPr>
          <w:rFonts w:cstheme="minorHAnsi"/>
          <w:sz w:val="24"/>
          <w:szCs w:val="24"/>
        </w:rPr>
        <w:t xml:space="preserve"> de </w:t>
      </w:r>
      <w:proofErr w:type="gramStart"/>
      <w:r w:rsidR="00CD27D7" w:rsidRPr="00B141AB">
        <w:rPr>
          <w:rFonts w:cstheme="minorHAnsi"/>
          <w:sz w:val="24"/>
          <w:szCs w:val="24"/>
        </w:rPr>
        <w:t>5</w:t>
      </w:r>
      <w:proofErr w:type="gramEnd"/>
      <w:r w:rsidR="00CD27D7" w:rsidRPr="00B141AB">
        <w:rPr>
          <w:rFonts w:cstheme="minorHAnsi"/>
          <w:sz w:val="24"/>
          <w:szCs w:val="24"/>
        </w:rPr>
        <w:t xml:space="preserve"> (cinco) anos no Nível III, bem como </w:t>
      </w:r>
      <w:r w:rsidR="00E6446A" w:rsidRPr="00B141AB">
        <w:rPr>
          <w:rFonts w:cstheme="minorHAnsi"/>
          <w:sz w:val="24"/>
          <w:szCs w:val="24"/>
        </w:rPr>
        <w:t xml:space="preserve">os demais critérios </w:t>
      </w:r>
      <w:r w:rsidR="00CD27D7" w:rsidRPr="00B141AB">
        <w:rPr>
          <w:rFonts w:cstheme="minorHAnsi"/>
          <w:sz w:val="24"/>
          <w:szCs w:val="24"/>
        </w:rPr>
        <w:t xml:space="preserve">objetivos e subjetivos </w:t>
      </w:r>
      <w:r w:rsidR="00E6446A" w:rsidRPr="00B141AB">
        <w:rPr>
          <w:rFonts w:cstheme="minorHAnsi"/>
          <w:sz w:val="24"/>
          <w:szCs w:val="24"/>
        </w:rPr>
        <w:t>previstos</w:t>
      </w:r>
      <w:r w:rsidR="00EC6CC9" w:rsidRPr="00B141AB">
        <w:rPr>
          <w:rFonts w:eastAsia="Times New Roman" w:cstheme="minorHAnsi"/>
          <w:sz w:val="24"/>
          <w:szCs w:val="24"/>
          <w:lang w:eastAsia="pt-BR"/>
        </w:rPr>
        <w:t xml:space="preserve"> na Lei Complementar n.º 22, de 26 de junho de 2012, e da Resolução da Mesa Diretora n.º  001, de 27 de junho de 2.012</w:t>
      </w:r>
      <w:r w:rsidR="00541E4D" w:rsidRPr="00B141AB">
        <w:rPr>
          <w:rFonts w:eastAsia="Times New Roman" w:cstheme="minorHAnsi"/>
          <w:sz w:val="24"/>
          <w:szCs w:val="24"/>
          <w:lang w:eastAsia="pt-BR"/>
        </w:rPr>
        <w:t>.</w:t>
      </w:r>
      <w:r w:rsidR="00901A37" w:rsidRPr="00B141AB">
        <w:rPr>
          <w:rFonts w:eastAsia="Times New Roman" w:cstheme="minorHAnsi"/>
          <w:sz w:val="24"/>
          <w:szCs w:val="24"/>
          <w:lang w:eastAsia="pt-BR"/>
        </w:rPr>
        <w:t>”</w:t>
      </w:r>
    </w:p>
    <w:p w:rsidR="00CB52EA" w:rsidRPr="00B141AB" w:rsidRDefault="00CB52EA"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CB52EA" w:rsidRPr="00B141AB" w:rsidRDefault="00CB52EA"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B141AB">
        <w:rPr>
          <w:rFonts w:eastAsia="Times New Roman" w:cstheme="minorHAnsi"/>
          <w:b/>
          <w:sz w:val="24"/>
          <w:szCs w:val="24"/>
          <w:lang w:eastAsia="pt-BR"/>
        </w:rPr>
        <w:t xml:space="preserve">Art. </w:t>
      </w:r>
      <w:r w:rsidR="008C04D1" w:rsidRPr="00B141AB">
        <w:rPr>
          <w:rFonts w:eastAsia="Times New Roman" w:cstheme="minorHAnsi"/>
          <w:b/>
          <w:sz w:val="24"/>
          <w:szCs w:val="24"/>
          <w:lang w:eastAsia="pt-BR"/>
        </w:rPr>
        <w:t>5</w:t>
      </w:r>
      <w:r w:rsidRPr="00B141AB">
        <w:rPr>
          <w:rFonts w:eastAsia="Times New Roman" w:cstheme="minorHAnsi"/>
          <w:b/>
          <w:sz w:val="24"/>
          <w:szCs w:val="24"/>
          <w:lang w:eastAsia="pt-BR"/>
        </w:rPr>
        <w:t>º</w:t>
      </w:r>
      <w:r w:rsidR="00B902FC" w:rsidRPr="00B141AB">
        <w:rPr>
          <w:rFonts w:eastAsia="Times New Roman" w:cstheme="minorHAnsi"/>
          <w:b/>
          <w:sz w:val="24"/>
          <w:szCs w:val="24"/>
          <w:lang w:eastAsia="pt-BR"/>
        </w:rPr>
        <w:t xml:space="preserve">. </w:t>
      </w:r>
      <w:r w:rsidR="00B902FC" w:rsidRPr="00B141AB">
        <w:rPr>
          <w:rFonts w:eastAsia="Times New Roman" w:cstheme="minorHAnsi"/>
          <w:sz w:val="24"/>
          <w:szCs w:val="24"/>
          <w:lang w:eastAsia="pt-BR"/>
        </w:rPr>
        <w:t>Esta lei complementar entra em vigor na data de sua publicação.</w:t>
      </w:r>
    </w:p>
    <w:p w:rsidR="00B902FC" w:rsidRPr="00B141AB" w:rsidRDefault="00B902FC"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8C04D1" w:rsidRPr="00B141AB" w:rsidRDefault="008C04D1"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B902FC" w:rsidRPr="00B141AB" w:rsidRDefault="00B902FC"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B141AB">
        <w:rPr>
          <w:rFonts w:eastAsia="Times New Roman" w:cstheme="minorHAnsi"/>
          <w:sz w:val="24"/>
          <w:szCs w:val="24"/>
          <w:lang w:eastAsia="pt-BR"/>
        </w:rPr>
        <w:t xml:space="preserve">Sala das Sessões, </w:t>
      </w:r>
      <w:r w:rsidR="008C04D1" w:rsidRPr="00B141AB">
        <w:rPr>
          <w:rFonts w:eastAsia="Times New Roman" w:cstheme="minorHAnsi"/>
          <w:sz w:val="24"/>
          <w:szCs w:val="24"/>
          <w:lang w:eastAsia="pt-BR"/>
        </w:rPr>
        <w:t>22 de setembro de 2022.</w:t>
      </w:r>
    </w:p>
    <w:p w:rsidR="00B902FC" w:rsidRPr="00B141AB" w:rsidRDefault="00B902FC"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i/>
          <w:sz w:val="24"/>
          <w:szCs w:val="24"/>
          <w:lang w:eastAsia="pt-BR"/>
        </w:rPr>
      </w:pPr>
    </w:p>
    <w:p w:rsidR="008C04D1" w:rsidRPr="00B141AB" w:rsidRDefault="008C04D1"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i/>
          <w:sz w:val="24"/>
          <w:szCs w:val="24"/>
          <w:lang w:eastAsia="pt-BR"/>
        </w:rPr>
      </w:pPr>
    </w:p>
    <w:p w:rsidR="00B902FC" w:rsidRPr="00B141AB" w:rsidRDefault="00901A37"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i/>
          <w:sz w:val="24"/>
          <w:szCs w:val="24"/>
          <w:lang w:eastAsia="pt-BR"/>
        </w:rPr>
      </w:pPr>
      <w:r w:rsidRPr="00B141AB">
        <w:rPr>
          <w:rFonts w:eastAsia="Times New Roman" w:cstheme="minorHAnsi"/>
          <w:b/>
          <w:i/>
          <w:sz w:val="24"/>
          <w:szCs w:val="24"/>
          <w:lang w:eastAsia="pt-BR"/>
        </w:rPr>
        <w:t>DEVANIL LAURINDO DA SILVA</w:t>
      </w:r>
    </w:p>
    <w:p w:rsidR="00B902FC" w:rsidRPr="00B141AB" w:rsidRDefault="00B902FC"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B141AB">
        <w:rPr>
          <w:rFonts w:eastAsia="Times New Roman" w:cstheme="minorHAnsi"/>
          <w:sz w:val="24"/>
          <w:szCs w:val="24"/>
          <w:lang w:eastAsia="pt-BR"/>
        </w:rPr>
        <w:t>Presidente da Mesa</w:t>
      </w:r>
    </w:p>
    <w:p w:rsidR="00B902FC" w:rsidRPr="00B141AB" w:rsidRDefault="00B902FC"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8C04D1" w:rsidRPr="00B141AB" w:rsidRDefault="008C04D1"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8C04D1" w:rsidRPr="00B141AB" w:rsidRDefault="008C04D1"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i/>
          <w:sz w:val="24"/>
          <w:szCs w:val="24"/>
          <w:lang w:eastAsia="pt-BR"/>
        </w:rPr>
      </w:pPr>
      <w:r w:rsidRPr="00B141AB">
        <w:rPr>
          <w:rFonts w:eastAsia="Times New Roman" w:cstheme="minorHAnsi"/>
          <w:b/>
          <w:i/>
          <w:sz w:val="24"/>
          <w:szCs w:val="24"/>
          <w:lang w:eastAsia="pt-BR"/>
        </w:rPr>
        <w:t>ALEXANDRE SABINO BRAGA</w:t>
      </w:r>
    </w:p>
    <w:p w:rsidR="008C04D1" w:rsidRPr="00B141AB" w:rsidRDefault="008C04D1"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B141AB">
        <w:rPr>
          <w:rFonts w:eastAsia="Times New Roman" w:cstheme="minorHAnsi"/>
          <w:sz w:val="24"/>
          <w:szCs w:val="24"/>
          <w:lang w:eastAsia="pt-BR"/>
        </w:rPr>
        <w:t>Vereador</w:t>
      </w:r>
    </w:p>
    <w:p w:rsidR="008C04D1" w:rsidRPr="00B141AB" w:rsidRDefault="008C04D1"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8C04D1" w:rsidRPr="00B141AB" w:rsidRDefault="008C04D1"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i/>
          <w:sz w:val="24"/>
          <w:szCs w:val="24"/>
          <w:lang w:eastAsia="pt-BR"/>
        </w:rPr>
      </w:pPr>
      <w:r w:rsidRPr="00B141AB">
        <w:rPr>
          <w:rFonts w:eastAsia="Times New Roman" w:cstheme="minorHAnsi"/>
          <w:b/>
          <w:i/>
          <w:sz w:val="24"/>
          <w:szCs w:val="24"/>
          <w:lang w:eastAsia="pt-BR"/>
        </w:rPr>
        <w:t>ALEX SAMUEL MESSIAS BORGES</w:t>
      </w:r>
    </w:p>
    <w:p w:rsidR="008C04D1" w:rsidRPr="00B141AB" w:rsidRDefault="008C04D1"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B141AB">
        <w:rPr>
          <w:rFonts w:eastAsia="Times New Roman" w:cstheme="minorHAnsi"/>
          <w:sz w:val="24"/>
          <w:szCs w:val="24"/>
          <w:lang w:eastAsia="pt-BR"/>
        </w:rPr>
        <w:t>Vereador</w:t>
      </w:r>
    </w:p>
    <w:p w:rsidR="008C04D1" w:rsidRPr="00B141AB" w:rsidRDefault="008C04D1"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8C04D1" w:rsidRPr="00B141AB" w:rsidRDefault="00B141AB"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B141AB">
        <w:rPr>
          <w:rFonts w:eastAsia="Times New Roman" w:cstheme="minorHAnsi"/>
          <w:b/>
          <w:sz w:val="24"/>
          <w:szCs w:val="24"/>
          <w:lang w:eastAsia="pt-BR"/>
        </w:rPr>
        <w:t>ELIVELTON DA SILVA</w:t>
      </w:r>
    </w:p>
    <w:p w:rsidR="008C04D1" w:rsidRPr="00B141AB" w:rsidRDefault="008C04D1"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B141AB">
        <w:rPr>
          <w:rFonts w:eastAsia="Times New Roman" w:cstheme="minorHAnsi"/>
          <w:sz w:val="24"/>
          <w:szCs w:val="24"/>
          <w:lang w:eastAsia="pt-BR"/>
        </w:rPr>
        <w:t>Vereador</w:t>
      </w:r>
    </w:p>
    <w:p w:rsidR="00B141AB" w:rsidRPr="00B141AB" w:rsidRDefault="00B141AB" w:rsidP="00B141A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B141AB" w:rsidRPr="00B141AB" w:rsidRDefault="00B141AB" w:rsidP="00B141A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B141AB">
        <w:rPr>
          <w:rFonts w:eastAsia="Times New Roman" w:cstheme="minorHAnsi"/>
          <w:b/>
          <w:sz w:val="24"/>
          <w:szCs w:val="24"/>
          <w:lang w:eastAsia="pt-BR"/>
        </w:rPr>
        <w:t>SINVALDO JOSÉ LOPES</w:t>
      </w:r>
    </w:p>
    <w:p w:rsidR="00B141AB" w:rsidRPr="00B141AB" w:rsidRDefault="00B141AB" w:rsidP="00B141A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B141AB">
        <w:rPr>
          <w:rFonts w:eastAsia="Times New Roman" w:cstheme="minorHAnsi"/>
          <w:sz w:val="24"/>
          <w:szCs w:val="24"/>
          <w:lang w:eastAsia="pt-BR"/>
        </w:rPr>
        <w:t>Vereador</w:t>
      </w:r>
    </w:p>
    <w:p w:rsidR="00B141AB" w:rsidRPr="00B141AB" w:rsidRDefault="00B141AB"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B902FC" w:rsidRPr="00B141AB" w:rsidRDefault="00B902FC"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p>
    <w:p w:rsidR="00B902FC" w:rsidRPr="00B141AB" w:rsidRDefault="00B902FC"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141AB" w:rsidRPr="00B141AB" w:rsidRDefault="00B141AB"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141AB" w:rsidRPr="00B141AB" w:rsidRDefault="00B141AB"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141AB" w:rsidRPr="00B141AB" w:rsidRDefault="00B141AB"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141AB" w:rsidRPr="00B141AB" w:rsidRDefault="00B141AB"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141AB" w:rsidRPr="00B141AB" w:rsidRDefault="00B141AB"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141AB" w:rsidRPr="00B141AB" w:rsidRDefault="00B141AB"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141AB" w:rsidRPr="00B141AB" w:rsidRDefault="00B141AB"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141AB" w:rsidRPr="00B141AB" w:rsidRDefault="00B141AB"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141AB" w:rsidRPr="00B141AB" w:rsidRDefault="00B141AB"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141AB" w:rsidRPr="00B141AB" w:rsidRDefault="00B141AB"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141AB" w:rsidRPr="00B141AB" w:rsidRDefault="00B141AB"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141AB" w:rsidRPr="00B141AB" w:rsidRDefault="00B141AB"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141AB" w:rsidRPr="00B141AB" w:rsidRDefault="00B141AB"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141AB" w:rsidRPr="00B141AB" w:rsidRDefault="00B141AB"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141AB" w:rsidRPr="00B141AB" w:rsidRDefault="00B141AB"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141AB" w:rsidRPr="00B141AB" w:rsidRDefault="00B141AB"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B141AB" w:rsidRPr="00B141AB" w:rsidRDefault="00B141AB"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Pr="00B141AB" w:rsidRDefault="00C414A6"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Pr="00B141AB" w:rsidRDefault="00C414A6"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Pr="00B141AB" w:rsidRDefault="00C414A6"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Pr="00B141AB" w:rsidRDefault="00C414A6"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Pr="00B141AB" w:rsidRDefault="00C414A6"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Pr="00B141AB" w:rsidRDefault="00C414A6"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Pr="00B141AB" w:rsidRDefault="00C414A6"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Pr="00B141AB" w:rsidRDefault="00C414A6"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Pr="00B141AB" w:rsidRDefault="00C414A6"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Pr="00B141AB" w:rsidRDefault="00C414A6"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Pr="00B141AB" w:rsidRDefault="00C414A6"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C414A6" w:rsidRPr="00B141AB" w:rsidRDefault="00C414A6"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4F4453" w:rsidRPr="00B141AB" w:rsidRDefault="004F4453"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387E01" w:rsidRPr="00B141AB" w:rsidRDefault="00387E01"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i/>
          <w:sz w:val="24"/>
          <w:szCs w:val="24"/>
          <w:u w:val="single"/>
        </w:rPr>
      </w:pPr>
    </w:p>
    <w:p w:rsidR="00387E01" w:rsidRPr="00B141AB" w:rsidRDefault="00387E01"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4F4453" w:rsidRPr="00B141AB" w:rsidRDefault="004F4453"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i/>
          <w:sz w:val="24"/>
          <w:szCs w:val="24"/>
          <w:u w:val="single"/>
        </w:rPr>
      </w:pPr>
      <w:r w:rsidRPr="00B141AB">
        <w:rPr>
          <w:rFonts w:cstheme="minorHAnsi"/>
          <w:b/>
          <w:i/>
          <w:sz w:val="24"/>
          <w:szCs w:val="24"/>
          <w:u w:val="single"/>
        </w:rPr>
        <w:t>JUSTIFICATIVA</w:t>
      </w:r>
    </w:p>
    <w:p w:rsidR="004F4453" w:rsidRPr="00B141AB" w:rsidRDefault="004F4453"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i/>
          <w:sz w:val="24"/>
          <w:szCs w:val="24"/>
          <w:u w:val="single"/>
        </w:rPr>
      </w:pPr>
    </w:p>
    <w:p w:rsidR="004F4453" w:rsidRPr="00B141AB" w:rsidRDefault="004F4453"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i/>
          <w:sz w:val="24"/>
          <w:szCs w:val="24"/>
        </w:rPr>
      </w:pPr>
      <w:r w:rsidRPr="00B141AB">
        <w:rPr>
          <w:rFonts w:cstheme="minorHAnsi"/>
          <w:sz w:val="24"/>
          <w:szCs w:val="24"/>
        </w:rPr>
        <w:t>Senhores Vereadores,</w:t>
      </w:r>
    </w:p>
    <w:p w:rsidR="004F4453" w:rsidRPr="00B141AB" w:rsidRDefault="004F4453"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lang w:eastAsia="pt-BR"/>
        </w:rPr>
      </w:pPr>
    </w:p>
    <w:p w:rsidR="004F4453" w:rsidRPr="00B141AB" w:rsidRDefault="004F4453"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lang w:eastAsia="pt-BR"/>
        </w:rPr>
      </w:pPr>
    </w:p>
    <w:p w:rsidR="00B141AB" w:rsidRPr="00B141AB" w:rsidRDefault="004F4453" w:rsidP="008C04D1">
      <w:pPr>
        <w:spacing w:after="0" w:line="240" w:lineRule="auto"/>
        <w:jc w:val="both"/>
        <w:rPr>
          <w:rFonts w:cstheme="minorHAnsi"/>
          <w:i/>
          <w:sz w:val="24"/>
          <w:szCs w:val="24"/>
        </w:rPr>
      </w:pPr>
      <w:r w:rsidRPr="00B141AB">
        <w:rPr>
          <w:rFonts w:cstheme="minorHAnsi"/>
          <w:sz w:val="24"/>
          <w:szCs w:val="24"/>
          <w:lang w:eastAsia="pt-BR"/>
        </w:rPr>
        <w:t>Apresentamos para deliberação desta Casa de Leis o presente projeto de lei complementar que tem por objetivo alterar a</w:t>
      </w:r>
      <w:r w:rsidR="00B141AB" w:rsidRPr="00B141AB">
        <w:rPr>
          <w:rFonts w:cstheme="minorHAnsi"/>
          <w:sz w:val="24"/>
          <w:szCs w:val="24"/>
          <w:lang w:eastAsia="pt-BR"/>
        </w:rPr>
        <w:t xml:space="preserve"> </w:t>
      </w:r>
      <w:r w:rsidR="00B141AB" w:rsidRPr="00B141AB">
        <w:rPr>
          <w:rFonts w:cstheme="minorHAnsi"/>
          <w:i/>
          <w:sz w:val="24"/>
          <w:szCs w:val="24"/>
        </w:rPr>
        <w:t>LEI COMPLEMENTAR N.º 22, DE 26 DE JUNHO DE 2012 E DA LEI COMPLEMENTAR N.º 60, DE 09 DE FEVEREIRO DE 2022.</w:t>
      </w:r>
    </w:p>
    <w:p w:rsidR="00B141AB" w:rsidRPr="00B141AB" w:rsidRDefault="00B141AB" w:rsidP="00B141AB">
      <w:pPr>
        <w:spacing w:after="0" w:line="240" w:lineRule="auto"/>
        <w:jc w:val="both"/>
        <w:rPr>
          <w:rFonts w:cstheme="minorHAnsi"/>
          <w:i/>
          <w:sz w:val="24"/>
          <w:szCs w:val="24"/>
        </w:rPr>
      </w:pPr>
    </w:p>
    <w:p w:rsidR="00B141AB" w:rsidRPr="00B141AB" w:rsidRDefault="00B141AB" w:rsidP="00B141AB">
      <w:pPr>
        <w:spacing w:after="0" w:line="240" w:lineRule="auto"/>
        <w:jc w:val="both"/>
        <w:rPr>
          <w:rFonts w:cstheme="minorHAnsi"/>
          <w:sz w:val="24"/>
          <w:szCs w:val="24"/>
        </w:rPr>
      </w:pPr>
      <w:r w:rsidRPr="00B141AB">
        <w:rPr>
          <w:rFonts w:cstheme="minorHAnsi"/>
          <w:sz w:val="24"/>
          <w:szCs w:val="24"/>
        </w:rPr>
        <w:t>Este projeto extingue o cargo de Contador desta Câmara Municipal, tendo em vista a desnecessidade do mesmo, já que o reduzido fluxo de trabalho da Câmara permite que as atividades que atualmente são atri</w:t>
      </w:r>
      <w:r w:rsidR="006145A5">
        <w:rPr>
          <w:rFonts w:cstheme="minorHAnsi"/>
          <w:sz w:val="24"/>
          <w:szCs w:val="24"/>
        </w:rPr>
        <w:t>buídas ao mencionado cargo possam</w:t>
      </w:r>
      <w:r w:rsidRPr="00B141AB">
        <w:rPr>
          <w:rFonts w:cstheme="minorHAnsi"/>
          <w:sz w:val="24"/>
          <w:szCs w:val="24"/>
        </w:rPr>
        <w:t xml:space="preserve"> ser executadas por uma empresa do ramo contábil, não havendo necessidade da permanência de um servidor exclusivo para este serviço, cumprindo carga horária de 40 (quarenta) horas semanais.</w:t>
      </w:r>
    </w:p>
    <w:p w:rsidR="00B141AB" w:rsidRPr="00B141AB" w:rsidRDefault="00B141AB" w:rsidP="00B141AB">
      <w:pPr>
        <w:spacing w:after="0" w:line="240" w:lineRule="auto"/>
        <w:jc w:val="both"/>
        <w:rPr>
          <w:rFonts w:cstheme="minorHAnsi"/>
          <w:sz w:val="24"/>
          <w:szCs w:val="24"/>
        </w:rPr>
      </w:pPr>
    </w:p>
    <w:p w:rsidR="00B141AB" w:rsidRPr="00B141AB" w:rsidRDefault="00B141AB" w:rsidP="00B141AB">
      <w:pPr>
        <w:pStyle w:val="CM40"/>
        <w:jc w:val="both"/>
        <w:rPr>
          <w:rFonts w:asciiTheme="minorHAnsi" w:hAnsiTheme="minorHAnsi" w:cstheme="minorHAnsi"/>
          <w:bCs/>
          <w:color w:val="000009"/>
        </w:rPr>
      </w:pPr>
      <w:r w:rsidRPr="00B141AB">
        <w:rPr>
          <w:rFonts w:asciiTheme="minorHAnsi" w:hAnsiTheme="minorHAnsi" w:cstheme="minorHAnsi"/>
          <w:color w:val="000009"/>
        </w:rPr>
        <w:t xml:space="preserve">Além de ser desnecessária a manutenção de um servidor concursado para cargo de Contador da Câmara, a contratação de </w:t>
      </w:r>
      <w:r w:rsidRPr="00B141AB">
        <w:rPr>
          <w:rFonts w:asciiTheme="minorHAnsi" w:hAnsiTheme="minorHAnsi" w:cstheme="minorHAnsi"/>
          <w:bCs/>
          <w:color w:val="000009"/>
        </w:rPr>
        <w:t>empresa para prestação de serviços técnicos profissionais na área de contabilidade pública terá custo muito inferior do que manter um servidor efetivo para atender as demandas dos serviços relacionados à contabilidade da Câmara.</w:t>
      </w:r>
    </w:p>
    <w:p w:rsidR="00B141AB" w:rsidRDefault="00B141AB" w:rsidP="00B141AB">
      <w:pPr>
        <w:pStyle w:val="Default"/>
        <w:rPr>
          <w:rFonts w:asciiTheme="minorHAnsi" w:hAnsiTheme="minorHAnsi" w:cstheme="minorHAnsi"/>
        </w:rPr>
      </w:pPr>
    </w:p>
    <w:p w:rsidR="00B141AB" w:rsidRPr="00B141AB" w:rsidRDefault="00B141AB" w:rsidP="000E4E45">
      <w:pPr>
        <w:pStyle w:val="Default"/>
        <w:jc w:val="both"/>
        <w:rPr>
          <w:rFonts w:asciiTheme="minorHAnsi" w:hAnsiTheme="minorHAnsi" w:cstheme="minorHAnsi"/>
        </w:rPr>
      </w:pPr>
      <w:r>
        <w:rPr>
          <w:rFonts w:asciiTheme="minorHAnsi" w:hAnsiTheme="minorHAnsi" w:cstheme="minorHAnsi"/>
        </w:rPr>
        <w:t>Atualmente, o salário inicial do cargo de Contador desta Câmara é de R$ 3.995,18</w:t>
      </w:r>
      <w:r w:rsidR="000E4E45">
        <w:rPr>
          <w:rFonts w:asciiTheme="minorHAnsi" w:hAnsiTheme="minorHAnsi" w:cstheme="minorHAnsi"/>
        </w:rPr>
        <w:t xml:space="preserve">, ao qual </w:t>
      </w:r>
      <w:proofErr w:type="gramStart"/>
      <w:r w:rsidR="000E4E45">
        <w:rPr>
          <w:rFonts w:asciiTheme="minorHAnsi" w:hAnsiTheme="minorHAnsi" w:cstheme="minorHAnsi"/>
        </w:rPr>
        <w:t>é</w:t>
      </w:r>
      <w:proofErr w:type="gramEnd"/>
      <w:r w:rsidR="000E4E45">
        <w:rPr>
          <w:rFonts w:asciiTheme="minorHAnsi" w:hAnsiTheme="minorHAnsi" w:cstheme="minorHAnsi"/>
        </w:rPr>
        <w:t xml:space="preserve"> acrescido os encargos patronais no importe de 35,76%, ou seja, a importância de R$ 1.428,68, bem como o Auxílio Alimentação no importe de R$ 450,00, remontando o total de R$ 5.873,86</w:t>
      </w:r>
      <w:r w:rsidR="006145A5">
        <w:rPr>
          <w:rFonts w:asciiTheme="minorHAnsi" w:hAnsiTheme="minorHAnsi" w:cstheme="minorHAnsi"/>
        </w:rPr>
        <w:t xml:space="preserve"> mensal</w:t>
      </w:r>
      <w:r w:rsidR="000E4E45">
        <w:rPr>
          <w:rFonts w:asciiTheme="minorHAnsi" w:hAnsiTheme="minorHAnsi" w:cstheme="minorHAnsi"/>
        </w:rPr>
        <w:t xml:space="preserve">. Sobre esse custo, ainda há o adicional de férias integrais e 13º salário que, diluídos em 12 (doze) meses, representa mais um custo de R$ 784,92. Desta forma, </w:t>
      </w:r>
      <w:r w:rsidR="000E4E45" w:rsidRPr="000E4E45">
        <w:rPr>
          <w:rFonts w:asciiTheme="minorHAnsi" w:hAnsiTheme="minorHAnsi" w:cstheme="minorHAnsi"/>
          <w:b/>
        </w:rPr>
        <w:t xml:space="preserve">o custo mensal </w:t>
      </w:r>
      <w:r w:rsidR="000E4E45" w:rsidRPr="000E4E45">
        <w:rPr>
          <w:rFonts w:asciiTheme="minorHAnsi" w:hAnsiTheme="minorHAnsi" w:cstheme="minorHAnsi"/>
          <w:b/>
          <w:i/>
          <w:u w:val="single"/>
        </w:rPr>
        <w:t>INICIAL</w:t>
      </w:r>
      <w:r w:rsidR="000E4E45" w:rsidRPr="000E4E45">
        <w:rPr>
          <w:rFonts w:asciiTheme="minorHAnsi" w:hAnsiTheme="minorHAnsi" w:cstheme="minorHAnsi"/>
          <w:b/>
        </w:rPr>
        <w:t xml:space="preserve"> </w:t>
      </w:r>
      <w:r w:rsidR="000E4E45">
        <w:rPr>
          <w:rFonts w:asciiTheme="minorHAnsi" w:hAnsiTheme="minorHAnsi" w:cstheme="minorHAnsi"/>
          <w:b/>
        </w:rPr>
        <w:t xml:space="preserve">para manter um </w:t>
      </w:r>
      <w:r w:rsidR="000E4E45" w:rsidRPr="000E4E45">
        <w:rPr>
          <w:rFonts w:asciiTheme="minorHAnsi" w:hAnsiTheme="minorHAnsi" w:cstheme="minorHAnsi"/>
          <w:b/>
        </w:rPr>
        <w:t xml:space="preserve">do cargo de Contador </w:t>
      </w:r>
      <w:r w:rsidR="000E4E45">
        <w:rPr>
          <w:rFonts w:asciiTheme="minorHAnsi" w:hAnsiTheme="minorHAnsi" w:cstheme="minorHAnsi"/>
          <w:b/>
        </w:rPr>
        <w:t>concursado é de R$ 6.658,78</w:t>
      </w:r>
      <w:r w:rsidR="000E4E45">
        <w:rPr>
          <w:rFonts w:asciiTheme="minorHAnsi" w:hAnsiTheme="minorHAnsi" w:cstheme="minorHAnsi"/>
        </w:rPr>
        <w:t>. Por fim, há de se considerar as vantagens de carreiras advindas posteriormente, como, por exemplo, progressão horizontal, promoção, quinquênio, adicional de incentivo profissional e licença prêmio.</w:t>
      </w:r>
    </w:p>
    <w:p w:rsidR="00B141AB" w:rsidRDefault="00B141AB" w:rsidP="00B141AB">
      <w:pPr>
        <w:pStyle w:val="Default"/>
        <w:rPr>
          <w:rFonts w:asciiTheme="minorHAnsi" w:hAnsiTheme="minorHAnsi" w:cstheme="minorHAnsi"/>
        </w:rPr>
      </w:pPr>
    </w:p>
    <w:p w:rsidR="000E4E45" w:rsidRDefault="000E4E45" w:rsidP="000E4E45">
      <w:pPr>
        <w:pStyle w:val="Default"/>
        <w:jc w:val="both"/>
        <w:rPr>
          <w:rFonts w:asciiTheme="minorHAnsi" w:hAnsiTheme="minorHAnsi" w:cstheme="minorHAnsi"/>
        </w:rPr>
      </w:pPr>
      <w:r>
        <w:rPr>
          <w:rFonts w:asciiTheme="minorHAnsi" w:hAnsiTheme="minorHAnsi" w:cstheme="minorHAnsi"/>
        </w:rPr>
        <w:t>Tendo em vista a desnecessidade da manutenção de um servidor no cargo efetivo de</w:t>
      </w:r>
      <w:r w:rsidR="006145A5">
        <w:rPr>
          <w:rFonts w:asciiTheme="minorHAnsi" w:hAnsiTheme="minorHAnsi" w:cstheme="minorHAnsi"/>
        </w:rPr>
        <w:t xml:space="preserve"> contador à </w:t>
      </w:r>
      <w:r>
        <w:rPr>
          <w:rFonts w:asciiTheme="minorHAnsi" w:hAnsiTheme="minorHAnsi" w:cstheme="minorHAnsi"/>
        </w:rPr>
        <w:t>disposição da Câmara por 40 horas semanais, aliado ainda, ao fato do elevado custo, essa Câmara realizou processo licitatório na modalidade Pregão, tendo obtido uma proposta final no valor de mensal de R$ 2.000,00.</w:t>
      </w:r>
    </w:p>
    <w:p w:rsidR="000E4E45" w:rsidRDefault="000E4E45" w:rsidP="000E4E45">
      <w:pPr>
        <w:pStyle w:val="Default"/>
        <w:jc w:val="both"/>
        <w:rPr>
          <w:rFonts w:asciiTheme="minorHAnsi" w:hAnsiTheme="minorHAnsi" w:cstheme="minorHAnsi"/>
        </w:rPr>
      </w:pPr>
    </w:p>
    <w:p w:rsidR="00B141AB" w:rsidRDefault="000E4E45" w:rsidP="000C746D">
      <w:pPr>
        <w:pStyle w:val="Default"/>
        <w:jc w:val="both"/>
        <w:rPr>
          <w:rFonts w:asciiTheme="minorHAnsi" w:hAnsiTheme="minorHAnsi" w:cstheme="minorHAnsi"/>
        </w:rPr>
      </w:pPr>
      <w:r>
        <w:rPr>
          <w:rFonts w:asciiTheme="minorHAnsi" w:hAnsiTheme="minorHAnsi" w:cstheme="minorHAnsi"/>
        </w:rPr>
        <w:t>Assim, a efetiva economia que esta Câmara terá</w:t>
      </w:r>
      <w:r w:rsidR="000C746D">
        <w:rPr>
          <w:rFonts w:asciiTheme="minorHAnsi" w:hAnsiTheme="minorHAnsi" w:cstheme="minorHAnsi"/>
        </w:rPr>
        <w:t xml:space="preserve"> mensalmente é de R$ 4.658,78 e de R$ 55.905,36 anualmente.</w:t>
      </w:r>
    </w:p>
    <w:p w:rsidR="000C746D" w:rsidRDefault="000C746D" w:rsidP="000C746D">
      <w:pPr>
        <w:pStyle w:val="Default"/>
        <w:jc w:val="both"/>
        <w:rPr>
          <w:rFonts w:asciiTheme="minorHAnsi" w:hAnsiTheme="minorHAnsi" w:cstheme="minorHAnsi"/>
        </w:rPr>
      </w:pPr>
    </w:p>
    <w:p w:rsidR="000C746D" w:rsidRDefault="000C746D" w:rsidP="000C746D">
      <w:pPr>
        <w:pStyle w:val="Default"/>
        <w:jc w:val="both"/>
        <w:rPr>
          <w:rFonts w:asciiTheme="minorHAnsi" w:hAnsiTheme="minorHAnsi" w:cstheme="minorHAnsi"/>
        </w:rPr>
      </w:pPr>
      <w:r>
        <w:rPr>
          <w:rFonts w:asciiTheme="minorHAnsi" w:hAnsiTheme="minorHAnsi" w:cstheme="minorHAnsi"/>
        </w:rPr>
        <w:t>Também, para realização de concurso público haveria gastos com a contratação de empresa para aplicação das provas.</w:t>
      </w:r>
    </w:p>
    <w:p w:rsidR="000C746D" w:rsidRPr="00B141AB" w:rsidRDefault="000C746D" w:rsidP="000C746D">
      <w:pPr>
        <w:pStyle w:val="Default"/>
        <w:jc w:val="both"/>
        <w:rPr>
          <w:rFonts w:asciiTheme="minorHAnsi" w:hAnsiTheme="minorHAnsi" w:cstheme="minorHAnsi"/>
        </w:rPr>
      </w:pPr>
    </w:p>
    <w:p w:rsidR="00B141AB" w:rsidRPr="00B141AB" w:rsidRDefault="00B141AB" w:rsidP="00B141AB">
      <w:pPr>
        <w:pStyle w:val="Default"/>
        <w:jc w:val="both"/>
        <w:rPr>
          <w:rFonts w:asciiTheme="minorHAnsi" w:hAnsiTheme="minorHAnsi" w:cstheme="minorHAnsi"/>
        </w:rPr>
      </w:pPr>
      <w:proofErr w:type="gramStart"/>
      <w:r w:rsidRPr="00B141AB">
        <w:rPr>
          <w:rFonts w:asciiTheme="minorHAnsi" w:hAnsiTheme="minorHAnsi" w:cstheme="minorHAnsi"/>
        </w:rPr>
        <w:t>Outrossim</w:t>
      </w:r>
      <w:proofErr w:type="gramEnd"/>
      <w:r w:rsidRPr="00B141AB">
        <w:rPr>
          <w:rFonts w:asciiTheme="minorHAnsi" w:hAnsiTheme="minorHAnsi" w:cstheme="minorHAnsi"/>
        </w:rPr>
        <w:t xml:space="preserve">, havendo a contratação de uma empresa que atua no ramo da Contabilidade, a </w:t>
      </w:r>
      <w:r w:rsidRPr="00B141AB">
        <w:rPr>
          <w:rFonts w:asciiTheme="minorHAnsi" w:hAnsiTheme="minorHAnsi" w:cstheme="minorHAnsi"/>
        </w:rPr>
        <w:lastRenderedPageBreak/>
        <w:t>Câmara Municipal terá um suporte e assessoria muito mais eficaz para atender suas demandas, já que ao contratar uma empresa a Câmara terá diversos funcionários da contratada à disposição para atende-la, ao invés de apenas um servidor.</w:t>
      </w:r>
    </w:p>
    <w:p w:rsidR="00B141AB" w:rsidRPr="00B141AB" w:rsidRDefault="00B141AB" w:rsidP="00B141AB">
      <w:pPr>
        <w:pStyle w:val="Default"/>
        <w:jc w:val="both"/>
        <w:rPr>
          <w:rFonts w:asciiTheme="minorHAnsi" w:hAnsiTheme="minorHAnsi" w:cstheme="minorHAnsi"/>
        </w:rPr>
      </w:pPr>
    </w:p>
    <w:p w:rsidR="00B141AB" w:rsidRPr="00B141AB" w:rsidRDefault="00B141AB" w:rsidP="00B141AB">
      <w:pPr>
        <w:pStyle w:val="Default"/>
        <w:jc w:val="both"/>
        <w:rPr>
          <w:rFonts w:asciiTheme="minorHAnsi" w:hAnsiTheme="minorHAnsi" w:cstheme="minorHAnsi"/>
        </w:rPr>
      </w:pPr>
      <w:r w:rsidRPr="00B141AB">
        <w:rPr>
          <w:rFonts w:asciiTheme="minorHAnsi" w:hAnsiTheme="minorHAnsi" w:cstheme="minorHAnsi"/>
        </w:rPr>
        <w:t>Cumpre esclarecer, ainda, que todos os serviços a ser realizados pela contratada deverão ser executados conforme orientações da Contratante, de forma que todas as tomadas de decisões, planejamento, coordenação, supervisão e controle, serão, em última instância, da própria Câmara Municipal, ora Contratante, e, portanto, não invadirá a competência da Câmara na manifestação do seu poder de império estatal, dentro da respectiva área de atuação.</w:t>
      </w:r>
    </w:p>
    <w:p w:rsidR="004F4453" w:rsidRPr="00B141AB" w:rsidRDefault="004F4453"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i/>
          <w:sz w:val="24"/>
          <w:szCs w:val="24"/>
          <w:lang w:eastAsia="pt-BR"/>
        </w:rPr>
      </w:pPr>
    </w:p>
    <w:p w:rsidR="000C746D" w:rsidRDefault="000C746D" w:rsidP="000C74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r>
        <w:rPr>
          <w:rFonts w:cstheme="minorHAnsi"/>
          <w:sz w:val="24"/>
          <w:szCs w:val="24"/>
          <w:lang w:eastAsia="pt-BR"/>
        </w:rPr>
        <w:t>Este</w:t>
      </w:r>
      <w:r w:rsidR="004F4453" w:rsidRPr="00B141AB">
        <w:rPr>
          <w:rFonts w:cstheme="minorHAnsi"/>
          <w:sz w:val="24"/>
          <w:szCs w:val="24"/>
          <w:lang w:eastAsia="pt-BR"/>
        </w:rPr>
        <w:t xml:space="preserve"> projeto </w:t>
      </w:r>
      <w:r>
        <w:rPr>
          <w:rFonts w:cstheme="minorHAnsi"/>
          <w:sz w:val="24"/>
          <w:szCs w:val="24"/>
          <w:lang w:eastAsia="pt-BR"/>
        </w:rPr>
        <w:t xml:space="preserve">também </w:t>
      </w:r>
      <w:r w:rsidR="00387E01" w:rsidRPr="00B141AB">
        <w:rPr>
          <w:rFonts w:cstheme="minorHAnsi"/>
          <w:sz w:val="24"/>
          <w:szCs w:val="24"/>
          <w:lang w:eastAsia="pt-BR"/>
        </w:rPr>
        <w:t>corrige a denominação do Nível III que ficou constando equivocadamente Nível IIII na</w:t>
      </w:r>
      <w:r>
        <w:rPr>
          <w:rFonts w:cstheme="minorHAnsi"/>
          <w:sz w:val="24"/>
          <w:szCs w:val="24"/>
          <w:lang w:eastAsia="pt-BR"/>
        </w:rPr>
        <w:t xml:space="preserve"> </w:t>
      </w:r>
      <w:r w:rsidRPr="00B141AB">
        <w:rPr>
          <w:rFonts w:cstheme="minorHAnsi"/>
          <w:sz w:val="24"/>
          <w:szCs w:val="24"/>
        </w:rPr>
        <w:t>Lei Complementar n.º 60, de 09 de fevereiro de 2022</w:t>
      </w:r>
      <w:r>
        <w:rPr>
          <w:rFonts w:cstheme="minorHAnsi"/>
          <w:sz w:val="24"/>
          <w:szCs w:val="24"/>
        </w:rPr>
        <w:t xml:space="preserve">, e retira a exigência do cumprimento do interstício de </w:t>
      </w:r>
      <w:proofErr w:type="gramStart"/>
      <w:r>
        <w:rPr>
          <w:rFonts w:cstheme="minorHAnsi"/>
          <w:sz w:val="24"/>
          <w:szCs w:val="24"/>
        </w:rPr>
        <w:t>3</w:t>
      </w:r>
      <w:proofErr w:type="gramEnd"/>
      <w:r>
        <w:rPr>
          <w:rFonts w:cstheme="minorHAnsi"/>
          <w:sz w:val="24"/>
          <w:szCs w:val="24"/>
        </w:rPr>
        <w:t xml:space="preserve"> (três) anos contados à partir da data aprovação da referida lei para promoção do Nível III para o Especial I.</w:t>
      </w:r>
    </w:p>
    <w:p w:rsidR="000C746D" w:rsidRDefault="000C746D" w:rsidP="000C74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p>
    <w:p w:rsidR="000C746D" w:rsidRDefault="000C746D" w:rsidP="000C74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r>
        <w:rPr>
          <w:rFonts w:cstheme="minorHAnsi"/>
          <w:sz w:val="24"/>
          <w:szCs w:val="24"/>
        </w:rPr>
        <w:t>Por fim, não há de cogitar impacto orçamentário, uma vez que a aprovação deste projeto não impli</w:t>
      </w:r>
      <w:r w:rsidR="006145A5">
        <w:rPr>
          <w:rFonts w:cstheme="minorHAnsi"/>
          <w:sz w:val="24"/>
          <w:szCs w:val="24"/>
        </w:rPr>
        <w:t>ca, imediata</w:t>
      </w:r>
      <w:r>
        <w:rPr>
          <w:rFonts w:cstheme="minorHAnsi"/>
          <w:sz w:val="24"/>
          <w:szCs w:val="24"/>
        </w:rPr>
        <w:t xml:space="preserve"> e automaticamente, gastos para Câmara, pois eventual promoção de servidor para o Nível Especial I este deverá ser requerido pelo interessado e avaliado o cumprimento não somente de critérios objetivos como também de </w:t>
      </w:r>
      <w:r w:rsidRPr="000C746D">
        <w:rPr>
          <w:rFonts w:cstheme="minorHAnsi"/>
          <w:sz w:val="24"/>
          <w:szCs w:val="24"/>
        </w:rPr>
        <w:t>critérios subjetivos</w:t>
      </w:r>
      <w:r>
        <w:rPr>
          <w:rFonts w:cstheme="minorHAnsi"/>
          <w:sz w:val="24"/>
          <w:szCs w:val="24"/>
        </w:rPr>
        <w:t>, em competente processo administrativo, onde então, uma vez cumprido os requisitos, deverá constar relatório de impacto orçamentário.</w:t>
      </w:r>
    </w:p>
    <w:p w:rsidR="000C746D" w:rsidRPr="00B141AB" w:rsidRDefault="000C746D" w:rsidP="000C746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lang w:eastAsia="pt-BR"/>
        </w:rPr>
      </w:pPr>
    </w:p>
    <w:p w:rsidR="004F4453" w:rsidRPr="00B141AB" w:rsidRDefault="006145A5"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lang w:eastAsia="pt-BR"/>
        </w:rPr>
      </w:pPr>
      <w:r>
        <w:rPr>
          <w:rFonts w:cstheme="minorHAnsi"/>
          <w:sz w:val="24"/>
          <w:szCs w:val="24"/>
          <w:lang w:eastAsia="pt-BR"/>
        </w:rPr>
        <w:t>Sendo o que tí</w:t>
      </w:r>
      <w:r w:rsidR="00387E01" w:rsidRPr="00B141AB">
        <w:rPr>
          <w:rFonts w:cstheme="minorHAnsi"/>
          <w:sz w:val="24"/>
          <w:szCs w:val="24"/>
          <w:lang w:eastAsia="pt-BR"/>
        </w:rPr>
        <w:t>nha</w:t>
      </w:r>
      <w:r>
        <w:rPr>
          <w:rFonts w:cstheme="minorHAnsi"/>
          <w:sz w:val="24"/>
          <w:szCs w:val="24"/>
          <w:lang w:eastAsia="pt-BR"/>
        </w:rPr>
        <w:t xml:space="preserve">mos para </w:t>
      </w:r>
      <w:r w:rsidR="00387E01" w:rsidRPr="00B141AB">
        <w:rPr>
          <w:rFonts w:cstheme="minorHAnsi"/>
          <w:sz w:val="24"/>
          <w:szCs w:val="24"/>
          <w:lang w:eastAsia="pt-BR"/>
        </w:rPr>
        <w:t>esclarecer, coloc</w:t>
      </w:r>
      <w:r>
        <w:rPr>
          <w:rFonts w:cstheme="minorHAnsi"/>
          <w:sz w:val="24"/>
          <w:szCs w:val="24"/>
          <w:lang w:eastAsia="pt-BR"/>
        </w:rPr>
        <w:t xml:space="preserve">amo-nos </w:t>
      </w:r>
      <w:r w:rsidR="004F4453" w:rsidRPr="00B141AB">
        <w:rPr>
          <w:rFonts w:cstheme="minorHAnsi"/>
          <w:sz w:val="24"/>
          <w:szCs w:val="24"/>
          <w:lang w:eastAsia="pt-BR"/>
        </w:rPr>
        <w:t xml:space="preserve">à disposição dos </w:t>
      </w:r>
      <w:r w:rsidR="00387E01" w:rsidRPr="00B141AB">
        <w:rPr>
          <w:rFonts w:cstheme="minorHAnsi"/>
          <w:sz w:val="24"/>
          <w:szCs w:val="24"/>
          <w:lang w:eastAsia="pt-BR"/>
        </w:rPr>
        <w:t xml:space="preserve">nobres </w:t>
      </w:r>
      <w:proofErr w:type="gramStart"/>
      <w:r w:rsidR="00387E01" w:rsidRPr="00B141AB">
        <w:rPr>
          <w:rFonts w:cstheme="minorHAnsi"/>
          <w:sz w:val="24"/>
          <w:szCs w:val="24"/>
          <w:lang w:eastAsia="pt-BR"/>
        </w:rPr>
        <w:t>edis</w:t>
      </w:r>
      <w:proofErr w:type="gramEnd"/>
      <w:r w:rsidR="004F4453" w:rsidRPr="00B141AB">
        <w:rPr>
          <w:rFonts w:cstheme="minorHAnsi"/>
          <w:sz w:val="24"/>
          <w:szCs w:val="24"/>
          <w:lang w:eastAsia="pt-BR"/>
        </w:rPr>
        <w:t>, para eventuais esclarecimentos adicionais.</w:t>
      </w:r>
    </w:p>
    <w:p w:rsidR="004F4453" w:rsidRPr="00B141AB" w:rsidRDefault="004F4453"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lang w:eastAsia="pt-BR"/>
        </w:rPr>
      </w:pPr>
    </w:p>
    <w:p w:rsidR="004F4453" w:rsidRPr="00B141AB" w:rsidRDefault="004F4453"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B141AB">
        <w:rPr>
          <w:rFonts w:eastAsia="Times New Roman" w:cstheme="minorHAnsi"/>
          <w:sz w:val="24"/>
          <w:szCs w:val="24"/>
          <w:lang w:eastAsia="pt-BR"/>
        </w:rPr>
        <w:t xml:space="preserve">Sala das Sessões, </w:t>
      </w:r>
      <w:r w:rsidR="006145A5">
        <w:rPr>
          <w:rFonts w:eastAsia="Times New Roman" w:cstheme="minorHAnsi"/>
          <w:sz w:val="24"/>
          <w:szCs w:val="24"/>
          <w:lang w:eastAsia="pt-BR"/>
        </w:rPr>
        <w:t>22 de setembro de 2022.</w:t>
      </w:r>
    </w:p>
    <w:p w:rsidR="004F4453" w:rsidRDefault="004F4453"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i/>
          <w:sz w:val="24"/>
          <w:szCs w:val="24"/>
          <w:lang w:eastAsia="pt-BR"/>
        </w:rPr>
      </w:pPr>
    </w:p>
    <w:p w:rsidR="00F945B9" w:rsidRPr="00B141AB" w:rsidRDefault="00F945B9"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i/>
          <w:sz w:val="24"/>
          <w:szCs w:val="24"/>
          <w:lang w:eastAsia="pt-BR"/>
        </w:rPr>
      </w:pPr>
    </w:p>
    <w:p w:rsidR="006145A5" w:rsidRPr="00B141AB" w:rsidRDefault="006145A5" w:rsidP="006145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i/>
          <w:sz w:val="24"/>
          <w:szCs w:val="24"/>
          <w:lang w:eastAsia="pt-BR"/>
        </w:rPr>
      </w:pPr>
      <w:r w:rsidRPr="00B141AB">
        <w:rPr>
          <w:rFonts w:eastAsia="Times New Roman" w:cstheme="minorHAnsi"/>
          <w:b/>
          <w:i/>
          <w:sz w:val="24"/>
          <w:szCs w:val="24"/>
          <w:lang w:eastAsia="pt-BR"/>
        </w:rPr>
        <w:t>DEVANIL LAURINDO DA SILVA</w:t>
      </w:r>
    </w:p>
    <w:p w:rsidR="006145A5" w:rsidRPr="00B141AB" w:rsidRDefault="006145A5" w:rsidP="006145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B141AB">
        <w:rPr>
          <w:rFonts w:eastAsia="Times New Roman" w:cstheme="minorHAnsi"/>
          <w:sz w:val="24"/>
          <w:szCs w:val="24"/>
          <w:lang w:eastAsia="pt-BR"/>
        </w:rPr>
        <w:t>Presidente da Mesa</w:t>
      </w:r>
    </w:p>
    <w:p w:rsidR="006145A5" w:rsidRPr="00B141AB" w:rsidRDefault="006145A5" w:rsidP="006145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6145A5" w:rsidRPr="00B141AB" w:rsidRDefault="006145A5" w:rsidP="006145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i/>
          <w:sz w:val="24"/>
          <w:szCs w:val="24"/>
          <w:lang w:eastAsia="pt-BR"/>
        </w:rPr>
      </w:pPr>
      <w:r w:rsidRPr="00B141AB">
        <w:rPr>
          <w:rFonts w:eastAsia="Times New Roman" w:cstheme="minorHAnsi"/>
          <w:b/>
          <w:i/>
          <w:sz w:val="24"/>
          <w:szCs w:val="24"/>
          <w:lang w:eastAsia="pt-BR"/>
        </w:rPr>
        <w:t>ALEXANDRE SABINO BRAGA</w:t>
      </w:r>
    </w:p>
    <w:p w:rsidR="006145A5" w:rsidRPr="00B141AB" w:rsidRDefault="006145A5" w:rsidP="006145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B141AB">
        <w:rPr>
          <w:rFonts w:eastAsia="Times New Roman" w:cstheme="minorHAnsi"/>
          <w:sz w:val="24"/>
          <w:szCs w:val="24"/>
          <w:lang w:eastAsia="pt-BR"/>
        </w:rPr>
        <w:t>Vereador</w:t>
      </w:r>
    </w:p>
    <w:p w:rsidR="006145A5" w:rsidRPr="00B141AB" w:rsidRDefault="006145A5" w:rsidP="006145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6145A5" w:rsidRPr="00B141AB" w:rsidRDefault="006145A5" w:rsidP="006145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i/>
          <w:sz w:val="24"/>
          <w:szCs w:val="24"/>
          <w:lang w:eastAsia="pt-BR"/>
        </w:rPr>
      </w:pPr>
      <w:r w:rsidRPr="00B141AB">
        <w:rPr>
          <w:rFonts w:eastAsia="Times New Roman" w:cstheme="minorHAnsi"/>
          <w:b/>
          <w:i/>
          <w:sz w:val="24"/>
          <w:szCs w:val="24"/>
          <w:lang w:eastAsia="pt-BR"/>
        </w:rPr>
        <w:t>ALEX SAMUEL MESSIAS BORGES</w:t>
      </w:r>
    </w:p>
    <w:p w:rsidR="006145A5" w:rsidRPr="00B141AB" w:rsidRDefault="006145A5" w:rsidP="006145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B141AB">
        <w:rPr>
          <w:rFonts w:eastAsia="Times New Roman" w:cstheme="minorHAnsi"/>
          <w:sz w:val="24"/>
          <w:szCs w:val="24"/>
          <w:lang w:eastAsia="pt-BR"/>
        </w:rPr>
        <w:t>Vereador</w:t>
      </w:r>
    </w:p>
    <w:p w:rsidR="006145A5" w:rsidRPr="00B141AB" w:rsidRDefault="006145A5" w:rsidP="006145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6145A5" w:rsidRPr="00B141AB" w:rsidRDefault="006145A5" w:rsidP="006145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B141AB">
        <w:rPr>
          <w:rFonts w:eastAsia="Times New Roman" w:cstheme="minorHAnsi"/>
          <w:b/>
          <w:sz w:val="24"/>
          <w:szCs w:val="24"/>
          <w:lang w:eastAsia="pt-BR"/>
        </w:rPr>
        <w:t>ELIVELTON DA SILVA</w:t>
      </w:r>
    </w:p>
    <w:p w:rsidR="006145A5" w:rsidRPr="00B141AB" w:rsidRDefault="006145A5" w:rsidP="006145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B141AB">
        <w:rPr>
          <w:rFonts w:eastAsia="Times New Roman" w:cstheme="minorHAnsi"/>
          <w:sz w:val="24"/>
          <w:szCs w:val="24"/>
          <w:lang w:eastAsia="pt-BR"/>
        </w:rPr>
        <w:t>Vereador</w:t>
      </w:r>
    </w:p>
    <w:p w:rsidR="006145A5" w:rsidRPr="00B141AB" w:rsidRDefault="006145A5" w:rsidP="006145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p>
    <w:p w:rsidR="006145A5" w:rsidRPr="00B141AB" w:rsidRDefault="006145A5" w:rsidP="006145A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b/>
          <w:sz w:val="24"/>
          <w:szCs w:val="24"/>
          <w:lang w:eastAsia="pt-BR"/>
        </w:rPr>
      </w:pPr>
      <w:r w:rsidRPr="00B141AB">
        <w:rPr>
          <w:rFonts w:eastAsia="Times New Roman" w:cstheme="minorHAnsi"/>
          <w:b/>
          <w:sz w:val="24"/>
          <w:szCs w:val="24"/>
          <w:lang w:eastAsia="pt-BR"/>
        </w:rPr>
        <w:t>SINVALDO JOSÉ LOPES</w:t>
      </w:r>
    </w:p>
    <w:p w:rsidR="004F4453" w:rsidRPr="00B141AB" w:rsidRDefault="006145A5" w:rsidP="008C04D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sidRPr="00B141AB">
        <w:rPr>
          <w:rFonts w:eastAsia="Times New Roman" w:cstheme="minorHAnsi"/>
          <w:sz w:val="24"/>
          <w:szCs w:val="24"/>
          <w:lang w:eastAsia="pt-BR"/>
        </w:rPr>
        <w:t>Vereador</w:t>
      </w:r>
    </w:p>
    <w:sectPr w:rsidR="004F4453" w:rsidRPr="00B141AB" w:rsidSect="006E67D8">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B09" w:rsidRDefault="00101B09" w:rsidP="00184FE8">
      <w:pPr>
        <w:spacing w:after="0" w:line="240" w:lineRule="auto"/>
      </w:pPr>
      <w:r>
        <w:separator/>
      </w:r>
    </w:p>
  </w:endnote>
  <w:endnote w:type="continuationSeparator" w:id="0">
    <w:p w:rsidR="00101B09" w:rsidRDefault="00101B09" w:rsidP="0018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B09" w:rsidRDefault="00101B09" w:rsidP="00184FE8">
      <w:pPr>
        <w:spacing w:after="0" w:line="240" w:lineRule="auto"/>
      </w:pPr>
      <w:r>
        <w:separator/>
      </w:r>
    </w:p>
  </w:footnote>
  <w:footnote w:type="continuationSeparator" w:id="0">
    <w:p w:rsidR="00101B09" w:rsidRDefault="00101B09" w:rsidP="00184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184FE8" w:rsidTr="008E0BBA">
      <w:tc>
        <w:tcPr>
          <w:tcW w:w="1700" w:type="dxa"/>
          <w:tcBorders>
            <w:top w:val="nil"/>
            <w:left w:val="nil"/>
            <w:bottom w:val="nil"/>
            <w:right w:val="nil"/>
          </w:tcBorders>
        </w:tcPr>
        <w:p w:rsidR="00184FE8" w:rsidRDefault="00184FE8" w:rsidP="008E0BBA">
          <w:pPr>
            <w:pStyle w:val="Standard"/>
            <w:tabs>
              <w:tab w:val="center" w:pos="4419"/>
              <w:tab w:val="right" w:pos="8838"/>
              <w:tab w:val="left" w:pos="8901"/>
              <w:tab w:val="left" w:pos="14160"/>
              <w:tab w:val="left" w:pos="14868"/>
              <w:tab w:val="left" w:pos="15576"/>
              <w:tab w:val="left" w:pos="16284"/>
              <w:tab w:val="left" w:pos="16992"/>
            </w:tabs>
            <w:ind w:right="170"/>
            <w:rPr>
              <w:sz w:val="32"/>
              <w:szCs w:val="32"/>
              <w:lang w:val="pt-BR"/>
            </w:rPr>
          </w:pPr>
          <w:r>
            <w:rPr>
              <w:noProof/>
              <w:sz w:val="32"/>
              <w:szCs w:val="32"/>
              <w:lang w:val="pt-BR"/>
            </w:rPr>
            <w:drawing>
              <wp:inline distT="0" distB="0" distL="0" distR="0" wp14:anchorId="3F962A3D" wp14:editId="7EDF3E1F">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184FE8" w:rsidRDefault="00184FE8" w:rsidP="008E0BBA">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lang w:val="pt-BR"/>
            </w:rPr>
          </w:pPr>
          <w:r>
            <w:rPr>
              <w:sz w:val="32"/>
              <w:szCs w:val="32"/>
              <w:lang w:val="pt-BR"/>
            </w:rPr>
            <w:t>C</w:t>
          </w:r>
          <w:r>
            <w:rPr>
              <w:rFonts w:eastAsia="Times New Roman"/>
              <w:sz w:val="32"/>
              <w:szCs w:val="32"/>
              <w:lang w:val="pt-BR"/>
            </w:rPr>
            <w:t>âmara Municipal de Itapeva</w:t>
          </w:r>
        </w:p>
        <w:p w:rsidR="00184FE8" w:rsidRDefault="00184FE8" w:rsidP="008E0BBA">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lang w:val="pt-BR"/>
            </w:rPr>
          </w:pPr>
          <w:r>
            <w:rPr>
              <w:rFonts w:eastAsia="Times New Roman"/>
              <w:sz w:val="32"/>
              <w:szCs w:val="32"/>
              <w:lang w:val="pt-BR"/>
            </w:rPr>
            <w:t>Estado de Minas Gerais</w:t>
          </w:r>
        </w:p>
        <w:p w:rsidR="00184FE8" w:rsidRDefault="00184FE8" w:rsidP="008E0BBA">
          <w:pPr>
            <w:pStyle w:val="Standard"/>
            <w:tabs>
              <w:tab w:val="center" w:pos="4419"/>
              <w:tab w:val="right" w:pos="8838"/>
              <w:tab w:val="left" w:pos="9071"/>
              <w:tab w:val="left" w:pos="14160"/>
              <w:tab w:val="left" w:pos="14868"/>
              <w:tab w:val="left" w:pos="15576"/>
              <w:tab w:val="left" w:pos="16284"/>
              <w:tab w:val="left" w:pos="16992"/>
            </w:tabs>
            <w:jc w:val="center"/>
            <w:rPr>
              <w:lang w:val="pt-BR"/>
            </w:rPr>
          </w:pPr>
          <w:r>
            <w:rPr>
              <w:lang w:val="pt-BR"/>
            </w:rPr>
            <w:t>Rua Otavio Lemes da Silva, 152 - Centro - 37655-</w:t>
          </w:r>
          <w:proofErr w:type="gramStart"/>
          <w:r>
            <w:rPr>
              <w:lang w:val="pt-BR"/>
            </w:rPr>
            <w:t>000</w:t>
          </w:r>
          <w:proofErr w:type="gramEnd"/>
        </w:p>
        <w:p w:rsidR="00184FE8" w:rsidRDefault="00184FE8" w:rsidP="008E0BBA">
          <w:pPr>
            <w:pStyle w:val="Standard"/>
            <w:tabs>
              <w:tab w:val="center" w:pos="4419"/>
              <w:tab w:val="right" w:pos="8838"/>
              <w:tab w:val="left" w:pos="9071"/>
              <w:tab w:val="left" w:pos="14160"/>
              <w:tab w:val="left" w:pos="14868"/>
              <w:tab w:val="left" w:pos="15576"/>
              <w:tab w:val="left" w:pos="16284"/>
              <w:tab w:val="left" w:pos="16992"/>
            </w:tabs>
            <w:jc w:val="center"/>
            <w:rPr>
              <w:lang w:val="pt-BR"/>
            </w:rPr>
          </w:pPr>
          <w:r>
            <w:rPr>
              <w:lang w:val="pt-BR"/>
            </w:rPr>
            <w:t xml:space="preserve">PABX: (35) 3434.1177 e 3434.1582 </w:t>
          </w:r>
        </w:p>
        <w:p w:rsidR="00184FE8" w:rsidRDefault="00184FE8" w:rsidP="008E0BBA">
          <w:pPr>
            <w:pStyle w:val="Standard"/>
            <w:tabs>
              <w:tab w:val="center" w:pos="4419"/>
              <w:tab w:val="right" w:pos="8838"/>
              <w:tab w:val="left" w:pos="9071"/>
              <w:tab w:val="left" w:pos="14160"/>
              <w:tab w:val="left" w:pos="14868"/>
              <w:tab w:val="left" w:pos="15576"/>
              <w:tab w:val="left" w:pos="16284"/>
              <w:tab w:val="left" w:pos="16992"/>
            </w:tabs>
            <w:jc w:val="center"/>
            <w:rPr>
              <w:sz w:val="32"/>
              <w:szCs w:val="32"/>
              <w:lang w:val="pt-BR"/>
            </w:rPr>
          </w:pPr>
          <w:r>
            <w:rPr>
              <w:lang w:val="pt-BR"/>
            </w:rPr>
            <w:t>Site: www.camaraitapeva.mg.gov.br- e-mail: camara@camaraitapeva.mg.gov.br</w:t>
          </w:r>
        </w:p>
      </w:tc>
    </w:tr>
  </w:tbl>
  <w:p w:rsidR="00184FE8" w:rsidRDefault="00184FE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55"/>
    <w:rsid w:val="0001763F"/>
    <w:rsid w:val="00051659"/>
    <w:rsid w:val="000C3781"/>
    <w:rsid w:val="000C746D"/>
    <w:rsid w:val="000E4E45"/>
    <w:rsid w:val="00101B09"/>
    <w:rsid w:val="00167BB0"/>
    <w:rsid w:val="00184FE8"/>
    <w:rsid w:val="002B1529"/>
    <w:rsid w:val="00387E01"/>
    <w:rsid w:val="003A3280"/>
    <w:rsid w:val="004F4453"/>
    <w:rsid w:val="00515D5A"/>
    <w:rsid w:val="00541E4D"/>
    <w:rsid w:val="00597C80"/>
    <w:rsid w:val="006145A5"/>
    <w:rsid w:val="006225A7"/>
    <w:rsid w:val="006315C8"/>
    <w:rsid w:val="006E67D8"/>
    <w:rsid w:val="00863BF6"/>
    <w:rsid w:val="008C04D1"/>
    <w:rsid w:val="008F6021"/>
    <w:rsid w:val="00901A37"/>
    <w:rsid w:val="009A771C"/>
    <w:rsid w:val="00A363F7"/>
    <w:rsid w:val="00A92BA7"/>
    <w:rsid w:val="00AC10B8"/>
    <w:rsid w:val="00AF4267"/>
    <w:rsid w:val="00B02330"/>
    <w:rsid w:val="00B141AB"/>
    <w:rsid w:val="00B902FC"/>
    <w:rsid w:val="00BF34A8"/>
    <w:rsid w:val="00C004FB"/>
    <w:rsid w:val="00C414A6"/>
    <w:rsid w:val="00CB52EA"/>
    <w:rsid w:val="00CD27D7"/>
    <w:rsid w:val="00D37E55"/>
    <w:rsid w:val="00D41B31"/>
    <w:rsid w:val="00D7399F"/>
    <w:rsid w:val="00E573FF"/>
    <w:rsid w:val="00E6446A"/>
    <w:rsid w:val="00E82FB6"/>
    <w:rsid w:val="00EC6CC9"/>
    <w:rsid w:val="00ED4A78"/>
    <w:rsid w:val="00F47967"/>
    <w:rsid w:val="00F848FA"/>
    <w:rsid w:val="00F945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63B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3BF6"/>
    <w:rPr>
      <w:rFonts w:ascii="Tahoma" w:hAnsi="Tahoma" w:cs="Tahoma"/>
      <w:sz w:val="16"/>
      <w:szCs w:val="16"/>
    </w:rPr>
  </w:style>
  <w:style w:type="paragraph" w:styleId="Cabealho">
    <w:name w:val="header"/>
    <w:basedOn w:val="Normal"/>
    <w:link w:val="CabealhoChar"/>
    <w:uiPriority w:val="99"/>
    <w:unhideWhenUsed/>
    <w:rsid w:val="00184F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4FE8"/>
  </w:style>
  <w:style w:type="paragraph" w:styleId="Rodap">
    <w:name w:val="footer"/>
    <w:basedOn w:val="Normal"/>
    <w:link w:val="RodapChar"/>
    <w:uiPriority w:val="99"/>
    <w:unhideWhenUsed/>
    <w:rsid w:val="00184FE8"/>
    <w:pPr>
      <w:tabs>
        <w:tab w:val="center" w:pos="4252"/>
        <w:tab w:val="right" w:pos="8504"/>
      </w:tabs>
      <w:spacing w:after="0" w:line="240" w:lineRule="auto"/>
    </w:pPr>
  </w:style>
  <w:style w:type="character" w:customStyle="1" w:styleId="RodapChar">
    <w:name w:val="Rodapé Char"/>
    <w:basedOn w:val="Fontepargpadro"/>
    <w:link w:val="Rodap"/>
    <w:uiPriority w:val="99"/>
    <w:rsid w:val="00184FE8"/>
  </w:style>
  <w:style w:type="paragraph" w:customStyle="1" w:styleId="Standard">
    <w:name w:val="Standard"/>
    <w:rsid w:val="00184FE8"/>
    <w:pPr>
      <w:autoSpaceDE w:val="0"/>
      <w:autoSpaceDN w:val="0"/>
      <w:adjustRightInd w:val="0"/>
      <w:spacing w:after="0" w:line="240" w:lineRule="auto"/>
    </w:pPr>
    <w:rPr>
      <w:rFonts w:ascii="Times New Roman" w:eastAsiaTheme="minorEastAsia" w:hAnsi="Times New Roman" w:cs="Times New Roman"/>
      <w:sz w:val="20"/>
      <w:szCs w:val="20"/>
      <w:lang w:val="x-none" w:eastAsia="pt-BR"/>
    </w:rPr>
  </w:style>
  <w:style w:type="paragraph" w:customStyle="1" w:styleId="Default">
    <w:name w:val="Default"/>
    <w:rsid w:val="00B141AB"/>
    <w:pPr>
      <w:widowControl w:val="0"/>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CM40">
    <w:name w:val="CM40"/>
    <w:basedOn w:val="Default"/>
    <w:next w:val="Default"/>
    <w:uiPriority w:val="99"/>
    <w:rsid w:val="00B141AB"/>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63B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3BF6"/>
    <w:rPr>
      <w:rFonts w:ascii="Tahoma" w:hAnsi="Tahoma" w:cs="Tahoma"/>
      <w:sz w:val="16"/>
      <w:szCs w:val="16"/>
    </w:rPr>
  </w:style>
  <w:style w:type="paragraph" w:styleId="Cabealho">
    <w:name w:val="header"/>
    <w:basedOn w:val="Normal"/>
    <w:link w:val="CabealhoChar"/>
    <w:uiPriority w:val="99"/>
    <w:unhideWhenUsed/>
    <w:rsid w:val="00184F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4FE8"/>
  </w:style>
  <w:style w:type="paragraph" w:styleId="Rodap">
    <w:name w:val="footer"/>
    <w:basedOn w:val="Normal"/>
    <w:link w:val="RodapChar"/>
    <w:uiPriority w:val="99"/>
    <w:unhideWhenUsed/>
    <w:rsid w:val="00184FE8"/>
    <w:pPr>
      <w:tabs>
        <w:tab w:val="center" w:pos="4252"/>
        <w:tab w:val="right" w:pos="8504"/>
      </w:tabs>
      <w:spacing w:after="0" w:line="240" w:lineRule="auto"/>
    </w:pPr>
  </w:style>
  <w:style w:type="character" w:customStyle="1" w:styleId="RodapChar">
    <w:name w:val="Rodapé Char"/>
    <w:basedOn w:val="Fontepargpadro"/>
    <w:link w:val="Rodap"/>
    <w:uiPriority w:val="99"/>
    <w:rsid w:val="00184FE8"/>
  </w:style>
  <w:style w:type="paragraph" w:customStyle="1" w:styleId="Standard">
    <w:name w:val="Standard"/>
    <w:rsid w:val="00184FE8"/>
    <w:pPr>
      <w:autoSpaceDE w:val="0"/>
      <w:autoSpaceDN w:val="0"/>
      <w:adjustRightInd w:val="0"/>
      <w:spacing w:after="0" w:line="240" w:lineRule="auto"/>
    </w:pPr>
    <w:rPr>
      <w:rFonts w:ascii="Times New Roman" w:eastAsiaTheme="minorEastAsia" w:hAnsi="Times New Roman" w:cs="Times New Roman"/>
      <w:sz w:val="20"/>
      <w:szCs w:val="20"/>
      <w:lang w:val="x-none" w:eastAsia="pt-BR"/>
    </w:rPr>
  </w:style>
  <w:style w:type="paragraph" w:customStyle="1" w:styleId="Default">
    <w:name w:val="Default"/>
    <w:rsid w:val="00B141AB"/>
    <w:pPr>
      <w:widowControl w:val="0"/>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CM40">
    <w:name w:val="CM40"/>
    <w:basedOn w:val="Default"/>
    <w:next w:val="Default"/>
    <w:uiPriority w:val="99"/>
    <w:rsid w:val="00B141A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72F28-D9DF-4F39-A279-D8D3F237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979</Words>
  <Characters>5287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3</cp:revision>
  <cp:lastPrinted>2022-09-29T12:29:00Z</cp:lastPrinted>
  <dcterms:created xsi:type="dcterms:W3CDTF">2022-09-29T12:29:00Z</dcterms:created>
  <dcterms:modified xsi:type="dcterms:W3CDTF">2022-09-29T12:29:00Z</dcterms:modified>
</cp:coreProperties>
</file>