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D74D37" w14:textId="77777777" w:rsidR="00796C9C" w:rsidRDefault="00796C9C" w:rsidP="00C0468E">
      <w:pPr>
        <w:pStyle w:val="Ttulo"/>
        <w:tabs>
          <w:tab w:val="left" w:pos="0"/>
        </w:tabs>
        <w:spacing w:before="0" w:line="360" w:lineRule="auto"/>
        <w:ind w:left="3969" w:right="119"/>
        <w:rPr>
          <w:rFonts w:ascii="Arial" w:hAnsi="Arial" w:cs="Arial"/>
          <w:bCs w:val="0"/>
          <w:iCs/>
          <w:sz w:val="23"/>
          <w:szCs w:val="23"/>
        </w:rPr>
      </w:pPr>
      <w:bookmarkStart w:id="0" w:name="_GoBack"/>
      <w:bookmarkEnd w:id="0"/>
    </w:p>
    <w:p w14:paraId="37BCADEB" w14:textId="724193FD" w:rsidR="00EA3125" w:rsidRPr="00EC7476" w:rsidRDefault="001E5187" w:rsidP="00C0468E">
      <w:pPr>
        <w:pStyle w:val="Ttulo"/>
        <w:tabs>
          <w:tab w:val="left" w:pos="0"/>
        </w:tabs>
        <w:spacing w:before="0" w:line="360" w:lineRule="auto"/>
        <w:ind w:left="3969" w:right="119"/>
        <w:rPr>
          <w:rFonts w:ascii="Arial" w:hAnsi="Arial" w:cs="Arial"/>
          <w:bCs w:val="0"/>
          <w:iCs/>
          <w:sz w:val="23"/>
          <w:szCs w:val="23"/>
        </w:rPr>
      </w:pPr>
      <w:r w:rsidRPr="00EC7476">
        <w:rPr>
          <w:rFonts w:ascii="Arial" w:hAnsi="Arial" w:cs="Arial"/>
          <w:bCs w:val="0"/>
          <w:iCs/>
          <w:sz w:val="23"/>
          <w:szCs w:val="23"/>
        </w:rPr>
        <w:t>Projeto de lei n.</w:t>
      </w:r>
    </w:p>
    <w:p w14:paraId="5C09E307" w14:textId="56BA1E01" w:rsidR="001E5187" w:rsidRDefault="001E5187" w:rsidP="00C0468E">
      <w:pPr>
        <w:pStyle w:val="Ttulo"/>
        <w:tabs>
          <w:tab w:val="left" w:pos="0"/>
        </w:tabs>
        <w:spacing w:before="0" w:line="360" w:lineRule="auto"/>
        <w:ind w:left="3969" w:right="119"/>
        <w:rPr>
          <w:rFonts w:ascii="Arial" w:hAnsi="Arial" w:cs="Arial"/>
          <w:bCs w:val="0"/>
          <w:iCs/>
          <w:sz w:val="23"/>
          <w:szCs w:val="23"/>
        </w:rPr>
      </w:pPr>
      <w:r w:rsidRPr="00EC7476">
        <w:rPr>
          <w:rFonts w:ascii="Arial" w:hAnsi="Arial" w:cs="Arial"/>
          <w:bCs w:val="0"/>
          <w:iCs/>
          <w:sz w:val="23"/>
          <w:szCs w:val="23"/>
        </w:rPr>
        <w:t xml:space="preserve">De </w:t>
      </w:r>
      <w:r w:rsidR="007E4526">
        <w:rPr>
          <w:rFonts w:ascii="Arial" w:hAnsi="Arial" w:cs="Arial"/>
          <w:bCs w:val="0"/>
          <w:iCs/>
          <w:sz w:val="23"/>
          <w:szCs w:val="23"/>
        </w:rPr>
        <w:t>22 de agosto de 2023</w:t>
      </w:r>
    </w:p>
    <w:p w14:paraId="3D1E0333" w14:textId="77777777" w:rsidR="00796C9C" w:rsidRPr="00EC7476" w:rsidRDefault="00796C9C" w:rsidP="00C0468E">
      <w:pPr>
        <w:pStyle w:val="Ttulo"/>
        <w:tabs>
          <w:tab w:val="left" w:pos="0"/>
        </w:tabs>
        <w:spacing w:before="0" w:line="360" w:lineRule="auto"/>
        <w:ind w:left="3969" w:right="119"/>
        <w:rPr>
          <w:rFonts w:ascii="Arial" w:hAnsi="Arial" w:cs="Arial"/>
          <w:bCs w:val="0"/>
          <w:iCs/>
          <w:sz w:val="23"/>
          <w:szCs w:val="23"/>
        </w:rPr>
      </w:pPr>
    </w:p>
    <w:p w14:paraId="2F562510" w14:textId="436D9883" w:rsidR="001E5187" w:rsidRDefault="001E5187" w:rsidP="00C0468E">
      <w:pPr>
        <w:pStyle w:val="Ttulo"/>
        <w:tabs>
          <w:tab w:val="left" w:pos="0"/>
        </w:tabs>
        <w:spacing w:before="0" w:line="360" w:lineRule="auto"/>
        <w:ind w:left="3969" w:right="119"/>
        <w:rPr>
          <w:rFonts w:ascii="Arial" w:hAnsi="Arial" w:cs="Arial"/>
          <w:bCs w:val="0"/>
          <w:iCs/>
          <w:sz w:val="23"/>
          <w:szCs w:val="23"/>
        </w:rPr>
      </w:pPr>
      <w:r w:rsidRPr="00EC7476">
        <w:rPr>
          <w:rFonts w:ascii="Arial" w:hAnsi="Arial" w:cs="Arial"/>
          <w:bCs w:val="0"/>
          <w:iCs/>
          <w:sz w:val="23"/>
          <w:szCs w:val="23"/>
        </w:rPr>
        <w:t>“</w:t>
      </w:r>
      <w:r w:rsidR="009805AB" w:rsidRPr="00EC7476">
        <w:rPr>
          <w:rFonts w:ascii="Arial" w:hAnsi="Arial" w:cs="Arial"/>
          <w:bCs w:val="0"/>
          <w:iCs/>
          <w:sz w:val="23"/>
          <w:szCs w:val="23"/>
        </w:rPr>
        <w:t>Autoriza o Poder Executivo a conceder isenção tributária à empresa que especifica</w:t>
      </w:r>
      <w:r w:rsidR="00C32EC4" w:rsidRPr="00EC7476">
        <w:rPr>
          <w:rFonts w:ascii="Arial" w:hAnsi="Arial" w:cs="Arial"/>
          <w:bCs w:val="0"/>
          <w:iCs/>
          <w:sz w:val="23"/>
          <w:szCs w:val="23"/>
        </w:rPr>
        <w:t xml:space="preserve"> e dá outras providências</w:t>
      </w:r>
      <w:r w:rsidRPr="00EC7476">
        <w:rPr>
          <w:rFonts w:ascii="Arial" w:hAnsi="Arial" w:cs="Arial"/>
          <w:bCs w:val="0"/>
          <w:iCs/>
          <w:sz w:val="23"/>
          <w:szCs w:val="23"/>
        </w:rPr>
        <w:t>”.</w:t>
      </w:r>
    </w:p>
    <w:p w14:paraId="35E7B793" w14:textId="34C294B6" w:rsidR="001E5187" w:rsidRPr="00EC7476" w:rsidRDefault="001E5187" w:rsidP="001E5187">
      <w:pPr>
        <w:pStyle w:val="Ttulo"/>
        <w:tabs>
          <w:tab w:val="left" w:pos="0"/>
        </w:tabs>
        <w:spacing w:before="0" w:line="360" w:lineRule="auto"/>
        <w:ind w:left="4536" w:right="119"/>
        <w:rPr>
          <w:rFonts w:ascii="Arial" w:hAnsi="Arial" w:cs="Arial"/>
          <w:bCs w:val="0"/>
          <w:iCs/>
          <w:sz w:val="23"/>
          <w:szCs w:val="23"/>
        </w:rPr>
      </w:pPr>
    </w:p>
    <w:p w14:paraId="0F182BE4" w14:textId="73D0981D" w:rsidR="001E5187" w:rsidRPr="00EC7476" w:rsidRDefault="006C03AE" w:rsidP="001E5187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 w:val="0"/>
          <w:iCs/>
          <w:sz w:val="23"/>
          <w:szCs w:val="23"/>
        </w:rPr>
      </w:pPr>
      <w:r w:rsidRPr="00EC7476">
        <w:rPr>
          <w:rFonts w:ascii="Arial" w:hAnsi="Arial" w:cs="Arial"/>
          <w:b w:val="0"/>
          <w:iCs/>
          <w:sz w:val="23"/>
          <w:szCs w:val="23"/>
        </w:rPr>
        <w:t>O Prefeito do Município de Itapeva, MG, Daniel Pereira do Couto, no uso de suas atribuições legais faz saber que a Câmara Municipal de Itapeva aprovou e</w:t>
      </w:r>
      <w:r w:rsidR="00F23E7C" w:rsidRPr="00EC7476">
        <w:rPr>
          <w:rFonts w:ascii="Arial" w:hAnsi="Arial" w:cs="Arial"/>
          <w:b w:val="0"/>
          <w:iCs/>
          <w:sz w:val="23"/>
          <w:szCs w:val="23"/>
        </w:rPr>
        <w:t xml:space="preserve"> ele sanciona a seguinte</w:t>
      </w:r>
    </w:p>
    <w:p w14:paraId="2468795D" w14:textId="57049CC1" w:rsidR="00F23E7C" w:rsidRPr="00EC7476" w:rsidRDefault="00F23E7C" w:rsidP="001E5187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 w:val="0"/>
          <w:iCs/>
          <w:sz w:val="23"/>
          <w:szCs w:val="23"/>
        </w:rPr>
      </w:pPr>
    </w:p>
    <w:p w14:paraId="66FE8C40" w14:textId="3EA8600E" w:rsidR="00F23E7C" w:rsidRPr="00EC7476" w:rsidRDefault="00F23E7C" w:rsidP="001E5187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Cs w:val="0"/>
          <w:iCs/>
          <w:sz w:val="23"/>
          <w:szCs w:val="23"/>
        </w:rPr>
      </w:pPr>
      <w:r w:rsidRPr="00EC7476">
        <w:rPr>
          <w:rFonts w:ascii="Arial" w:hAnsi="Arial" w:cs="Arial"/>
          <w:bCs w:val="0"/>
          <w:iCs/>
          <w:sz w:val="23"/>
          <w:szCs w:val="23"/>
        </w:rPr>
        <w:t>Lei:</w:t>
      </w:r>
    </w:p>
    <w:p w14:paraId="5C79DF49" w14:textId="4A77EA6E" w:rsidR="00F23E7C" w:rsidRPr="00EC7476" w:rsidRDefault="00F23E7C" w:rsidP="001E5187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Cs w:val="0"/>
          <w:iCs/>
          <w:sz w:val="23"/>
          <w:szCs w:val="23"/>
        </w:rPr>
      </w:pPr>
    </w:p>
    <w:p w14:paraId="78ADEC74" w14:textId="34E7A526" w:rsidR="00855C33" w:rsidRPr="00EC7476" w:rsidRDefault="00F23E7C" w:rsidP="001E5187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 w:val="0"/>
          <w:bCs w:val="0"/>
          <w:sz w:val="23"/>
          <w:szCs w:val="23"/>
        </w:rPr>
      </w:pPr>
      <w:r w:rsidRPr="00EC7476">
        <w:rPr>
          <w:rFonts w:ascii="Arial" w:hAnsi="Arial" w:cs="Arial"/>
          <w:bCs w:val="0"/>
          <w:iCs/>
          <w:sz w:val="23"/>
          <w:szCs w:val="23"/>
        </w:rPr>
        <w:t xml:space="preserve">Art. 1˚ - </w:t>
      </w:r>
      <w:r w:rsidRPr="00EC7476">
        <w:rPr>
          <w:rFonts w:ascii="Arial" w:hAnsi="Arial" w:cs="Arial"/>
          <w:b w:val="0"/>
          <w:iCs/>
          <w:sz w:val="23"/>
          <w:szCs w:val="23"/>
        </w:rPr>
        <w:t>Fica o Poder Executivo autorizado</w:t>
      </w:r>
      <w:r w:rsidR="009805AB" w:rsidRPr="00EC7476">
        <w:rPr>
          <w:rFonts w:ascii="Arial" w:hAnsi="Arial" w:cs="Arial"/>
          <w:b w:val="0"/>
          <w:iCs/>
          <w:sz w:val="23"/>
          <w:szCs w:val="23"/>
        </w:rPr>
        <w:t xml:space="preserve"> a conceder isenção </w:t>
      </w:r>
      <w:r w:rsidR="00546010" w:rsidRPr="00EC7476">
        <w:rPr>
          <w:rFonts w:ascii="Arial" w:hAnsi="Arial" w:cs="Arial"/>
          <w:b w:val="0"/>
          <w:iCs/>
          <w:sz w:val="23"/>
          <w:szCs w:val="23"/>
        </w:rPr>
        <w:t>a empresa</w:t>
      </w:r>
      <w:r w:rsidRPr="00EC7476">
        <w:rPr>
          <w:rFonts w:ascii="Arial" w:hAnsi="Arial" w:cs="Arial"/>
          <w:b w:val="0"/>
          <w:iCs/>
          <w:sz w:val="23"/>
          <w:szCs w:val="23"/>
        </w:rPr>
        <w:t xml:space="preserve"> </w:t>
      </w:r>
      <w:r w:rsidR="00C03E83" w:rsidRPr="00EC7476">
        <w:rPr>
          <w:rFonts w:ascii="Arial" w:hAnsi="Arial" w:cs="Arial"/>
          <w:sz w:val="23"/>
          <w:szCs w:val="23"/>
        </w:rPr>
        <w:t>VOKE ITAPEVA II EMPREENDIMENTOS LTDA</w:t>
      </w:r>
      <w:r w:rsidR="00546010" w:rsidRPr="00EC7476">
        <w:rPr>
          <w:rFonts w:ascii="Arial" w:hAnsi="Arial" w:cs="Arial"/>
          <w:sz w:val="23"/>
          <w:szCs w:val="23"/>
        </w:rPr>
        <w:t>.</w:t>
      </w:r>
      <w:r w:rsidR="009805AB" w:rsidRPr="00EC7476">
        <w:rPr>
          <w:rFonts w:ascii="Arial" w:hAnsi="Arial" w:cs="Arial"/>
          <w:b w:val="0"/>
          <w:bCs w:val="0"/>
          <w:sz w:val="23"/>
          <w:szCs w:val="23"/>
        </w:rPr>
        <w:t xml:space="preserve">, </w:t>
      </w:r>
      <w:r w:rsidR="00546010" w:rsidRPr="00EC7476">
        <w:rPr>
          <w:rFonts w:ascii="Arial" w:hAnsi="Arial" w:cs="Arial"/>
          <w:b w:val="0"/>
          <w:bCs w:val="0"/>
          <w:sz w:val="23"/>
          <w:szCs w:val="23"/>
        </w:rPr>
        <w:t>inscrita no CNPJ n</w:t>
      </w:r>
      <w:r w:rsidR="006F5DE7" w:rsidRPr="00EC7476">
        <w:rPr>
          <w:rFonts w:ascii="Arial" w:hAnsi="Arial" w:cs="Arial"/>
          <w:b w:val="0"/>
          <w:bCs w:val="0"/>
          <w:sz w:val="23"/>
          <w:szCs w:val="23"/>
        </w:rPr>
        <w:t>.</w:t>
      </w:r>
      <w:r w:rsidR="00546010" w:rsidRPr="00EC7476">
        <w:rPr>
          <w:rFonts w:ascii="Arial" w:hAnsi="Arial" w:cs="Arial"/>
          <w:b w:val="0"/>
          <w:bCs w:val="0"/>
          <w:sz w:val="23"/>
          <w:szCs w:val="23"/>
        </w:rPr>
        <w:t xml:space="preserve"> </w:t>
      </w:r>
      <w:r w:rsidR="00C03E83" w:rsidRPr="00EC7476">
        <w:rPr>
          <w:rFonts w:ascii="Arial" w:hAnsi="Arial" w:cs="Arial"/>
          <w:b w:val="0"/>
          <w:bCs w:val="0"/>
          <w:sz w:val="23"/>
          <w:szCs w:val="23"/>
        </w:rPr>
        <w:t>51.272.541/0001-00</w:t>
      </w:r>
      <w:r w:rsidR="00546010" w:rsidRPr="00EC7476">
        <w:rPr>
          <w:rFonts w:ascii="Arial" w:hAnsi="Arial" w:cs="Arial"/>
          <w:b w:val="0"/>
          <w:bCs w:val="0"/>
          <w:sz w:val="23"/>
          <w:szCs w:val="23"/>
        </w:rPr>
        <w:t xml:space="preserve">, </w:t>
      </w:r>
      <w:r w:rsidR="009805AB" w:rsidRPr="00EC7476">
        <w:rPr>
          <w:rFonts w:ascii="Arial" w:hAnsi="Arial" w:cs="Arial"/>
          <w:b w:val="0"/>
          <w:bCs w:val="0"/>
          <w:sz w:val="23"/>
          <w:szCs w:val="23"/>
        </w:rPr>
        <w:t xml:space="preserve">com sede na </w:t>
      </w:r>
      <w:r w:rsidR="00C03E83" w:rsidRPr="00EC7476">
        <w:rPr>
          <w:rFonts w:ascii="Arial" w:hAnsi="Arial" w:cs="Arial"/>
          <w:b w:val="0"/>
          <w:bCs w:val="0"/>
          <w:sz w:val="23"/>
          <w:szCs w:val="23"/>
        </w:rPr>
        <w:t xml:space="preserve">Rua Traipu, </w:t>
      </w:r>
      <w:r w:rsidR="001911CD" w:rsidRPr="00EC7476">
        <w:rPr>
          <w:rFonts w:ascii="Arial" w:hAnsi="Arial" w:cs="Arial"/>
          <w:b w:val="0"/>
          <w:bCs w:val="0"/>
          <w:sz w:val="23"/>
          <w:szCs w:val="23"/>
        </w:rPr>
        <w:t>385, Bairro Pacaembu, São Paulo, SP, CEP: 01235-000</w:t>
      </w:r>
      <w:r w:rsidR="009D6EC2" w:rsidRPr="00EC7476">
        <w:rPr>
          <w:rFonts w:ascii="Arial" w:hAnsi="Arial" w:cs="Arial"/>
          <w:b w:val="0"/>
          <w:bCs w:val="0"/>
          <w:sz w:val="23"/>
          <w:szCs w:val="23"/>
        </w:rPr>
        <w:t>, dos seguintes tributos:</w:t>
      </w:r>
    </w:p>
    <w:p w14:paraId="486858B6" w14:textId="77777777" w:rsidR="00C03ED5" w:rsidRPr="00EC7476" w:rsidRDefault="00C03ED5" w:rsidP="001E5187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 w:val="0"/>
          <w:bCs w:val="0"/>
          <w:sz w:val="23"/>
          <w:szCs w:val="23"/>
        </w:rPr>
      </w:pPr>
    </w:p>
    <w:p w14:paraId="290560A8" w14:textId="4E195B37" w:rsidR="009D6EC2" w:rsidRPr="00EC7476" w:rsidRDefault="009D6EC2" w:rsidP="001E5187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 w:val="0"/>
          <w:bCs w:val="0"/>
          <w:sz w:val="23"/>
          <w:szCs w:val="23"/>
        </w:rPr>
      </w:pPr>
      <w:r w:rsidRPr="00EC7476">
        <w:rPr>
          <w:rFonts w:ascii="Arial" w:hAnsi="Arial" w:cs="Arial"/>
          <w:b w:val="0"/>
          <w:bCs w:val="0"/>
          <w:sz w:val="23"/>
          <w:szCs w:val="23"/>
        </w:rPr>
        <w:t xml:space="preserve">I </w:t>
      </w:r>
      <w:r w:rsidR="00C03ED5" w:rsidRPr="00EC7476">
        <w:rPr>
          <w:rFonts w:ascii="Arial" w:hAnsi="Arial" w:cs="Arial"/>
          <w:b w:val="0"/>
          <w:bCs w:val="0"/>
          <w:sz w:val="23"/>
          <w:szCs w:val="23"/>
        </w:rPr>
        <w:t>–</w:t>
      </w:r>
      <w:r w:rsidRPr="00EC7476">
        <w:rPr>
          <w:rFonts w:ascii="Arial" w:hAnsi="Arial" w:cs="Arial"/>
          <w:b w:val="0"/>
          <w:bCs w:val="0"/>
          <w:sz w:val="23"/>
          <w:szCs w:val="23"/>
        </w:rPr>
        <w:t xml:space="preserve"> </w:t>
      </w:r>
      <w:r w:rsidR="00C03ED5" w:rsidRPr="00EC7476">
        <w:rPr>
          <w:rFonts w:ascii="Arial" w:hAnsi="Arial" w:cs="Arial"/>
          <w:b w:val="0"/>
          <w:bCs w:val="0"/>
          <w:sz w:val="23"/>
          <w:szCs w:val="23"/>
        </w:rPr>
        <w:t xml:space="preserve">Imposto Predial Territorial Urbano </w:t>
      </w:r>
      <w:r w:rsidR="00BB649A" w:rsidRPr="00EC7476">
        <w:rPr>
          <w:rFonts w:ascii="Arial" w:hAnsi="Arial" w:cs="Arial"/>
          <w:b w:val="0"/>
          <w:bCs w:val="0"/>
          <w:sz w:val="23"/>
          <w:szCs w:val="23"/>
        </w:rPr>
        <w:t xml:space="preserve">(IPTU), </w:t>
      </w:r>
      <w:r w:rsidR="00C03ED5" w:rsidRPr="00EC7476">
        <w:rPr>
          <w:rFonts w:ascii="Arial" w:hAnsi="Arial" w:cs="Arial"/>
          <w:b w:val="0"/>
          <w:bCs w:val="0"/>
          <w:sz w:val="23"/>
          <w:szCs w:val="23"/>
        </w:rPr>
        <w:t xml:space="preserve">pelo prazo de até </w:t>
      </w:r>
      <w:r w:rsidR="00BF39C6" w:rsidRPr="00EC7476">
        <w:rPr>
          <w:rFonts w:ascii="Arial" w:hAnsi="Arial" w:cs="Arial"/>
          <w:b w:val="0"/>
          <w:bCs w:val="0"/>
          <w:sz w:val="23"/>
          <w:szCs w:val="23"/>
        </w:rPr>
        <w:t>5 (cinco) anos</w:t>
      </w:r>
      <w:r w:rsidR="00BB649A" w:rsidRPr="00EC7476">
        <w:rPr>
          <w:rFonts w:ascii="Arial" w:hAnsi="Arial" w:cs="Arial"/>
          <w:b w:val="0"/>
          <w:bCs w:val="0"/>
          <w:sz w:val="23"/>
          <w:szCs w:val="23"/>
        </w:rPr>
        <w:t>,</w:t>
      </w:r>
      <w:r w:rsidR="00BF39C6" w:rsidRPr="00EC7476">
        <w:rPr>
          <w:rFonts w:ascii="Arial" w:hAnsi="Arial" w:cs="Arial"/>
          <w:b w:val="0"/>
          <w:bCs w:val="0"/>
          <w:sz w:val="23"/>
          <w:szCs w:val="23"/>
        </w:rPr>
        <w:t xml:space="preserve"> </w:t>
      </w:r>
      <w:r w:rsidR="00D61965" w:rsidRPr="00EC7476">
        <w:rPr>
          <w:rFonts w:ascii="Arial" w:hAnsi="Arial" w:cs="Arial"/>
          <w:b w:val="0"/>
          <w:bCs w:val="0"/>
          <w:sz w:val="23"/>
          <w:szCs w:val="23"/>
        </w:rPr>
        <w:t xml:space="preserve">lançado </w:t>
      </w:r>
      <w:r w:rsidR="001F2C44" w:rsidRPr="00EC7476">
        <w:rPr>
          <w:rFonts w:ascii="Arial" w:hAnsi="Arial" w:cs="Arial"/>
          <w:b w:val="0"/>
          <w:bCs w:val="0"/>
          <w:sz w:val="23"/>
          <w:szCs w:val="23"/>
        </w:rPr>
        <w:t>sobre o imóvel</w:t>
      </w:r>
      <w:r w:rsidR="00E53634">
        <w:rPr>
          <w:rFonts w:ascii="Arial" w:hAnsi="Arial" w:cs="Arial"/>
          <w:b w:val="0"/>
          <w:bCs w:val="0"/>
          <w:sz w:val="23"/>
          <w:szCs w:val="23"/>
        </w:rPr>
        <w:t xml:space="preserve"> registrado no Cartório de Registro de Imóveis da Comarca de Camanducaia/MG., sob a Matrícula nº 1591,</w:t>
      </w:r>
      <w:r w:rsidR="001F2C44" w:rsidRPr="00EC7476">
        <w:rPr>
          <w:rFonts w:ascii="Arial" w:hAnsi="Arial" w:cs="Arial"/>
          <w:b w:val="0"/>
          <w:bCs w:val="0"/>
          <w:sz w:val="23"/>
          <w:szCs w:val="23"/>
        </w:rPr>
        <w:t xml:space="preserve"> </w:t>
      </w:r>
      <w:r w:rsidR="00E53634">
        <w:rPr>
          <w:rFonts w:ascii="Arial" w:hAnsi="Arial" w:cs="Arial"/>
          <w:b w:val="0"/>
          <w:bCs w:val="0"/>
          <w:sz w:val="23"/>
          <w:szCs w:val="23"/>
        </w:rPr>
        <w:t xml:space="preserve">com </w:t>
      </w:r>
      <w:r w:rsidR="001F2C44" w:rsidRPr="00EC7476">
        <w:rPr>
          <w:rFonts w:ascii="Arial" w:hAnsi="Arial" w:cs="Arial"/>
          <w:b w:val="0"/>
          <w:bCs w:val="0"/>
          <w:sz w:val="23"/>
          <w:szCs w:val="23"/>
        </w:rPr>
        <w:t>inscri</w:t>
      </w:r>
      <w:r w:rsidR="00E53634">
        <w:rPr>
          <w:rFonts w:ascii="Arial" w:hAnsi="Arial" w:cs="Arial"/>
          <w:b w:val="0"/>
          <w:bCs w:val="0"/>
          <w:sz w:val="23"/>
          <w:szCs w:val="23"/>
        </w:rPr>
        <w:t>ções</w:t>
      </w:r>
      <w:r w:rsidR="001F2C44" w:rsidRPr="00EC7476">
        <w:rPr>
          <w:rFonts w:ascii="Arial" w:hAnsi="Arial" w:cs="Arial"/>
          <w:b w:val="0"/>
          <w:bCs w:val="0"/>
          <w:sz w:val="23"/>
          <w:szCs w:val="23"/>
        </w:rPr>
        <w:t xml:space="preserve"> no</w:t>
      </w:r>
      <w:r w:rsidR="00EB58EF">
        <w:rPr>
          <w:rFonts w:ascii="Arial" w:hAnsi="Arial" w:cs="Arial"/>
          <w:b w:val="0"/>
          <w:bCs w:val="0"/>
          <w:sz w:val="23"/>
          <w:szCs w:val="23"/>
        </w:rPr>
        <w:t>s</w:t>
      </w:r>
      <w:r w:rsidR="001F2C44" w:rsidRPr="00EC7476">
        <w:rPr>
          <w:rFonts w:ascii="Arial" w:hAnsi="Arial" w:cs="Arial"/>
          <w:b w:val="0"/>
          <w:bCs w:val="0"/>
          <w:sz w:val="23"/>
          <w:szCs w:val="23"/>
        </w:rPr>
        <w:t xml:space="preserve"> cadastro</w:t>
      </w:r>
      <w:r w:rsidR="00EB58EF">
        <w:rPr>
          <w:rFonts w:ascii="Arial" w:hAnsi="Arial" w:cs="Arial"/>
          <w:b w:val="0"/>
          <w:bCs w:val="0"/>
          <w:sz w:val="23"/>
          <w:szCs w:val="23"/>
        </w:rPr>
        <w:t>s</w:t>
      </w:r>
      <w:r w:rsidR="00E36FA5">
        <w:rPr>
          <w:rFonts w:ascii="Arial" w:hAnsi="Arial" w:cs="Arial"/>
          <w:b w:val="0"/>
          <w:bCs w:val="0"/>
          <w:sz w:val="23"/>
          <w:szCs w:val="23"/>
        </w:rPr>
        <w:t xml:space="preserve"> municipais</w:t>
      </w:r>
      <w:r w:rsidR="001F2C44" w:rsidRPr="00EC7476">
        <w:rPr>
          <w:rFonts w:ascii="Arial" w:hAnsi="Arial" w:cs="Arial"/>
          <w:b w:val="0"/>
          <w:bCs w:val="0"/>
          <w:sz w:val="23"/>
          <w:szCs w:val="23"/>
        </w:rPr>
        <w:t xml:space="preserve"> n</w:t>
      </w:r>
      <w:r w:rsidR="0091166E">
        <w:rPr>
          <w:rFonts w:ascii="Arial" w:hAnsi="Arial" w:cs="Arial"/>
          <w:b w:val="0"/>
          <w:bCs w:val="0"/>
          <w:sz w:val="23"/>
          <w:szCs w:val="23"/>
        </w:rPr>
        <w:t>úmeros 01.38.001.0001.0001, código</w:t>
      </w:r>
      <w:r w:rsidR="00EB58EF">
        <w:rPr>
          <w:rFonts w:ascii="Arial" w:hAnsi="Arial" w:cs="Arial"/>
          <w:b w:val="0"/>
          <w:bCs w:val="0"/>
          <w:sz w:val="23"/>
          <w:szCs w:val="23"/>
        </w:rPr>
        <w:t xml:space="preserve"> do imóvel nº</w:t>
      </w:r>
      <w:r w:rsidR="0091166E">
        <w:rPr>
          <w:rFonts w:ascii="Arial" w:hAnsi="Arial" w:cs="Arial"/>
          <w:b w:val="0"/>
          <w:bCs w:val="0"/>
          <w:sz w:val="23"/>
          <w:szCs w:val="23"/>
        </w:rPr>
        <w:t xml:space="preserve"> 3993 e 01.38.001.0002.0001, código </w:t>
      </w:r>
      <w:r w:rsidR="00EE6CF0">
        <w:rPr>
          <w:rFonts w:ascii="Arial" w:hAnsi="Arial" w:cs="Arial"/>
          <w:b w:val="0"/>
          <w:bCs w:val="0"/>
          <w:sz w:val="23"/>
          <w:szCs w:val="23"/>
        </w:rPr>
        <w:t>do imóvel</w:t>
      </w:r>
      <w:r w:rsidR="00EB58EF">
        <w:rPr>
          <w:rFonts w:ascii="Arial" w:hAnsi="Arial" w:cs="Arial"/>
          <w:b w:val="0"/>
          <w:bCs w:val="0"/>
          <w:sz w:val="23"/>
          <w:szCs w:val="23"/>
        </w:rPr>
        <w:t xml:space="preserve"> nº</w:t>
      </w:r>
      <w:r w:rsidR="00EE6CF0">
        <w:rPr>
          <w:rFonts w:ascii="Arial" w:hAnsi="Arial" w:cs="Arial"/>
          <w:b w:val="0"/>
          <w:bCs w:val="0"/>
          <w:sz w:val="23"/>
          <w:szCs w:val="23"/>
        </w:rPr>
        <w:t xml:space="preserve"> </w:t>
      </w:r>
      <w:r w:rsidR="00EB58EF">
        <w:rPr>
          <w:rFonts w:ascii="Arial" w:hAnsi="Arial" w:cs="Arial"/>
          <w:b w:val="0"/>
          <w:bCs w:val="0"/>
          <w:sz w:val="23"/>
          <w:szCs w:val="23"/>
        </w:rPr>
        <w:t>4829,</w:t>
      </w:r>
      <w:r w:rsidR="009612EF" w:rsidRPr="00EC7476">
        <w:rPr>
          <w:rFonts w:ascii="Arial" w:hAnsi="Arial" w:cs="Arial"/>
          <w:b w:val="0"/>
          <w:bCs w:val="0"/>
          <w:sz w:val="23"/>
          <w:szCs w:val="23"/>
        </w:rPr>
        <w:t xml:space="preserve"> contados a partir </w:t>
      </w:r>
      <w:r w:rsidR="00C71FB6" w:rsidRPr="00EC7476">
        <w:rPr>
          <w:rFonts w:ascii="Arial" w:hAnsi="Arial" w:cs="Arial"/>
          <w:b w:val="0"/>
          <w:bCs w:val="0"/>
          <w:sz w:val="23"/>
          <w:szCs w:val="23"/>
        </w:rPr>
        <w:t>d</w:t>
      </w:r>
      <w:r w:rsidR="00BC6EA4" w:rsidRPr="00EC7476">
        <w:rPr>
          <w:rFonts w:ascii="Arial" w:hAnsi="Arial" w:cs="Arial"/>
          <w:b w:val="0"/>
          <w:bCs w:val="0"/>
          <w:sz w:val="23"/>
          <w:szCs w:val="23"/>
        </w:rPr>
        <w:t>o ano seguinte ao registro do imóvel em nome da beneficiária</w:t>
      </w:r>
      <w:r w:rsidR="00534537">
        <w:rPr>
          <w:rFonts w:ascii="Arial" w:hAnsi="Arial" w:cs="Arial"/>
          <w:b w:val="0"/>
          <w:bCs w:val="0"/>
          <w:sz w:val="23"/>
          <w:szCs w:val="23"/>
        </w:rPr>
        <w:t xml:space="preserve"> perante o Cartório de Registro de Imóveis</w:t>
      </w:r>
      <w:r w:rsidR="0087295A" w:rsidRPr="00EC7476">
        <w:rPr>
          <w:rFonts w:ascii="Arial" w:hAnsi="Arial" w:cs="Arial"/>
          <w:b w:val="0"/>
          <w:bCs w:val="0"/>
          <w:sz w:val="23"/>
          <w:szCs w:val="23"/>
        </w:rPr>
        <w:t>;</w:t>
      </w:r>
    </w:p>
    <w:p w14:paraId="23D537E7" w14:textId="08FAE7FB" w:rsidR="0087295A" w:rsidRPr="00EC7476" w:rsidRDefault="0087295A" w:rsidP="001E5187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 w:val="0"/>
          <w:bCs w:val="0"/>
          <w:sz w:val="23"/>
          <w:szCs w:val="23"/>
        </w:rPr>
      </w:pPr>
    </w:p>
    <w:p w14:paraId="1CA24B8C" w14:textId="2094C4D2" w:rsidR="00147137" w:rsidRPr="00EC7476" w:rsidRDefault="00147137" w:rsidP="001E5187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 w:val="0"/>
          <w:bCs w:val="0"/>
          <w:sz w:val="23"/>
          <w:szCs w:val="23"/>
        </w:rPr>
      </w:pPr>
      <w:r w:rsidRPr="00EC7476">
        <w:rPr>
          <w:rFonts w:ascii="Arial" w:hAnsi="Arial" w:cs="Arial"/>
          <w:b w:val="0"/>
          <w:bCs w:val="0"/>
          <w:sz w:val="23"/>
          <w:szCs w:val="23"/>
        </w:rPr>
        <w:t>II - Imposto Predial Territorial Urbano</w:t>
      </w:r>
      <w:r w:rsidR="00BB649A" w:rsidRPr="00EC7476">
        <w:rPr>
          <w:rFonts w:ascii="Arial" w:hAnsi="Arial" w:cs="Arial"/>
          <w:b w:val="0"/>
          <w:bCs w:val="0"/>
          <w:sz w:val="23"/>
          <w:szCs w:val="23"/>
        </w:rPr>
        <w:t xml:space="preserve"> (IPTU)</w:t>
      </w:r>
      <w:r w:rsidR="00D61965" w:rsidRPr="00EC7476">
        <w:rPr>
          <w:rFonts w:ascii="Arial" w:hAnsi="Arial" w:cs="Arial"/>
          <w:b w:val="0"/>
          <w:bCs w:val="0"/>
          <w:sz w:val="23"/>
          <w:szCs w:val="23"/>
        </w:rPr>
        <w:t>,</w:t>
      </w:r>
      <w:r w:rsidRPr="00EC7476">
        <w:rPr>
          <w:rFonts w:ascii="Arial" w:hAnsi="Arial" w:cs="Arial"/>
          <w:b w:val="0"/>
          <w:bCs w:val="0"/>
          <w:sz w:val="23"/>
          <w:szCs w:val="23"/>
        </w:rPr>
        <w:t xml:space="preserve"> pelo prazo de até 5 (cinco) anos</w:t>
      </w:r>
      <w:r w:rsidR="00BB649A" w:rsidRPr="00EC7476">
        <w:rPr>
          <w:rFonts w:ascii="Arial" w:hAnsi="Arial" w:cs="Arial"/>
          <w:b w:val="0"/>
          <w:bCs w:val="0"/>
          <w:sz w:val="23"/>
          <w:szCs w:val="23"/>
        </w:rPr>
        <w:t>,</w:t>
      </w:r>
      <w:r w:rsidRPr="00EC7476">
        <w:rPr>
          <w:rFonts w:ascii="Arial" w:hAnsi="Arial" w:cs="Arial"/>
          <w:b w:val="0"/>
          <w:bCs w:val="0"/>
          <w:sz w:val="23"/>
          <w:szCs w:val="23"/>
        </w:rPr>
        <w:t xml:space="preserve"> </w:t>
      </w:r>
      <w:r w:rsidR="008A7A66" w:rsidRPr="00EC7476">
        <w:rPr>
          <w:rFonts w:ascii="Arial" w:hAnsi="Arial" w:cs="Arial"/>
          <w:b w:val="0"/>
          <w:bCs w:val="0"/>
          <w:sz w:val="23"/>
          <w:szCs w:val="23"/>
        </w:rPr>
        <w:t>lançado</w:t>
      </w:r>
      <w:r w:rsidR="00D61965" w:rsidRPr="00EC7476">
        <w:rPr>
          <w:rFonts w:ascii="Arial" w:hAnsi="Arial" w:cs="Arial"/>
          <w:b w:val="0"/>
          <w:bCs w:val="0"/>
          <w:sz w:val="23"/>
          <w:szCs w:val="23"/>
        </w:rPr>
        <w:t xml:space="preserve"> </w:t>
      </w:r>
      <w:r w:rsidRPr="00EC7476">
        <w:rPr>
          <w:rFonts w:ascii="Arial" w:hAnsi="Arial" w:cs="Arial"/>
          <w:b w:val="0"/>
          <w:bCs w:val="0"/>
          <w:sz w:val="23"/>
          <w:szCs w:val="23"/>
        </w:rPr>
        <w:t>sobre o</w:t>
      </w:r>
      <w:r w:rsidR="00EB58EF">
        <w:rPr>
          <w:rFonts w:ascii="Arial" w:hAnsi="Arial" w:cs="Arial"/>
          <w:b w:val="0"/>
          <w:bCs w:val="0"/>
          <w:sz w:val="23"/>
          <w:szCs w:val="23"/>
        </w:rPr>
        <w:t>s imóveis</w:t>
      </w:r>
      <w:r w:rsidRPr="00EC7476">
        <w:rPr>
          <w:rFonts w:ascii="Arial" w:hAnsi="Arial" w:cs="Arial"/>
          <w:b w:val="0"/>
          <w:bCs w:val="0"/>
          <w:sz w:val="23"/>
          <w:szCs w:val="23"/>
        </w:rPr>
        <w:t xml:space="preserve"> inscrito</w:t>
      </w:r>
      <w:r w:rsidR="00EB58EF">
        <w:rPr>
          <w:rFonts w:ascii="Arial" w:hAnsi="Arial" w:cs="Arial"/>
          <w:b w:val="0"/>
          <w:bCs w:val="0"/>
          <w:sz w:val="23"/>
          <w:szCs w:val="23"/>
        </w:rPr>
        <w:t>s</w:t>
      </w:r>
      <w:r w:rsidRPr="00EC7476">
        <w:rPr>
          <w:rFonts w:ascii="Arial" w:hAnsi="Arial" w:cs="Arial"/>
          <w:b w:val="0"/>
          <w:bCs w:val="0"/>
          <w:sz w:val="23"/>
          <w:szCs w:val="23"/>
        </w:rPr>
        <w:t xml:space="preserve"> no</w:t>
      </w:r>
      <w:r w:rsidR="00EB58EF">
        <w:rPr>
          <w:rFonts w:ascii="Arial" w:hAnsi="Arial" w:cs="Arial"/>
          <w:b w:val="0"/>
          <w:bCs w:val="0"/>
          <w:sz w:val="23"/>
          <w:szCs w:val="23"/>
        </w:rPr>
        <w:t>s</w:t>
      </w:r>
      <w:r w:rsidRPr="00EC7476">
        <w:rPr>
          <w:rFonts w:ascii="Arial" w:hAnsi="Arial" w:cs="Arial"/>
          <w:b w:val="0"/>
          <w:bCs w:val="0"/>
          <w:sz w:val="23"/>
          <w:szCs w:val="23"/>
        </w:rPr>
        <w:t xml:space="preserve"> cadastro</w:t>
      </w:r>
      <w:r w:rsidR="00EB58EF">
        <w:rPr>
          <w:rFonts w:ascii="Arial" w:hAnsi="Arial" w:cs="Arial"/>
          <w:b w:val="0"/>
          <w:bCs w:val="0"/>
          <w:sz w:val="23"/>
          <w:szCs w:val="23"/>
        </w:rPr>
        <w:t>s</w:t>
      </w:r>
      <w:r w:rsidR="00E36FA5">
        <w:rPr>
          <w:rFonts w:ascii="Arial" w:hAnsi="Arial" w:cs="Arial"/>
          <w:b w:val="0"/>
          <w:bCs w:val="0"/>
          <w:sz w:val="23"/>
          <w:szCs w:val="23"/>
        </w:rPr>
        <w:t xml:space="preserve"> municipais</w:t>
      </w:r>
      <w:r w:rsidRPr="00EC7476">
        <w:rPr>
          <w:rFonts w:ascii="Arial" w:hAnsi="Arial" w:cs="Arial"/>
          <w:b w:val="0"/>
          <w:bCs w:val="0"/>
          <w:sz w:val="23"/>
          <w:szCs w:val="23"/>
        </w:rPr>
        <w:t xml:space="preserve"> n</w:t>
      </w:r>
      <w:r w:rsidR="00EB58EF">
        <w:rPr>
          <w:rFonts w:ascii="Arial" w:hAnsi="Arial" w:cs="Arial"/>
          <w:b w:val="0"/>
          <w:bCs w:val="0"/>
          <w:sz w:val="23"/>
          <w:szCs w:val="23"/>
        </w:rPr>
        <w:t>úmeros</w:t>
      </w:r>
      <w:r w:rsidRPr="00EC7476">
        <w:rPr>
          <w:rFonts w:ascii="Arial" w:hAnsi="Arial" w:cs="Arial"/>
          <w:b w:val="0"/>
          <w:bCs w:val="0"/>
          <w:sz w:val="23"/>
          <w:szCs w:val="23"/>
        </w:rPr>
        <w:t xml:space="preserve"> </w:t>
      </w:r>
      <w:r w:rsidR="005115BB">
        <w:rPr>
          <w:rFonts w:ascii="Arial" w:hAnsi="Arial" w:cs="Arial"/>
          <w:b w:val="0"/>
          <w:bCs w:val="0"/>
          <w:sz w:val="23"/>
          <w:szCs w:val="23"/>
        </w:rPr>
        <w:t>01.38.001.0001.0001, código do imóvel nº 3993 e 01.38.001.0002.0001, código do imóvel nº 4829,</w:t>
      </w:r>
      <w:r w:rsidRPr="00EC7476">
        <w:rPr>
          <w:rFonts w:ascii="Arial" w:hAnsi="Arial" w:cs="Arial"/>
          <w:b w:val="0"/>
          <w:bCs w:val="0"/>
          <w:sz w:val="23"/>
          <w:szCs w:val="23"/>
        </w:rPr>
        <w:t xml:space="preserve"> contados a partir d</w:t>
      </w:r>
      <w:r w:rsidR="008A7A66" w:rsidRPr="00EC7476">
        <w:rPr>
          <w:rFonts w:ascii="Arial" w:hAnsi="Arial" w:cs="Arial"/>
          <w:b w:val="0"/>
          <w:bCs w:val="0"/>
          <w:sz w:val="23"/>
          <w:szCs w:val="23"/>
        </w:rPr>
        <w:t>a data do</w:t>
      </w:r>
      <w:r w:rsidR="000F4356" w:rsidRPr="00EC7476">
        <w:rPr>
          <w:rFonts w:ascii="Arial" w:hAnsi="Arial" w:cs="Arial"/>
          <w:b w:val="0"/>
          <w:bCs w:val="0"/>
          <w:sz w:val="23"/>
          <w:szCs w:val="23"/>
        </w:rPr>
        <w:t xml:space="preserve"> lançamento da edificação realizada no imóvel</w:t>
      </w:r>
      <w:r w:rsidRPr="00EC7476">
        <w:rPr>
          <w:rFonts w:ascii="Arial" w:hAnsi="Arial" w:cs="Arial"/>
          <w:b w:val="0"/>
          <w:bCs w:val="0"/>
          <w:sz w:val="23"/>
          <w:szCs w:val="23"/>
        </w:rPr>
        <w:t>.</w:t>
      </w:r>
    </w:p>
    <w:p w14:paraId="24BCACA4" w14:textId="77777777" w:rsidR="009805AB" w:rsidRPr="00EC7476" w:rsidRDefault="009805AB" w:rsidP="001E5187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Cs w:val="0"/>
          <w:iCs/>
          <w:sz w:val="23"/>
          <w:szCs w:val="23"/>
        </w:rPr>
      </w:pPr>
    </w:p>
    <w:p w14:paraId="061B44F8" w14:textId="3141FF77" w:rsidR="00176E08" w:rsidRPr="00EC7476" w:rsidRDefault="00176E08" w:rsidP="00176E08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 w:val="0"/>
          <w:bCs w:val="0"/>
          <w:sz w:val="23"/>
          <w:szCs w:val="23"/>
        </w:rPr>
      </w:pPr>
      <w:r w:rsidRPr="00EC7476">
        <w:rPr>
          <w:rFonts w:ascii="Arial" w:hAnsi="Arial" w:cs="Arial"/>
          <w:b w:val="0"/>
          <w:iCs/>
          <w:color w:val="000000" w:themeColor="text1"/>
          <w:sz w:val="23"/>
          <w:szCs w:val="23"/>
        </w:rPr>
        <w:t>III -</w:t>
      </w:r>
      <w:r w:rsidR="00671B58" w:rsidRPr="00EC7476">
        <w:rPr>
          <w:rFonts w:ascii="Arial" w:hAnsi="Arial" w:cs="Arial"/>
          <w:b w:val="0"/>
          <w:iCs/>
          <w:color w:val="000000" w:themeColor="text1"/>
          <w:sz w:val="23"/>
          <w:szCs w:val="23"/>
        </w:rPr>
        <w:t xml:space="preserve"> Imposto Sobre Serviço de Qualquer Natureza (ISSQN)</w:t>
      </w:r>
      <w:r w:rsidR="00086D90" w:rsidRPr="00EC7476">
        <w:rPr>
          <w:rFonts w:ascii="Arial" w:hAnsi="Arial" w:cs="Arial"/>
          <w:b w:val="0"/>
          <w:iCs/>
          <w:color w:val="000000" w:themeColor="text1"/>
          <w:sz w:val="23"/>
          <w:szCs w:val="23"/>
        </w:rPr>
        <w:t xml:space="preserve">, itens </w:t>
      </w:r>
      <w:r w:rsidR="007877B1" w:rsidRPr="00EC7476">
        <w:rPr>
          <w:rFonts w:ascii="Arial" w:hAnsi="Arial" w:cs="Arial"/>
          <w:b w:val="0"/>
          <w:iCs/>
          <w:color w:val="000000" w:themeColor="text1"/>
          <w:sz w:val="23"/>
          <w:szCs w:val="23"/>
        </w:rPr>
        <w:t xml:space="preserve">7.02 </w:t>
      </w:r>
      <w:r w:rsidR="007877B1" w:rsidRPr="00EC7476">
        <w:rPr>
          <w:rFonts w:ascii="Arial" w:hAnsi="Arial" w:cs="Arial"/>
          <w:b w:val="0"/>
          <w:iCs/>
          <w:color w:val="000000" w:themeColor="text1"/>
          <w:sz w:val="23"/>
          <w:szCs w:val="23"/>
        </w:rPr>
        <w:lastRenderedPageBreak/>
        <w:t xml:space="preserve">e </w:t>
      </w:r>
      <w:r w:rsidR="00086D90" w:rsidRPr="00EC7476">
        <w:rPr>
          <w:rFonts w:ascii="Arial" w:hAnsi="Arial" w:cs="Arial"/>
          <w:b w:val="0"/>
          <w:iCs/>
          <w:color w:val="000000" w:themeColor="text1"/>
          <w:sz w:val="23"/>
          <w:szCs w:val="23"/>
        </w:rPr>
        <w:t xml:space="preserve">7.05 </w:t>
      </w:r>
      <w:r w:rsidR="007877B1" w:rsidRPr="00EC7476">
        <w:rPr>
          <w:rFonts w:ascii="Arial" w:hAnsi="Arial" w:cs="Arial"/>
          <w:b w:val="0"/>
          <w:iCs/>
          <w:color w:val="000000" w:themeColor="text1"/>
          <w:sz w:val="23"/>
          <w:szCs w:val="23"/>
        </w:rPr>
        <w:t>da lista</w:t>
      </w:r>
      <w:r w:rsidR="008F5361" w:rsidRPr="00EC7476">
        <w:rPr>
          <w:rFonts w:ascii="Arial" w:hAnsi="Arial" w:cs="Arial"/>
          <w:b w:val="0"/>
          <w:iCs/>
          <w:color w:val="000000" w:themeColor="text1"/>
          <w:sz w:val="23"/>
          <w:szCs w:val="23"/>
        </w:rPr>
        <w:t xml:space="preserve"> de serviços da lei complementar n. 116/2003,</w:t>
      </w:r>
      <w:r w:rsidR="00D04377" w:rsidRPr="00EC7476">
        <w:rPr>
          <w:rFonts w:ascii="Arial" w:hAnsi="Arial" w:cs="Arial"/>
          <w:b w:val="0"/>
          <w:iCs/>
          <w:color w:val="000000" w:themeColor="text1"/>
          <w:sz w:val="23"/>
          <w:szCs w:val="23"/>
        </w:rPr>
        <w:t xml:space="preserve"> incidente sobre a </w:t>
      </w:r>
      <w:r w:rsidR="00D04377" w:rsidRPr="00EC7476">
        <w:rPr>
          <w:rStyle w:val="Forte"/>
          <w:rFonts w:ascii="Arial" w:hAnsi="Arial" w:cs="Arial"/>
          <w:bCs/>
          <w:color w:val="000000" w:themeColor="text1"/>
          <w:sz w:val="23"/>
          <w:szCs w:val="23"/>
          <w:bdr w:val="none" w:sz="0" w:space="0" w:color="auto" w:frame="1"/>
          <w:shd w:val="clear" w:color="auto" w:fill="FFFFFF"/>
        </w:rPr>
        <w:t xml:space="preserve">prestação de serviços decorrente da obra executada no imóvel </w:t>
      </w:r>
      <w:r w:rsidR="00D04377" w:rsidRPr="00EC7476">
        <w:rPr>
          <w:rFonts w:ascii="Arial" w:hAnsi="Arial" w:cs="Arial"/>
          <w:b w:val="0"/>
          <w:bCs w:val="0"/>
          <w:sz w:val="23"/>
          <w:szCs w:val="23"/>
        </w:rPr>
        <w:t>inscrito</w:t>
      </w:r>
      <w:r w:rsidR="005115BB">
        <w:rPr>
          <w:rFonts w:ascii="Arial" w:hAnsi="Arial" w:cs="Arial"/>
          <w:b w:val="0"/>
          <w:bCs w:val="0"/>
          <w:sz w:val="23"/>
          <w:szCs w:val="23"/>
        </w:rPr>
        <w:t xml:space="preserve"> </w:t>
      </w:r>
      <w:r w:rsidR="005115BB" w:rsidRPr="00EC7476">
        <w:rPr>
          <w:rFonts w:ascii="Arial" w:hAnsi="Arial" w:cs="Arial"/>
          <w:b w:val="0"/>
          <w:bCs w:val="0"/>
          <w:sz w:val="23"/>
          <w:szCs w:val="23"/>
        </w:rPr>
        <w:t>inscrito</w:t>
      </w:r>
      <w:r w:rsidR="005115BB">
        <w:rPr>
          <w:rFonts w:ascii="Arial" w:hAnsi="Arial" w:cs="Arial"/>
          <w:b w:val="0"/>
          <w:bCs w:val="0"/>
          <w:sz w:val="23"/>
          <w:szCs w:val="23"/>
        </w:rPr>
        <w:t>s</w:t>
      </w:r>
      <w:r w:rsidR="005115BB" w:rsidRPr="00EC7476">
        <w:rPr>
          <w:rFonts w:ascii="Arial" w:hAnsi="Arial" w:cs="Arial"/>
          <w:b w:val="0"/>
          <w:bCs w:val="0"/>
          <w:sz w:val="23"/>
          <w:szCs w:val="23"/>
        </w:rPr>
        <w:t xml:space="preserve"> no</w:t>
      </w:r>
      <w:r w:rsidR="005115BB">
        <w:rPr>
          <w:rFonts w:ascii="Arial" w:hAnsi="Arial" w:cs="Arial"/>
          <w:b w:val="0"/>
          <w:bCs w:val="0"/>
          <w:sz w:val="23"/>
          <w:szCs w:val="23"/>
        </w:rPr>
        <w:t>s</w:t>
      </w:r>
      <w:r w:rsidR="005115BB" w:rsidRPr="00EC7476">
        <w:rPr>
          <w:rFonts w:ascii="Arial" w:hAnsi="Arial" w:cs="Arial"/>
          <w:b w:val="0"/>
          <w:bCs w:val="0"/>
          <w:sz w:val="23"/>
          <w:szCs w:val="23"/>
        </w:rPr>
        <w:t xml:space="preserve"> cadastro</w:t>
      </w:r>
      <w:r w:rsidR="005115BB">
        <w:rPr>
          <w:rFonts w:ascii="Arial" w:hAnsi="Arial" w:cs="Arial"/>
          <w:b w:val="0"/>
          <w:bCs w:val="0"/>
          <w:sz w:val="23"/>
          <w:szCs w:val="23"/>
        </w:rPr>
        <w:t>s</w:t>
      </w:r>
      <w:r w:rsidR="00E36FA5">
        <w:rPr>
          <w:rFonts w:ascii="Arial" w:hAnsi="Arial" w:cs="Arial"/>
          <w:b w:val="0"/>
          <w:bCs w:val="0"/>
          <w:sz w:val="23"/>
          <w:szCs w:val="23"/>
        </w:rPr>
        <w:t xml:space="preserve"> municipais</w:t>
      </w:r>
      <w:r w:rsidR="005115BB" w:rsidRPr="00EC7476">
        <w:rPr>
          <w:rFonts w:ascii="Arial" w:hAnsi="Arial" w:cs="Arial"/>
          <w:b w:val="0"/>
          <w:bCs w:val="0"/>
          <w:sz w:val="23"/>
          <w:szCs w:val="23"/>
        </w:rPr>
        <w:t xml:space="preserve"> n</w:t>
      </w:r>
      <w:r w:rsidR="005115BB">
        <w:rPr>
          <w:rFonts w:ascii="Arial" w:hAnsi="Arial" w:cs="Arial"/>
          <w:b w:val="0"/>
          <w:bCs w:val="0"/>
          <w:sz w:val="23"/>
          <w:szCs w:val="23"/>
        </w:rPr>
        <w:t>úmeros</w:t>
      </w:r>
      <w:r w:rsidR="005115BB" w:rsidRPr="00EC7476">
        <w:rPr>
          <w:rFonts w:ascii="Arial" w:hAnsi="Arial" w:cs="Arial"/>
          <w:b w:val="0"/>
          <w:bCs w:val="0"/>
          <w:sz w:val="23"/>
          <w:szCs w:val="23"/>
        </w:rPr>
        <w:t xml:space="preserve"> </w:t>
      </w:r>
      <w:r w:rsidR="005115BB">
        <w:rPr>
          <w:rFonts w:ascii="Arial" w:hAnsi="Arial" w:cs="Arial"/>
          <w:b w:val="0"/>
          <w:bCs w:val="0"/>
          <w:sz w:val="23"/>
          <w:szCs w:val="23"/>
        </w:rPr>
        <w:t>01.38.001.0001.0001, código do imóvel nº 3993 e 01.38.001.0002.0001, código do imóvel nº 4829</w:t>
      </w:r>
      <w:r w:rsidR="00D04377" w:rsidRPr="00EC7476">
        <w:rPr>
          <w:rFonts w:ascii="Arial" w:hAnsi="Arial" w:cs="Arial"/>
          <w:b w:val="0"/>
          <w:bCs w:val="0"/>
          <w:sz w:val="23"/>
          <w:szCs w:val="23"/>
        </w:rPr>
        <w:t>, projeto</w:t>
      </w:r>
      <w:r w:rsidR="004D7FB8">
        <w:rPr>
          <w:rFonts w:ascii="Arial" w:hAnsi="Arial" w:cs="Arial"/>
          <w:b w:val="0"/>
          <w:bCs w:val="0"/>
          <w:sz w:val="23"/>
          <w:szCs w:val="23"/>
        </w:rPr>
        <w:t xml:space="preserve"> em análise na Se</w:t>
      </w:r>
      <w:r w:rsidR="00D04377" w:rsidRPr="00EC7476">
        <w:rPr>
          <w:rFonts w:ascii="Arial" w:hAnsi="Arial" w:cs="Arial"/>
          <w:b w:val="0"/>
          <w:bCs w:val="0"/>
          <w:sz w:val="23"/>
          <w:szCs w:val="23"/>
        </w:rPr>
        <w:t>cretaria Municipal de Obras</w:t>
      </w:r>
      <w:r w:rsidR="00370815">
        <w:rPr>
          <w:rFonts w:ascii="Arial" w:hAnsi="Arial" w:cs="Arial"/>
          <w:b w:val="0"/>
          <w:bCs w:val="0"/>
          <w:sz w:val="23"/>
          <w:szCs w:val="23"/>
        </w:rPr>
        <w:t>, sob o número 260/2023;</w:t>
      </w:r>
    </w:p>
    <w:p w14:paraId="0ABAAF43" w14:textId="77777777" w:rsidR="00E01479" w:rsidRDefault="00E01479" w:rsidP="00176E08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 w:val="0"/>
          <w:bCs w:val="0"/>
          <w:sz w:val="23"/>
          <w:szCs w:val="23"/>
        </w:rPr>
      </w:pPr>
    </w:p>
    <w:p w14:paraId="3490868B" w14:textId="1A2B5077" w:rsidR="00176E08" w:rsidRPr="00EC7476" w:rsidRDefault="00176E08" w:rsidP="00176E08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 w:val="0"/>
          <w:iCs/>
          <w:color w:val="000000" w:themeColor="text1"/>
          <w:sz w:val="23"/>
          <w:szCs w:val="23"/>
        </w:rPr>
      </w:pPr>
      <w:r w:rsidRPr="00EC7476">
        <w:rPr>
          <w:rFonts w:ascii="Arial" w:hAnsi="Arial" w:cs="Arial"/>
          <w:b w:val="0"/>
          <w:bCs w:val="0"/>
          <w:sz w:val="23"/>
          <w:szCs w:val="23"/>
        </w:rPr>
        <w:t xml:space="preserve">Parágrafo único – Para o rigor cumprimento do disposto </w:t>
      </w:r>
      <w:r w:rsidR="001E45A8" w:rsidRPr="00EC7476">
        <w:rPr>
          <w:rFonts w:ascii="Arial" w:hAnsi="Arial" w:cs="Arial"/>
          <w:b w:val="0"/>
          <w:bCs w:val="0"/>
          <w:sz w:val="23"/>
          <w:szCs w:val="23"/>
        </w:rPr>
        <w:t>no inciso III, a empresa beneficiária deverá remeter ao setor competente da Municipalidade cópia do Contrato de Prestação de Serviços firmado, com antecedência mínima de 10 (dez) dias do início da prestação dos serviços</w:t>
      </w:r>
    </w:p>
    <w:p w14:paraId="5CA32DE4" w14:textId="4AF529A9" w:rsidR="00CC16A0" w:rsidRPr="00EC7476" w:rsidRDefault="00CC16A0" w:rsidP="001E5187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 w:val="0"/>
          <w:iCs/>
          <w:color w:val="000000" w:themeColor="text1"/>
          <w:sz w:val="23"/>
          <w:szCs w:val="23"/>
        </w:rPr>
      </w:pPr>
    </w:p>
    <w:p w14:paraId="7A021668" w14:textId="124A9F40" w:rsidR="00C0600D" w:rsidRPr="00EC7476" w:rsidRDefault="001A523F" w:rsidP="001E5187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 w:val="0"/>
          <w:bCs w:val="0"/>
          <w:sz w:val="23"/>
          <w:szCs w:val="23"/>
        </w:rPr>
      </w:pPr>
      <w:r w:rsidRPr="00EC7476">
        <w:rPr>
          <w:rFonts w:ascii="Arial" w:hAnsi="Arial" w:cs="Arial"/>
          <w:b w:val="0"/>
          <w:iCs/>
          <w:sz w:val="23"/>
          <w:szCs w:val="23"/>
        </w:rPr>
        <w:t xml:space="preserve">Art. </w:t>
      </w:r>
      <w:r w:rsidR="00772A1F" w:rsidRPr="00EC7476">
        <w:rPr>
          <w:rFonts w:ascii="Arial" w:hAnsi="Arial" w:cs="Arial"/>
          <w:b w:val="0"/>
          <w:iCs/>
          <w:sz w:val="23"/>
          <w:szCs w:val="23"/>
        </w:rPr>
        <w:t>2</w:t>
      </w:r>
      <w:r w:rsidR="005D7DA6" w:rsidRPr="00EC7476">
        <w:rPr>
          <w:rFonts w:ascii="Arial" w:hAnsi="Arial" w:cs="Arial"/>
          <w:b w:val="0"/>
          <w:iCs/>
          <w:sz w:val="23"/>
          <w:szCs w:val="23"/>
        </w:rPr>
        <w:t xml:space="preserve">˚ - </w:t>
      </w:r>
      <w:r w:rsidR="00E832B7" w:rsidRPr="00EC7476">
        <w:rPr>
          <w:rFonts w:ascii="Arial" w:hAnsi="Arial" w:cs="Arial"/>
          <w:b w:val="0"/>
          <w:iCs/>
          <w:sz w:val="23"/>
          <w:szCs w:val="23"/>
        </w:rPr>
        <w:t xml:space="preserve">Para fazer </w:t>
      </w:r>
      <w:r w:rsidR="00E832B7" w:rsidRPr="00EC7476">
        <w:rPr>
          <w:rFonts w:ascii="Arial" w:hAnsi="Arial" w:cs="Arial"/>
          <w:b w:val="0"/>
          <w:i/>
          <w:sz w:val="23"/>
          <w:szCs w:val="23"/>
        </w:rPr>
        <w:t xml:space="preserve">jus </w:t>
      </w:r>
      <w:r w:rsidR="00E832B7" w:rsidRPr="00EC7476">
        <w:rPr>
          <w:rFonts w:ascii="Arial" w:hAnsi="Arial" w:cs="Arial"/>
          <w:b w:val="0"/>
          <w:iCs/>
          <w:sz w:val="23"/>
          <w:szCs w:val="23"/>
        </w:rPr>
        <w:t xml:space="preserve">aos benefícios </w:t>
      </w:r>
      <w:r w:rsidR="005D7DA6" w:rsidRPr="00EC7476">
        <w:rPr>
          <w:rFonts w:ascii="Arial" w:hAnsi="Arial" w:cs="Arial"/>
          <w:b w:val="0"/>
          <w:iCs/>
          <w:sz w:val="23"/>
          <w:szCs w:val="23"/>
        </w:rPr>
        <w:t xml:space="preserve">fiscais previstos nos artigos 1˚, a empresa </w:t>
      </w:r>
      <w:r w:rsidR="00772A1F" w:rsidRPr="00EC7476">
        <w:rPr>
          <w:rFonts w:ascii="Arial" w:hAnsi="Arial" w:cs="Arial"/>
          <w:sz w:val="23"/>
          <w:szCs w:val="23"/>
        </w:rPr>
        <w:t>VOKE ITAPEVA II EMPREENDIMENTOS LTDA.</w:t>
      </w:r>
      <w:r w:rsidR="00772A1F" w:rsidRPr="00EC7476">
        <w:rPr>
          <w:rFonts w:ascii="Arial" w:hAnsi="Arial" w:cs="Arial"/>
          <w:b w:val="0"/>
          <w:bCs w:val="0"/>
          <w:sz w:val="23"/>
          <w:szCs w:val="23"/>
        </w:rPr>
        <w:t>, inscrita no CNPJ n. 51.272.541/0001-00, com sede na Rua Traipu, 385, Bairro Pacaembu, São Paulo, SP, CEP: 01235-000,</w:t>
      </w:r>
      <w:r w:rsidR="005D7DA6" w:rsidRPr="00EC7476">
        <w:rPr>
          <w:rFonts w:ascii="Arial" w:hAnsi="Arial" w:cs="Arial"/>
          <w:b w:val="0"/>
          <w:bCs w:val="0"/>
          <w:sz w:val="23"/>
          <w:szCs w:val="23"/>
        </w:rPr>
        <w:t xml:space="preserve"> deverá </w:t>
      </w:r>
      <w:r w:rsidR="00E832B7" w:rsidRPr="00EC7476">
        <w:rPr>
          <w:rFonts w:ascii="Arial" w:hAnsi="Arial" w:cs="Arial"/>
          <w:b w:val="0"/>
          <w:bCs w:val="0"/>
          <w:sz w:val="23"/>
          <w:szCs w:val="23"/>
        </w:rPr>
        <w:t xml:space="preserve">cumprir as seguintes condicionantes: </w:t>
      </w:r>
    </w:p>
    <w:p w14:paraId="54B91B71" w14:textId="77777777" w:rsidR="00E832B7" w:rsidRPr="00EC7476" w:rsidRDefault="00E832B7" w:rsidP="001E5187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 w:val="0"/>
          <w:bCs w:val="0"/>
          <w:sz w:val="23"/>
          <w:szCs w:val="23"/>
        </w:rPr>
      </w:pPr>
    </w:p>
    <w:p w14:paraId="46F5372E" w14:textId="6C1B6418" w:rsidR="001A523F" w:rsidRPr="00EC7476" w:rsidRDefault="00C0600D" w:rsidP="001E5187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 w:val="0"/>
          <w:bCs w:val="0"/>
          <w:sz w:val="23"/>
          <w:szCs w:val="23"/>
        </w:rPr>
      </w:pPr>
      <w:r w:rsidRPr="00EC7476">
        <w:rPr>
          <w:rFonts w:ascii="Arial" w:hAnsi="Arial" w:cs="Arial"/>
          <w:b w:val="0"/>
          <w:bCs w:val="0"/>
          <w:sz w:val="23"/>
          <w:szCs w:val="23"/>
        </w:rPr>
        <w:t xml:space="preserve">I – </w:t>
      </w:r>
      <w:r w:rsidR="00E832B7" w:rsidRPr="00EC7476">
        <w:rPr>
          <w:rFonts w:ascii="Arial" w:hAnsi="Arial" w:cs="Arial"/>
          <w:b w:val="0"/>
          <w:bCs w:val="0"/>
          <w:sz w:val="23"/>
          <w:szCs w:val="23"/>
        </w:rPr>
        <w:t>efetuar o recolhimento, mediante DAM</w:t>
      </w:r>
      <w:r w:rsidR="00E01479">
        <w:rPr>
          <w:rFonts w:ascii="Arial" w:hAnsi="Arial" w:cs="Arial"/>
          <w:b w:val="0"/>
          <w:bCs w:val="0"/>
          <w:sz w:val="23"/>
          <w:szCs w:val="23"/>
        </w:rPr>
        <w:t xml:space="preserve"> ou transferência</w:t>
      </w:r>
      <w:r w:rsidR="00E832B7" w:rsidRPr="00EC7476">
        <w:rPr>
          <w:rFonts w:ascii="Arial" w:hAnsi="Arial" w:cs="Arial"/>
          <w:b w:val="0"/>
          <w:bCs w:val="0"/>
          <w:sz w:val="23"/>
          <w:szCs w:val="23"/>
        </w:rPr>
        <w:t xml:space="preserve">, do valor de </w:t>
      </w:r>
      <w:r w:rsidRPr="00EC7476">
        <w:rPr>
          <w:rFonts w:ascii="Arial" w:hAnsi="Arial" w:cs="Arial"/>
          <w:b w:val="0"/>
          <w:bCs w:val="0"/>
          <w:sz w:val="23"/>
          <w:szCs w:val="23"/>
        </w:rPr>
        <w:t>R$ 80.000,00 (oitenta mil reais), à vista, no prazo máximo de 10 (dez) dias</w:t>
      </w:r>
      <w:r w:rsidR="005D7DA6" w:rsidRPr="00EC7476">
        <w:rPr>
          <w:rFonts w:ascii="Arial" w:hAnsi="Arial" w:cs="Arial"/>
          <w:b w:val="0"/>
          <w:bCs w:val="0"/>
          <w:sz w:val="23"/>
          <w:szCs w:val="23"/>
        </w:rPr>
        <w:t>,</w:t>
      </w:r>
      <w:r w:rsidRPr="00EC7476">
        <w:rPr>
          <w:rFonts w:ascii="Arial" w:hAnsi="Arial" w:cs="Arial"/>
          <w:b w:val="0"/>
          <w:bCs w:val="0"/>
          <w:sz w:val="23"/>
          <w:szCs w:val="23"/>
        </w:rPr>
        <w:t xml:space="preserve"> a contar da publicação dessa lei,</w:t>
      </w:r>
      <w:r w:rsidR="005D7DA6" w:rsidRPr="00EC7476">
        <w:rPr>
          <w:rFonts w:ascii="Arial" w:hAnsi="Arial" w:cs="Arial"/>
          <w:b w:val="0"/>
          <w:bCs w:val="0"/>
          <w:sz w:val="23"/>
          <w:szCs w:val="23"/>
        </w:rPr>
        <w:t xml:space="preserve"> em conta corrente do Município</w:t>
      </w:r>
      <w:r w:rsidRPr="00EC7476">
        <w:rPr>
          <w:rFonts w:ascii="Arial" w:hAnsi="Arial" w:cs="Arial"/>
          <w:b w:val="0"/>
          <w:bCs w:val="0"/>
          <w:sz w:val="23"/>
          <w:szCs w:val="23"/>
        </w:rPr>
        <w:t>;</w:t>
      </w:r>
    </w:p>
    <w:p w14:paraId="678A3CD9" w14:textId="77777777" w:rsidR="00C0600D" w:rsidRPr="00EC7476" w:rsidRDefault="00C0600D" w:rsidP="001E5187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 w:val="0"/>
          <w:bCs w:val="0"/>
          <w:sz w:val="23"/>
          <w:szCs w:val="23"/>
        </w:rPr>
      </w:pPr>
    </w:p>
    <w:p w14:paraId="59AC1DA1" w14:textId="0B29699D" w:rsidR="00C0600D" w:rsidRPr="00EC7476" w:rsidRDefault="00C0600D" w:rsidP="001E5187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 w:val="0"/>
          <w:bCs w:val="0"/>
          <w:sz w:val="23"/>
          <w:szCs w:val="23"/>
        </w:rPr>
      </w:pPr>
      <w:r w:rsidRPr="00EC7476">
        <w:rPr>
          <w:rFonts w:ascii="Arial" w:hAnsi="Arial" w:cs="Arial"/>
          <w:b w:val="0"/>
          <w:bCs w:val="0"/>
          <w:sz w:val="23"/>
          <w:szCs w:val="23"/>
        </w:rPr>
        <w:t xml:space="preserve">II – </w:t>
      </w:r>
      <w:r w:rsidR="00E832B7" w:rsidRPr="00EC7476">
        <w:rPr>
          <w:rFonts w:ascii="Arial" w:hAnsi="Arial" w:cs="Arial"/>
          <w:b w:val="0"/>
          <w:bCs w:val="0"/>
          <w:sz w:val="23"/>
          <w:szCs w:val="23"/>
        </w:rPr>
        <w:t>efetuar o recolhimento, mediante DAM</w:t>
      </w:r>
      <w:r w:rsidR="00E01479">
        <w:rPr>
          <w:rFonts w:ascii="Arial" w:hAnsi="Arial" w:cs="Arial"/>
          <w:b w:val="0"/>
          <w:bCs w:val="0"/>
          <w:sz w:val="23"/>
          <w:szCs w:val="23"/>
        </w:rPr>
        <w:t xml:space="preserve"> ou transferência</w:t>
      </w:r>
      <w:r w:rsidR="00E832B7" w:rsidRPr="00EC7476">
        <w:rPr>
          <w:rFonts w:ascii="Arial" w:hAnsi="Arial" w:cs="Arial"/>
          <w:b w:val="0"/>
          <w:bCs w:val="0"/>
          <w:sz w:val="23"/>
          <w:szCs w:val="23"/>
        </w:rPr>
        <w:t xml:space="preserve">, do valor de </w:t>
      </w:r>
      <w:r w:rsidRPr="00EC7476">
        <w:rPr>
          <w:rFonts w:ascii="Arial" w:hAnsi="Arial" w:cs="Arial"/>
          <w:b w:val="0"/>
          <w:bCs w:val="0"/>
          <w:sz w:val="23"/>
          <w:szCs w:val="23"/>
        </w:rPr>
        <w:t>R$ 40.000,0</w:t>
      </w:r>
      <w:r w:rsidR="001519A6" w:rsidRPr="00EC7476">
        <w:rPr>
          <w:rFonts w:ascii="Arial" w:hAnsi="Arial" w:cs="Arial"/>
          <w:b w:val="0"/>
          <w:bCs w:val="0"/>
          <w:sz w:val="23"/>
          <w:szCs w:val="23"/>
        </w:rPr>
        <w:t>0 (quarenta mil reais), à vista, no prazo máximo de 10 (dez) dias, a contar da publicação dessa lei, em conta corrente do Município, a título de compensação ambiental</w:t>
      </w:r>
      <w:r w:rsidR="007B1855" w:rsidRPr="00EC7476">
        <w:rPr>
          <w:rFonts w:ascii="Arial" w:hAnsi="Arial" w:cs="Arial"/>
          <w:b w:val="0"/>
          <w:bCs w:val="0"/>
          <w:sz w:val="23"/>
          <w:szCs w:val="23"/>
        </w:rPr>
        <w:t>, para fins de licenciamento ambiental</w:t>
      </w:r>
      <w:r w:rsidR="00E832B7" w:rsidRPr="00EC7476">
        <w:rPr>
          <w:rFonts w:ascii="Arial" w:hAnsi="Arial" w:cs="Arial"/>
          <w:b w:val="0"/>
          <w:bCs w:val="0"/>
          <w:sz w:val="23"/>
          <w:szCs w:val="23"/>
        </w:rPr>
        <w:t>;</w:t>
      </w:r>
    </w:p>
    <w:p w14:paraId="13BD4C64" w14:textId="77777777" w:rsidR="00E832B7" w:rsidRPr="00EC7476" w:rsidRDefault="00E832B7" w:rsidP="001E5187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 w:val="0"/>
          <w:bCs w:val="0"/>
          <w:sz w:val="23"/>
          <w:szCs w:val="23"/>
        </w:rPr>
      </w:pPr>
    </w:p>
    <w:p w14:paraId="0486944C" w14:textId="1A6951D0" w:rsidR="00E832B7" w:rsidRPr="00EC7476" w:rsidRDefault="007B1855" w:rsidP="001E5187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 w:val="0"/>
          <w:bCs w:val="0"/>
          <w:sz w:val="23"/>
          <w:szCs w:val="23"/>
        </w:rPr>
      </w:pPr>
      <w:r w:rsidRPr="00EC7476">
        <w:rPr>
          <w:rFonts w:ascii="Arial" w:hAnsi="Arial" w:cs="Arial"/>
          <w:b w:val="0"/>
          <w:bCs w:val="0"/>
          <w:sz w:val="23"/>
          <w:szCs w:val="23"/>
        </w:rPr>
        <w:t>III – realizar a doação</w:t>
      </w:r>
      <w:r w:rsidR="002E0F70" w:rsidRPr="00EC7476">
        <w:rPr>
          <w:rFonts w:ascii="Arial" w:hAnsi="Arial" w:cs="Arial"/>
          <w:b w:val="0"/>
          <w:bCs w:val="0"/>
          <w:sz w:val="23"/>
          <w:szCs w:val="23"/>
        </w:rPr>
        <w:t xml:space="preserve"> de uma área total de</w:t>
      </w:r>
      <w:r w:rsidRPr="00EC7476">
        <w:rPr>
          <w:rFonts w:ascii="Arial" w:hAnsi="Arial" w:cs="Arial"/>
          <w:b w:val="0"/>
          <w:bCs w:val="0"/>
          <w:sz w:val="23"/>
          <w:szCs w:val="23"/>
        </w:rPr>
        <w:t xml:space="preserve"> </w:t>
      </w:r>
      <w:r w:rsidR="002E0F70" w:rsidRPr="00EC7476">
        <w:rPr>
          <w:rFonts w:ascii="Arial" w:hAnsi="Arial" w:cs="Arial"/>
          <w:b w:val="0"/>
          <w:bCs w:val="0"/>
          <w:sz w:val="23"/>
          <w:szCs w:val="23"/>
        </w:rPr>
        <w:t>3.243,94 m² (três mil metros quadrados)</w:t>
      </w:r>
      <w:r w:rsidR="00E36FA5">
        <w:rPr>
          <w:rFonts w:ascii="Arial" w:hAnsi="Arial" w:cs="Arial"/>
          <w:b w:val="0"/>
          <w:bCs w:val="0"/>
          <w:sz w:val="23"/>
          <w:szCs w:val="23"/>
        </w:rPr>
        <w:t xml:space="preserve"> d</w:t>
      </w:r>
      <w:r w:rsidR="00E71644">
        <w:rPr>
          <w:rFonts w:ascii="Arial" w:hAnsi="Arial" w:cs="Arial"/>
          <w:b w:val="0"/>
          <w:bCs w:val="0"/>
          <w:sz w:val="23"/>
          <w:szCs w:val="23"/>
        </w:rPr>
        <w:t>os</w:t>
      </w:r>
      <w:r w:rsidR="00712281" w:rsidRPr="00EC7476">
        <w:rPr>
          <w:rFonts w:ascii="Arial" w:hAnsi="Arial" w:cs="Arial"/>
          <w:b w:val="0"/>
          <w:bCs w:val="0"/>
          <w:sz w:val="23"/>
          <w:szCs w:val="23"/>
        </w:rPr>
        <w:t xml:space="preserve"> imóve</w:t>
      </w:r>
      <w:r w:rsidR="00E71644">
        <w:rPr>
          <w:rFonts w:ascii="Arial" w:hAnsi="Arial" w:cs="Arial"/>
          <w:b w:val="0"/>
          <w:bCs w:val="0"/>
          <w:sz w:val="23"/>
          <w:szCs w:val="23"/>
        </w:rPr>
        <w:t>is</w:t>
      </w:r>
      <w:r w:rsidR="00B87755" w:rsidRPr="00B87755">
        <w:rPr>
          <w:rFonts w:ascii="Arial" w:hAnsi="Arial" w:cs="Arial"/>
          <w:b w:val="0"/>
          <w:bCs w:val="0"/>
          <w:sz w:val="23"/>
          <w:szCs w:val="23"/>
        </w:rPr>
        <w:t xml:space="preserve"> </w:t>
      </w:r>
      <w:r w:rsidR="00B87755" w:rsidRPr="00EC7476">
        <w:rPr>
          <w:rFonts w:ascii="Arial" w:hAnsi="Arial" w:cs="Arial"/>
          <w:b w:val="0"/>
          <w:bCs w:val="0"/>
          <w:sz w:val="23"/>
          <w:szCs w:val="23"/>
        </w:rPr>
        <w:t>inscrito</w:t>
      </w:r>
      <w:r w:rsidR="00B87755">
        <w:rPr>
          <w:rFonts w:ascii="Arial" w:hAnsi="Arial" w:cs="Arial"/>
          <w:b w:val="0"/>
          <w:bCs w:val="0"/>
          <w:sz w:val="23"/>
          <w:szCs w:val="23"/>
        </w:rPr>
        <w:t>s</w:t>
      </w:r>
      <w:r w:rsidR="00B87755" w:rsidRPr="00EC7476">
        <w:rPr>
          <w:rFonts w:ascii="Arial" w:hAnsi="Arial" w:cs="Arial"/>
          <w:b w:val="0"/>
          <w:bCs w:val="0"/>
          <w:sz w:val="23"/>
          <w:szCs w:val="23"/>
        </w:rPr>
        <w:t xml:space="preserve"> no</w:t>
      </w:r>
      <w:r w:rsidR="00B87755">
        <w:rPr>
          <w:rFonts w:ascii="Arial" w:hAnsi="Arial" w:cs="Arial"/>
          <w:b w:val="0"/>
          <w:bCs w:val="0"/>
          <w:sz w:val="23"/>
          <w:szCs w:val="23"/>
        </w:rPr>
        <w:t>s</w:t>
      </w:r>
      <w:r w:rsidR="00B87755" w:rsidRPr="00EC7476">
        <w:rPr>
          <w:rFonts w:ascii="Arial" w:hAnsi="Arial" w:cs="Arial"/>
          <w:b w:val="0"/>
          <w:bCs w:val="0"/>
          <w:sz w:val="23"/>
          <w:szCs w:val="23"/>
        </w:rPr>
        <w:t xml:space="preserve"> cadastro</w:t>
      </w:r>
      <w:r w:rsidR="00B87755">
        <w:rPr>
          <w:rFonts w:ascii="Arial" w:hAnsi="Arial" w:cs="Arial"/>
          <w:b w:val="0"/>
          <w:bCs w:val="0"/>
          <w:sz w:val="23"/>
          <w:szCs w:val="23"/>
        </w:rPr>
        <w:t>s</w:t>
      </w:r>
      <w:r w:rsidR="00E36FA5">
        <w:rPr>
          <w:rFonts w:ascii="Arial" w:hAnsi="Arial" w:cs="Arial"/>
          <w:b w:val="0"/>
          <w:bCs w:val="0"/>
          <w:sz w:val="23"/>
          <w:szCs w:val="23"/>
        </w:rPr>
        <w:t xml:space="preserve"> municipais</w:t>
      </w:r>
      <w:r w:rsidR="00B87755" w:rsidRPr="00EC7476">
        <w:rPr>
          <w:rFonts w:ascii="Arial" w:hAnsi="Arial" w:cs="Arial"/>
          <w:b w:val="0"/>
          <w:bCs w:val="0"/>
          <w:sz w:val="23"/>
          <w:szCs w:val="23"/>
        </w:rPr>
        <w:t xml:space="preserve"> n</w:t>
      </w:r>
      <w:r w:rsidR="00B87755">
        <w:rPr>
          <w:rFonts w:ascii="Arial" w:hAnsi="Arial" w:cs="Arial"/>
          <w:b w:val="0"/>
          <w:bCs w:val="0"/>
          <w:sz w:val="23"/>
          <w:szCs w:val="23"/>
        </w:rPr>
        <w:t>úmeros</w:t>
      </w:r>
      <w:r w:rsidR="00B87755" w:rsidRPr="00EC7476">
        <w:rPr>
          <w:rFonts w:ascii="Arial" w:hAnsi="Arial" w:cs="Arial"/>
          <w:b w:val="0"/>
          <w:bCs w:val="0"/>
          <w:sz w:val="23"/>
          <w:szCs w:val="23"/>
        </w:rPr>
        <w:t xml:space="preserve"> </w:t>
      </w:r>
      <w:r w:rsidR="00B87755">
        <w:rPr>
          <w:rFonts w:ascii="Arial" w:hAnsi="Arial" w:cs="Arial"/>
          <w:b w:val="0"/>
          <w:bCs w:val="0"/>
          <w:sz w:val="23"/>
          <w:szCs w:val="23"/>
        </w:rPr>
        <w:t>01.38.001.0001.0001, código do imóvel nº 3993 e 01.38.001.0002.0001, código do imóvel nº 4829</w:t>
      </w:r>
      <w:r w:rsidR="00712281" w:rsidRPr="00EC7476">
        <w:rPr>
          <w:rFonts w:ascii="Arial" w:hAnsi="Arial" w:cs="Arial"/>
          <w:b w:val="0"/>
          <w:bCs w:val="0"/>
          <w:sz w:val="23"/>
          <w:szCs w:val="23"/>
        </w:rPr>
        <w:t>, para fins de alargamento</w:t>
      </w:r>
      <w:r w:rsidR="00AC479C" w:rsidRPr="00EC7476">
        <w:rPr>
          <w:rFonts w:ascii="Arial" w:hAnsi="Arial" w:cs="Arial"/>
          <w:b w:val="0"/>
          <w:bCs w:val="0"/>
          <w:sz w:val="23"/>
          <w:szCs w:val="23"/>
        </w:rPr>
        <w:t xml:space="preserve">/ampliação da Estrada das Areias e da Estrada do Boi, conforme projeto acostado ao Protocolo de Intenções assinado no dia </w:t>
      </w:r>
      <w:r w:rsidR="00165EA4" w:rsidRPr="00EC7476">
        <w:rPr>
          <w:rFonts w:ascii="Arial" w:hAnsi="Arial" w:cs="Arial"/>
          <w:b w:val="0"/>
          <w:bCs w:val="0"/>
          <w:sz w:val="23"/>
          <w:szCs w:val="23"/>
        </w:rPr>
        <w:t>01/03/2023, que passa a fazer parte integrante dessa lei.</w:t>
      </w:r>
    </w:p>
    <w:p w14:paraId="3C8047F8" w14:textId="194A14D0" w:rsidR="00AB02A5" w:rsidRPr="00EC7476" w:rsidRDefault="00AB02A5" w:rsidP="001E5187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 w:val="0"/>
          <w:bCs w:val="0"/>
          <w:sz w:val="23"/>
          <w:szCs w:val="23"/>
        </w:rPr>
      </w:pPr>
    </w:p>
    <w:p w14:paraId="13A35E85" w14:textId="6283EDB4" w:rsidR="00AB02A5" w:rsidRPr="00EC7476" w:rsidRDefault="0031056D" w:rsidP="001E5187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 w:val="0"/>
          <w:bCs w:val="0"/>
          <w:iCs/>
          <w:sz w:val="23"/>
          <w:szCs w:val="23"/>
        </w:rPr>
      </w:pPr>
      <w:r w:rsidRPr="00EC7476">
        <w:rPr>
          <w:rFonts w:ascii="Arial" w:hAnsi="Arial" w:cs="Arial"/>
          <w:b w:val="0"/>
          <w:bCs w:val="0"/>
          <w:sz w:val="23"/>
          <w:szCs w:val="23"/>
        </w:rPr>
        <w:t xml:space="preserve">Parágrafo único – </w:t>
      </w:r>
      <w:r w:rsidR="00AB02A5" w:rsidRPr="00EC7476">
        <w:rPr>
          <w:rFonts w:ascii="Arial" w:hAnsi="Arial" w:cs="Arial"/>
          <w:b w:val="0"/>
          <w:bCs w:val="0"/>
          <w:sz w:val="23"/>
          <w:szCs w:val="23"/>
        </w:rPr>
        <w:t xml:space="preserve">Após a realização do pagamento, a empresa </w:t>
      </w:r>
      <w:r w:rsidR="00AB02A5" w:rsidRPr="00EC7476">
        <w:rPr>
          <w:rFonts w:ascii="Arial" w:hAnsi="Arial" w:cs="Arial"/>
          <w:b w:val="0"/>
          <w:bCs w:val="0"/>
          <w:sz w:val="23"/>
          <w:szCs w:val="23"/>
        </w:rPr>
        <w:lastRenderedPageBreak/>
        <w:t xml:space="preserve">deverá enviar, no prazo de até 05 (cinco) dias, </w:t>
      </w:r>
      <w:r w:rsidR="00542D8B" w:rsidRPr="00EC7476">
        <w:rPr>
          <w:rFonts w:ascii="Arial" w:hAnsi="Arial" w:cs="Arial"/>
          <w:b w:val="0"/>
          <w:bCs w:val="0"/>
          <w:sz w:val="23"/>
          <w:szCs w:val="23"/>
        </w:rPr>
        <w:t>o comprovante do pagamento.</w:t>
      </w:r>
    </w:p>
    <w:p w14:paraId="266C0181" w14:textId="77777777" w:rsidR="001A523F" w:rsidRPr="00EC7476" w:rsidRDefault="001A523F" w:rsidP="001E5187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 w:val="0"/>
          <w:iCs/>
          <w:sz w:val="23"/>
          <w:szCs w:val="23"/>
        </w:rPr>
      </w:pPr>
    </w:p>
    <w:p w14:paraId="34E6F75E" w14:textId="36071E3B" w:rsidR="00855C33" w:rsidRDefault="00542D8B" w:rsidP="001E5187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 w:val="0"/>
          <w:iCs/>
          <w:sz w:val="23"/>
          <w:szCs w:val="23"/>
        </w:rPr>
      </w:pPr>
      <w:r w:rsidRPr="00EC7476">
        <w:rPr>
          <w:rFonts w:ascii="Arial" w:hAnsi="Arial" w:cs="Arial"/>
          <w:b w:val="0"/>
          <w:iCs/>
          <w:sz w:val="23"/>
          <w:szCs w:val="23"/>
        </w:rPr>
        <w:t xml:space="preserve">Art. </w:t>
      </w:r>
      <w:r w:rsidR="0031056D" w:rsidRPr="00EC7476">
        <w:rPr>
          <w:rFonts w:ascii="Arial" w:hAnsi="Arial" w:cs="Arial"/>
          <w:b w:val="0"/>
          <w:iCs/>
          <w:sz w:val="23"/>
          <w:szCs w:val="23"/>
        </w:rPr>
        <w:t>3</w:t>
      </w:r>
      <w:r w:rsidRPr="00EC7476">
        <w:rPr>
          <w:rFonts w:ascii="Arial" w:hAnsi="Arial" w:cs="Arial"/>
          <w:b w:val="0"/>
          <w:iCs/>
          <w:sz w:val="23"/>
          <w:szCs w:val="23"/>
        </w:rPr>
        <w:t xml:space="preserve">˚ - </w:t>
      </w:r>
      <w:r w:rsidR="00855C33" w:rsidRPr="00EC7476">
        <w:rPr>
          <w:rFonts w:ascii="Arial" w:hAnsi="Arial" w:cs="Arial"/>
          <w:b w:val="0"/>
          <w:iCs/>
          <w:sz w:val="23"/>
          <w:szCs w:val="23"/>
        </w:rPr>
        <w:t>Revogadas as disposições em contrário, esta le</w:t>
      </w:r>
      <w:r w:rsidR="0031056D" w:rsidRPr="00EC7476">
        <w:rPr>
          <w:rFonts w:ascii="Arial" w:hAnsi="Arial" w:cs="Arial"/>
          <w:b w:val="0"/>
          <w:iCs/>
          <w:sz w:val="23"/>
          <w:szCs w:val="23"/>
        </w:rPr>
        <w:t>i entra em vigor na data de sua publicação</w:t>
      </w:r>
      <w:r w:rsidR="00855C33" w:rsidRPr="00EC7476">
        <w:rPr>
          <w:rFonts w:ascii="Arial" w:hAnsi="Arial" w:cs="Arial"/>
          <w:b w:val="0"/>
          <w:iCs/>
          <w:sz w:val="23"/>
          <w:szCs w:val="23"/>
        </w:rPr>
        <w:t>.</w:t>
      </w:r>
    </w:p>
    <w:p w14:paraId="4A1F9FAA" w14:textId="77777777" w:rsidR="00920CED" w:rsidRDefault="00920CED" w:rsidP="001E5187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 w:val="0"/>
          <w:iCs/>
          <w:sz w:val="23"/>
          <w:szCs w:val="23"/>
        </w:rPr>
      </w:pPr>
    </w:p>
    <w:p w14:paraId="289043AC" w14:textId="4180F4A0" w:rsidR="00855C33" w:rsidRPr="00EC7476" w:rsidRDefault="00855C33" w:rsidP="001E5187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 w:val="0"/>
          <w:iCs/>
          <w:sz w:val="23"/>
          <w:szCs w:val="23"/>
        </w:rPr>
      </w:pPr>
    </w:p>
    <w:p w14:paraId="0B35817C" w14:textId="7F42FCBF" w:rsidR="00855C33" w:rsidRPr="00EC7476" w:rsidRDefault="00855C33" w:rsidP="001E5187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Cs w:val="0"/>
          <w:iCs/>
          <w:sz w:val="23"/>
          <w:szCs w:val="23"/>
        </w:rPr>
      </w:pPr>
      <w:r w:rsidRPr="00EC7476">
        <w:rPr>
          <w:rFonts w:ascii="Arial" w:hAnsi="Arial" w:cs="Arial"/>
          <w:bCs w:val="0"/>
          <w:iCs/>
          <w:sz w:val="23"/>
          <w:szCs w:val="23"/>
        </w:rPr>
        <w:t>Daniel Pereira do Couto</w:t>
      </w:r>
    </w:p>
    <w:p w14:paraId="47E71C4E" w14:textId="26DAC096" w:rsidR="00855C33" w:rsidRPr="00EC7476" w:rsidRDefault="00855C33" w:rsidP="001E5187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Cs w:val="0"/>
          <w:iCs/>
          <w:sz w:val="23"/>
          <w:szCs w:val="23"/>
        </w:rPr>
      </w:pPr>
      <w:r w:rsidRPr="00EC7476">
        <w:rPr>
          <w:rFonts w:ascii="Arial" w:hAnsi="Arial" w:cs="Arial"/>
          <w:bCs w:val="0"/>
          <w:iCs/>
          <w:sz w:val="23"/>
          <w:szCs w:val="23"/>
        </w:rPr>
        <w:t>Prefeito Municipal</w:t>
      </w:r>
    </w:p>
    <w:p w14:paraId="46897C62" w14:textId="0A22A411" w:rsidR="00EC7476" w:rsidRDefault="00EC7476" w:rsidP="00855C33">
      <w:pPr>
        <w:pStyle w:val="Ttulo"/>
        <w:tabs>
          <w:tab w:val="left" w:pos="0"/>
        </w:tabs>
        <w:spacing w:before="0" w:line="360" w:lineRule="auto"/>
        <w:ind w:left="0" w:right="119"/>
        <w:rPr>
          <w:rFonts w:ascii="Arial" w:hAnsi="Arial" w:cs="Arial"/>
          <w:bCs w:val="0"/>
          <w:iCs/>
          <w:sz w:val="24"/>
          <w:szCs w:val="24"/>
        </w:rPr>
      </w:pPr>
    </w:p>
    <w:p w14:paraId="6DFCDC7E" w14:textId="18A3B015" w:rsidR="005204B7" w:rsidRDefault="005204B7" w:rsidP="00855C33">
      <w:pPr>
        <w:pStyle w:val="Ttulo"/>
        <w:tabs>
          <w:tab w:val="left" w:pos="0"/>
        </w:tabs>
        <w:spacing w:before="0" w:line="360" w:lineRule="auto"/>
        <w:ind w:left="0" w:right="119"/>
        <w:rPr>
          <w:rFonts w:ascii="Arial" w:hAnsi="Arial" w:cs="Arial"/>
          <w:bCs w:val="0"/>
          <w:iCs/>
          <w:sz w:val="24"/>
          <w:szCs w:val="24"/>
        </w:rPr>
      </w:pPr>
    </w:p>
    <w:p w14:paraId="5AA6D518" w14:textId="4D49CDCA" w:rsidR="005204B7" w:rsidRDefault="005204B7" w:rsidP="00855C33">
      <w:pPr>
        <w:pStyle w:val="Ttulo"/>
        <w:tabs>
          <w:tab w:val="left" w:pos="0"/>
        </w:tabs>
        <w:spacing w:before="0" w:line="360" w:lineRule="auto"/>
        <w:ind w:left="0" w:right="119"/>
        <w:rPr>
          <w:rFonts w:ascii="Arial" w:hAnsi="Arial" w:cs="Arial"/>
          <w:bCs w:val="0"/>
          <w:iCs/>
          <w:sz w:val="24"/>
          <w:szCs w:val="24"/>
        </w:rPr>
      </w:pPr>
    </w:p>
    <w:p w14:paraId="23689095" w14:textId="7D7F6191" w:rsidR="005204B7" w:rsidRDefault="005204B7" w:rsidP="00855C33">
      <w:pPr>
        <w:pStyle w:val="Ttulo"/>
        <w:tabs>
          <w:tab w:val="left" w:pos="0"/>
        </w:tabs>
        <w:spacing w:before="0" w:line="360" w:lineRule="auto"/>
        <w:ind w:left="0" w:right="119"/>
        <w:rPr>
          <w:rFonts w:ascii="Arial" w:hAnsi="Arial" w:cs="Arial"/>
          <w:bCs w:val="0"/>
          <w:iCs/>
          <w:sz w:val="24"/>
          <w:szCs w:val="24"/>
        </w:rPr>
      </w:pPr>
    </w:p>
    <w:p w14:paraId="1ACEF5C8" w14:textId="10B7C81C" w:rsidR="005204B7" w:rsidRDefault="005204B7" w:rsidP="00855C33">
      <w:pPr>
        <w:pStyle w:val="Ttulo"/>
        <w:tabs>
          <w:tab w:val="left" w:pos="0"/>
        </w:tabs>
        <w:spacing w:before="0" w:line="360" w:lineRule="auto"/>
        <w:ind w:left="0" w:right="119"/>
        <w:rPr>
          <w:rFonts w:ascii="Arial" w:hAnsi="Arial" w:cs="Arial"/>
          <w:bCs w:val="0"/>
          <w:iCs/>
          <w:sz w:val="24"/>
          <w:szCs w:val="24"/>
        </w:rPr>
      </w:pPr>
    </w:p>
    <w:p w14:paraId="75849477" w14:textId="7A407F34" w:rsidR="005204B7" w:rsidRDefault="005204B7" w:rsidP="00855C33">
      <w:pPr>
        <w:pStyle w:val="Ttulo"/>
        <w:tabs>
          <w:tab w:val="left" w:pos="0"/>
        </w:tabs>
        <w:spacing w:before="0" w:line="360" w:lineRule="auto"/>
        <w:ind w:left="0" w:right="119"/>
        <w:rPr>
          <w:rFonts w:ascii="Arial" w:hAnsi="Arial" w:cs="Arial"/>
          <w:bCs w:val="0"/>
          <w:iCs/>
          <w:sz w:val="24"/>
          <w:szCs w:val="24"/>
        </w:rPr>
      </w:pPr>
    </w:p>
    <w:p w14:paraId="175CF656" w14:textId="6463123D" w:rsidR="005204B7" w:rsidRDefault="005204B7" w:rsidP="00855C33">
      <w:pPr>
        <w:pStyle w:val="Ttulo"/>
        <w:tabs>
          <w:tab w:val="left" w:pos="0"/>
        </w:tabs>
        <w:spacing w:before="0" w:line="360" w:lineRule="auto"/>
        <w:ind w:left="0" w:right="119"/>
        <w:rPr>
          <w:rFonts w:ascii="Arial" w:hAnsi="Arial" w:cs="Arial"/>
          <w:bCs w:val="0"/>
          <w:iCs/>
          <w:sz w:val="24"/>
          <w:szCs w:val="24"/>
        </w:rPr>
      </w:pPr>
    </w:p>
    <w:p w14:paraId="47BF9590" w14:textId="1BD98244" w:rsidR="005204B7" w:rsidRDefault="005204B7" w:rsidP="00855C33">
      <w:pPr>
        <w:pStyle w:val="Ttulo"/>
        <w:tabs>
          <w:tab w:val="left" w:pos="0"/>
        </w:tabs>
        <w:spacing w:before="0" w:line="360" w:lineRule="auto"/>
        <w:ind w:left="0" w:right="119"/>
        <w:rPr>
          <w:rFonts w:ascii="Arial" w:hAnsi="Arial" w:cs="Arial"/>
          <w:bCs w:val="0"/>
          <w:iCs/>
          <w:sz w:val="24"/>
          <w:szCs w:val="24"/>
        </w:rPr>
      </w:pPr>
    </w:p>
    <w:p w14:paraId="02673317" w14:textId="5FB45C81" w:rsidR="005204B7" w:rsidRDefault="005204B7" w:rsidP="00855C33">
      <w:pPr>
        <w:pStyle w:val="Ttulo"/>
        <w:tabs>
          <w:tab w:val="left" w:pos="0"/>
        </w:tabs>
        <w:spacing w:before="0" w:line="360" w:lineRule="auto"/>
        <w:ind w:left="0" w:right="119"/>
        <w:rPr>
          <w:rFonts w:ascii="Arial" w:hAnsi="Arial" w:cs="Arial"/>
          <w:bCs w:val="0"/>
          <w:iCs/>
          <w:sz w:val="24"/>
          <w:szCs w:val="24"/>
        </w:rPr>
      </w:pPr>
    </w:p>
    <w:p w14:paraId="254DB561" w14:textId="31340F06" w:rsidR="00586BE8" w:rsidRDefault="00586BE8" w:rsidP="00855C33">
      <w:pPr>
        <w:pStyle w:val="Ttulo"/>
        <w:tabs>
          <w:tab w:val="left" w:pos="0"/>
        </w:tabs>
        <w:spacing w:before="0" w:line="360" w:lineRule="auto"/>
        <w:ind w:left="0" w:right="119"/>
        <w:rPr>
          <w:rFonts w:ascii="Arial" w:hAnsi="Arial" w:cs="Arial"/>
          <w:bCs w:val="0"/>
          <w:iCs/>
          <w:sz w:val="24"/>
          <w:szCs w:val="24"/>
        </w:rPr>
      </w:pPr>
    </w:p>
    <w:p w14:paraId="35312947" w14:textId="3A09694D" w:rsidR="00586BE8" w:rsidRDefault="00586BE8" w:rsidP="00855C33">
      <w:pPr>
        <w:pStyle w:val="Ttulo"/>
        <w:tabs>
          <w:tab w:val="left" w:pos="0"/>
        </w:tabs>
        <w:spacing w:before="0" w:line="360" w:lineRule="auto"/>
        <w:ind w:left="0" w:right="119"/>
        <w:rPr>
          <w:rFonts w:ascii="Arial" w:hAnsi="Arial" w:cs="Arial"/>
          <w:bCs w:val="0"/>
          <w:iCs/>
          <w:sz w:val="24"/>
          <w:szCs w:val="24"/>
        </w:rPr>
      </w:pPr>
    </w:p>
    <w:p w14:paraId="16198704" w14:textId="6C5D6856" w:rsidR="00586BE8" w:rsidRDefault="00586BE8" w:rsidP="00855C33">
      <w:pPr>
        <w:pStyle w:val="Ttulo"/>
        <w:tabs>
          <w:tab w:val="left" w:pos="0"/>
        </w:tabs>
        <w:spacing w:before="0" w:line="360" w:lineRule="auto"/>
        <w:ind w:left="0" w:right="119"/>
        <w:rPr>
          <w:rFonts w:ascii="Arial" w:hAnsi="Arial" w:cs="Arial"/>
          <w:bCs w:val="0"/>
          <w:iCs/>
          <w:sz w:val="24"/>
          <w:szCs w:val="24"/>
        </w:rPr>
      </w:pPr>
    </w:p>
    <w:p w14:paraId="56789ACF" w14:textId="6BD7E2DE" w:rsidR="00586BE8" w:rsidRDefault="00586BE8" w:rsidP="00855C33">
      <w:pPr>
        <w:pStyle w:val="Ttulo"/>
        <w:tabs>
          <w:tab w:val="left" w:pos="0"/>
        </w:tabs>
        <w:spacing w:before="0" w:line="360" w:lineRule="auto"/>
        <w:ind w:left="0" w:right="119"/>
        <w:rPr>
          <w:rFonts w:ascii="Arial" w:hAnsi="Arial" w:cs="Arial"/>
          <w:bCs w:val="0"/>
          <w:iCs/>
          <w:sz w:val="24"/>
          <w:szCs w:val="24"/>
        </w:rPr>
      </w:pPr>
    </w:p>
    <w:p w14:paraId="54275F86" w14:textId="058881B5" w:rsidR="00586BE8" w:rsidRDefault="00586BE8" w:rsidP="00855C33">
      <w:pPr>
        <w:pStyle w:val="Ttulo"/>
        <w:tabs>
          <w:tab w:val="left" w:pos="0"/>
        </w:tabs>
        <w:spacing w:before="0" w:line="360" w:lineRule="auto"/>
        <w:ind w:left="0" w:right="119"/>
        <w:rPr>
          <w:rFonts w:ascii="Arial" w:hAnsi="Arial" w:cs="Arial"/>
          <w:bCs w:val="0"/>
          <w:iCs/>
          <w:sz w:val="24"/>
          <w:szCs w:val="24"/>
        </w:rPr>
      </w:pPr>
    </w:p>
    <w:p w14:paraId="60E4B10D" w14:textId="406937AF" w:rsidR="00586BE8" w:rsidRDefault="00586BE8" w:rsidP="00855C33">
      <w:pPr>
        <w:pStyle w:val="Ttulo"/>
        <w:tabs>
          <w:tab w:val="left" w:pos="0"/>
        </w:tabs>
        <w:spacing w:before="0" w:line="360" w:lineRule="auto"/>
        <w:ind w:left="0" w:right="119"/>
        <w:rPr>
          <w:rFonts w:ascii="Arial" w:hAnsi="Arial" w:cs="Arial"/>
          <w:bCs w:val="0"/>
          <w:iCs/>
          <w:sz w:val="24"/>
          <w:szCs w:val="24"/>
        </w:rPr>
      </w:pPr>
    </w:p>
    <w:p w14:paraId="1F8A06FF" w14:textId="0D3B36FD" w:rsidR="00586BE8" w:rsidRDefault="00586BE8" w:rsidP="00855C33">
      <w:pPr>
        <w:pStyle w:val="Ttulo"/>
        <w:tabs>
          <w:tab w:val="left" w:pos="0"/>
        </w:tabs>
        <w:spacing w:before="0" w:line="360" w:lineRule="auto"/>
        <w:ind w:left="0" w:right="119"/>
        <w:rPr>
          <w:rFonts w:ascii="Arial" w:hAnsi="Arial" w:cs="Arial"/>
          <w:bCs w:val="0"/>
          <w:iCs/>
          <w:sz w:val="24"/>
          <w:szCs w:val="24"/>
        </w:rPr>
      </w:pPr>
    </w:p>
    <w:p w14:paraId="33B92CED" w14:textId="61FD4F98" w:rsidR="00586BE8" w:rsidRDefault="00586BE8" w:rsidP="00855C33">
      <w:pPr>
        <w:pStyle w:val="Ttulo"/>
        <w:tabs>
          <w:tab w:val="left" w:pos="0"/>
        </w:tabs>
        <w:spacing w:before="0" w:line="360" w:lineRule="auto"/>
        <w:ind w:left="0" w:right="119"/>
        <w:rPr>
          <w:rFonts w:ascii="Arial" w:hAnsi="Arial" w:cs="Arial"/>
          <w:bCs w:val="0"/>
          <w:iCs/>
          <w:sz w:val="24"/>
          <w:szCs w:val="24"/>
        </w:rPr>
      </w:pPr>
    </w:p>
    <w:p w14:paraId="4DE36FB5" w14:textId="29414567" w:rsidR="00586BE8" w:rsidRDefault="00586BE8" w:rsidP="00855C33">
      <w:pPr>
        <w:pStyle w:val="Ttulo"/>
        <w:tabs>
          <w:tab w:val="left" w:pos="0"/>
        </w:tabs>
        <w:spacing w:before="0" w:line="360" w:lineRule="auto"/>
        <w:ind w:left="0" w:right="119"/>
        <w:rPr>
          <w:rFonts w:ascii="Arial" w:hAnsi="Arial" w:cs="Arial"/>
          <w:bCs w:val="0"/>
          <w:iCs/>
          <w:sz w:val="24"/>
          <w:szCs w:val="24"/>
        </w:rPr>
      </w:pPr>
    </w:p>
    <w:p w14:paraId="4810414E" w14:textId="32A632B7" w:rsidR="00586BE8" w:rsidRDefault="00586BE8" w:rsidP="00855C33">
      <w:pPr>
        <w:pStyle w:val="Ttulo"/>
        <w:tabs>
          <w:tab w:val="left" w:pos="0"/>
        </w:tabs>
        <w:spacing w:before="0" w:line="360" w:lineRule="auto"/>
        <w:ind w:left="0" w:right="119"/>
        <w:rPr>
          <w:rFonts w:ascii="Arial" w:hAnsi="Arial" w:cs="Arial"/>
          <w:bCs w:val="0"/>
          <w:iCs/>
          <w:sz w:val="24"/>
          <w:szCs w:val="24"/>
        </w:rPr>
      </w:pPr>
    </w:p>
    <w:p w14:paraId="2CF4671B" w14:textId="37243B5E" w:rsidR="00586BE8" w:rsidRDefault="00586BE8" w:rsidP="00855C33">
      <w:pPr>
        <w:pStyle w:val="Ttulo"/>
        <w:tabs>
          <w:tab w:val="left" w:pos="0"/>
        </w:tabs>
        <w:spacing w:before="0" w:line="360" w:lineRule="auto"/>
        <w:ind w:left="0" w:right="119"/>
        <w:rPr>
          <w:rFonts w:ascii="Arial" w:hAnsi="Arial" w:cs="Arial"/>
          <w:bCs w:val="0"/>
          <w:iCs/>
          <w:sz w:val="24"/>
          <w:szCs w:val="24"/>
        </w:rPr>
      </w:pPr>
    </w:p>
    <w:p w14:paraId="040666B6" w14:textId="049EF444" w:rsidR="00586BE8" w:rsidRDefault="00586BE8" w:rsidP="00855C33">
      <w:pPr>
        <w:pStyle w:val="Ttulo"/>
        <w:tabs>
          <w:tab w:val="left" w:pos="0"/>
        </w:tabs>
        <w:spacing w:before="0" w:line="360" w:lineRule="auto"/>
        <w:ind w:left="0" w:right="119"/>
        <w:rPr>
          <w:rFonts w:ascii="Arial" w:hAnsi="Arial" w:cs="Arial"/>
          <w:bCs w:val="0"/>
          <w:iCs/>
          <w:sz w:val="24"/>
          <w:szCs w:val="24"/>
        </w:rPr>
      </w:pPr>
    </w:p>
    <w:p w14:paraId="610D8541" w14:textId="5EBE036D" w:rsidR="00586BE8" w:rsidRDefault="00586BE8" w:rsidP="00855C33">
      <w:pPr>
        <w:pStyle w:val="Ttulo"/>
        <w:tabs>
          <w:tab w:val="left" w:pos="0"/>
        </w:tabs>
        <w:spacing w:before="0" w:line="360" w:lineRule="auto"/>
        <w:ind w:left="0" w:right="119"/>
        <w:rPr>
          <w:rFonts w:ascii="Arial" w:hAnsi="Arial" w:cs="Arial"/>
          <w:bCs w:val="0"/>
          <w:iCs/>
          <w:sz w:val="24"/>
          <w:szCs w:val="24"/>
        </w:rPr>
      </w:pPr>
    </w:p>
    <w:p w14:paraId="3A964D41" w14:textId="331E9C98" w:rsidR="00586BE8" w:rsidRDefault="00586BE8" w:rsidP="00855C33">
      <w:pPr>
        <w:pStyle w:val="Ttulo"/>
        <w:tabs>
          <w:tab w:val="left" w:pos="0"/>
        </w:tabs>
        <w:spacing w:before="0" w:line="360" w:lineRule="auto"/>
        <w:ind w:left="0" w:right="119"/>
        <w:rPr>
          <w:rFonts w:ascii="Arial" w:hAnsi="Arial" w:cs="Arial"/>
          <w:bCs w:val="0"/>
          <w:iCs/>
          <w:sz w:val="24"/>
          <w:szCs w:val="24"/>
        </w:rPr>
      </w:pPr>
    </w:p>
    <w:p w14:paraId="386A2EDD" w14:textId="77777777" w:rsidR="00586BE8" w:rsidRDefault="00586BE8" w:rsidP="00855C33">
      <w:pPr>
        <w:pStyle w:val="Ttulo"/>
        <w:tabs>
          <w:tab w:val="left" w:pos="0"/>
        </w:tabs>
        <w:spacing w:before="0" w:line="360" w:lineRule="auto"/>
        <w:ind w:left="0" w:right="119"/>
        <w:rPr>
          <w:rFonts w:ascii="Arial" w:hAnsi="Arial" w:cs="Arial"/>
          <w:bCs w:val="0"/>
          <w:iCs/>
          <w:sz w:val="24"/>
          <w:szCs w:val="24"/>
        </w:rPr>
      </w:pPr>
    </w:p>
    <w:p w14:paraId="73229C7C" w14:textId="77777777" w:rsidR="005204B7" w:rsidRDefault="005204B7" w:rsidP="00855C33">
      <w:pPr>
        <w:pStyle w:val="Ttulo"/>
        <w:tabs>
          <w:tab w:val="left" w:pos="0"/>
        </w:tabs>
        <w:spacing w:before="0" w:line="360" w:lineRule="auto"/>
        <w:ind w:left="0" w:right="119"/>
        <w:rPr>
          <w:rFonts w:ascii="Arial" w:hAnsi="Arial" w:cs="Arial"/>
          <w:bCs w:val="0"/>
          <w:iCs/>
          <w:sz w:val="24"/>
          <w:szCs w:val="24"/>
        </w:rPr>
      </w:pPr>
    </w:p>
    <w:p w14:paraId="73E9BF94" w14:textId="77777777" w:rsidR="00EC7476" w:rsidRDefault="00EC7476" w:rsidP="00855C33">
      <w:pPr>
        <w:pStyle w:val="Ttulo"/>
        <w:tabs>
          <w:tab w:val="left" w:pos="0"/>
        </w:tabs>
        <w:spacing w:before="0" w:line="360" w:lineRule="auto"/>
        <w:ind w:left="0" w:right="119"/>
        <w:rPr>
          <w:rFonts w:ascii="Arial" w:hAnsi="Arial" w:cs="Arial"/>
          <w:bCs w:val="0"/>
          <w:iCs/>
          <w:sz w:val="24"/>
          <w:szCs w:val="24"/>
        </w:rPr>
      </w:pPr>
    </w:p>
    <w:p w14:paraId="12957D00" w14:textId="2375A939" w:rsidR="00855C33" w:rsidRPr="002E0F70" w:rsidRDefault="00855C33" w:rsidP="00855C33">
      <w:pPr>
        <w:pStyle w:val="Ttulo"/>
        <w:tabs>
          <w:tab w:val="left" w:pos="0"/>
        </w:tabs>
        <w:spacing w:before="0" w:line="360" w:lineRule="auto"/>
        <w:ind w:left="0" w:right="119"/>
        <w:rPr>
          <w:rFonts w:ascii="Arial" w:hAnsi="Arial" w:cs="Arial"/>
          <w:bCs w:val="0"/>
          <w:iCs/>
          <w:sz w:val="24"/>
          <w:szCs w:val="24"/>
        </w:rPr>
      </w:pPr>
      <w:r w:rsidRPr="002E0F70">
        <w:rPr>
          <w:rFonts w:ascii="Arial" w:hAnsi="Arial" w:cs="Arial"/>
          <w:bCs w:val="0"/>
          <w:iCs/>
          <w:sz w:val="24"/>
          <w:szCs w:val="24"/>
        </w:rPr>
        <w:t>JUSTIFICATIVA</w:t>
      </w:r>
    </w:p>
    <w:p w14:paraId="09ED91E0" w14:textId="7A02058E" w:rsidR="00855C33" w:rsidRPr="002E0F70" w:rsidRDefault="00855C33" w:rsidP="001E5187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Cs w:val="0"/>
          <w:iCs/>
          <w:sz w:val="24"/>
          <w:szCs w:val="24"/>
        </w:rPr>
      </w:pPr>
    </w:p>
    <w:p w14:paraId="4B6B9685" w14:textId="617AEE5E" w:rsidR="00C32EC4" w:rsidRPr="002E0F70" w:rsidRDefault="00C32EC4" w:rsidP="00C32EC4">
      <w:pPr>
        <w:pStyle w:val="Ttulo"/>
        <w:tabs>
          <w:tab w:val="left" w:pos="0"/>
        </w:tabs>
        <w:spacing w:before="0" w:line="360" w:lineRule="auto"/>
        <w:ind w:left="4536" w:right="119"/>
        <w:rPr>
          <w:rFonts w:ascii="Arial" w:hAnsi="Arial" w:cs="Arial"/>
          <w:bCs w:val="0"/>
          <w:iCs/>
          <w:sz w:val="24"/>
          <w:szCs w:val="24"/>
        </w:rPr>
      </w:pPr>
      <w:r w:rsidRPr="002E0F70">
        <w:rPr>
          <w:rFonts w:ascii="Arial" w:hAnsi="Arial" w:cs="Arial"/>
          <w:bCs w:val="0"/>
          <w:iCs/>
          <w:sz w:val="24"/>
          <w:szCs w:val="24"/>
        </w:rPr>
        <w:t>“Autoriza o Poder Executivo a conceder isenção tributária às empresas que especifica e dá outras providências”.</w:t>
      </w:r>
    </w:p>
    <w:p w14:paraId="3A9C07DB" w14:textId="797A3CC9" w:rsidR="00855C33" w:rsidRPr="002E0F70" w:rsidRDefault="00855C33" w:rsidP="00855C33">
      <w:pPr>
        <w:pStyle w:val="Ttulo"/>
        <w:tabs>
          <w:tab w:val="left" w:pos="0"/>
        </w:tabs>
        <w:spacing w:before="0" w:line="360" w:lineRule="auto"/>
        <w:ind w:left="4536" w:right="119"/>
        <w:rPr>
          <w:rFonts w:ascii="Arial" w:hAnsi="Arial" w:cs="Arial"/>
          <w:bCs w:val="0"/>
          <w:iCs/>
          <w:sz w:val="24"/>
          <w:szCs w:val="24"/>
        </w:rPr>
      </w:pPr>
    </w:p>
    <w:p w14:paraId="10E63F50" w14:textId="6C5B07A7" w:rsidR="004B21A3" w:rsidRPr="002E0F70" w:rsidRDefault="00CC0B2C" w:rsidP="001E5187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 w:val="0"/>
          <w:iCs/>
          <w:sz w:val="24"/>
          <w:szCs w:val="24"/>
        </w:rPr>
      </w:pPr>
      <w:r w:rsidRPr="002E0F70">
        <w:rPr>
          <w:rFonts w:ascii="Arial" w:hAnsi="Arial" w:cs="Arial"/>
          <w:b w:val="0"/>
          <w:iCs/>
          <w:sz w:val="24"/>
          <w:szCs w:val="24"/>
        </w:rPr>
        <w:t xml:space="preserve">O presente projeto de lei tem como escopo autorizar o Poder Executivo a </w:t>
      </w:r>
      <w:r w:rsidR="004B21A3" w:rsidRPr="002E0F70">
        <w:rPr>
          <w:rFonts w:ascii="Arial" w:hAnsi="Arial" w:cs="Arial"/>
          <w:b w:val="0"/>
          <w:iCs/>
          <w:sz w:val="24"/>
          <w:szCs w:val="24"/>
        </w:rPr>
        <w:t xml:space="preserve">conceder isenção tributária </w:t>
      </w:r>
      <w:r w:rsidR="00234CB8" w:rsidRPr="002E0F70">
        <w:rPr>
          <w:rFonts w:ascii="Arial" w:hAnsi="Arial" w:cs="Arial"/>
          <w:b w:val="0"/>
          <w:iCs/>
          <w:sz w:val="24"/>
          <w:szCs w:val="24"/>
        </w:rPr>
        <w:t>às</w:t>
      </w:r>
      <w:r w:rsidR="004B21A3" w:rsidRPr="002E0F70">
        <w:rPr>
          <w:rFonts w:ascii="Arial" w:hAnsi="Arial" w:cs="Arial"/>
          <w:b w:val="0"/>
          <w:iCs/>
          <w:sz w:val="24"/>
          <w:szCs w:val="24"/>
        </w:rPr>
        <w:t xml:space="preserve"> empresas que especifica.</w:t>
      </w:r>
    </w:p>
    <w:p w14:paraId="60AED95A" w14:textId="77777777" w:rsidR="004B21A3" w:rsidRPr="002E0F70" w:rsidRDefault="004B21A3" w:rsidP="001E5187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 w:val="0"/>
          <w:iCs/>
          <w:sz w:val="24"/>
          <w:szCs w:val="24"/>
        </w:rPr>
      </w:pPr>
    </w:p>
    <w:p w14:paraId="5F4C006C" w14:textId="6AFA314A" w:rsidR="00855C33" w:rsidRPr="002E0F70" w:rsidRDefault="004B21A3" w:rsidP="001E5187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 w:val="0"/>
          <w:iCs/>
          <w:sz w:val="24"/>
          <w:szCs w:val="24"/>
        </w:rPr>
      </w:pPr>
      <w:r w:rsidRPr="002E0F70">
        <w:rPr>
          <w:rFonts w:ascii="Arial" w:hAnsi="Arial" w:cs="Arial"/>
          <w:b w:val="0"/>
          <w:iCs/>
          <w:sz w:val="24"/>
          <w:szCs w:val="24"/>
        </w:rPr>
        <w:t xml:space="preserve">É sabido e ressabido o quão pujante está o </w:t>
      </w:r>
      <w:r w:rsidR="00DB36A0" w:rsidRPr="002E0F70">
        <w:rPr>
          <w:rFonts w:ascii="Arial" w:hAnsi="Arial" w:cs="Arial"/>
          <w:b w:val="0"/>
          <w:iCs/>
          <w:sz w:val="24"/>
          <w:szCs w:val="24"/>
        </w:rPr>
        <w:t>setor industrial do nosso Município, principalmente, na parte de logística, pois, já temos empresas aqui instaladas de renome nacional e internacional.</w:t>
      </w:r>
    </w:p>
    <w:p w14:paraId="1B41E13E" w14:textId="496AB6A7" w:rsidR="00DB36A0" w:rsidRPr="002E0F70" w:rsidRDefault="00DB36A0" w:rsidP="001E5187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 w:val="0"/>
          <w:iCs/>
          <w:sz w:val="24"/>
          <w:szCs w:val="24"/>
        </w:rPr>
      </w:pPr>
    </w:p>
    <w:p w14:paraId="1DEE082D" w14:textId="33EA76FE" w:rsidR="00DB36A0" w:rsidRPr="002E0F70" w:rsidRDefault="003F0BD8" w:rsidP="001E5187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 w:val="0"/>
          <w:iCs/>
          <w:sz w:val="24"/>
          <w:szCs w:val="24"/>
        </w:rPr>
      </w:pPr>
      <w:r w:rsidRPr="002E0F70">
        <w:rPr>
          <w:rFonts w:ascii="Arial" w:hAnsi="Arial" w:cs="Arial"/>
          <w:b w:val="0"/>
          <w:iCs/>
          <w:sz w:val="24"/>
          <w:szCs w:val="24"/>
        </w:rPr>
        <w:t xml:space="preserve">É sabido e ressabido, também, </w:t>
      </w:r>
      <w:r w:rsidR="00B42FEB" w:rsidRPr="002E0F70">
        <w:rPr>
          <w:rFonts w:ascii="Arial" w:hAnsi="Arial" w:cs="Arial"/>
          <w:b w:val="0"/>
          <w:iCs/>
          <w:sz w:val="24"/>
          <w:szCs w:val="24"/>
        </w:rPr>
        <w:t xml:space="preserve">que o nosso Estado </w:t>
      </w:r>
      <w:r w:rsidR="00B41341" w:rsidRPr="002E0F70">
        <w:rPr>
          <w:rFonts w:ascii="Arial" w:hAnsi="Arial" w:cs="Arial"/>
          <w:b w:val="0"/>
          <w:iCs/>
          <w:sz w:val="24"/>
          <w:szCs w:val="24"/>
        </w:rPr>
        <w:t xml:space="preserve">tem trabalhado incessantemente </w:t>
      </w:r>
      <w:r w:rsidR="00234CB8" w:rsidRPr="002E0F70">
        <w:rPr>
          <w:rFonts w:ascii="Arial" w:hAnsi="Arial" w:cs="Arial"/>
          <w:b w:val="0"/>
          <w:iCs/>
          <w:sz w:val="24"/>
          <w:szCs w:val="24"/>
        </w:rPr>
        <w:t>n</w:t>
      </w:r>
      <w:r w:rsidR="00B41341" w:rsidRPr="002E0F70">
        <w:rPr>
          <w:rFonts w:ascii="Arial" w:hAnsi="Arial" w:cs="Arial"/>
          <w:b w:val="0"/>
          <w:iCs/>
          <w:sz w:val="24"/>
          <w:szCs w:val="24"/>
        </w:rPr>
        <w:t>a atra</w:t>
      </w:r>
      <w:r w:rsidR="00A70683">
        <w:rPr>
          <w:rFonts w:ascii="Arial" w:hAnsi="Arial" w:cs="Arial"/>
          <w:b w:val="0"/>
          <w:iCs/>
          <w:sz w:val="24"/>
          <w:szCs w:val="24"/>
        </w:rPr>
        <w:t>ç</w:t>
      </w:r>
      <w:r w:rsidR="00B41341" w:rsidRPr="002E0F70">
        <w:rPr>
          <w:rFonts w:ascii="Arial" w:hAnsi="Arial" w:cs="Arial"/>
          <w:b w:val="0"/>
          <w:iCs/>
          <w:sz w:val="24"/>
          <w:szCs w:val="24"/>
        </w:rPr>
        <w:t>ão de empresas, haja vista a concessão de benefícios fiscais. E essas empresas têm procurado a nossa região para a instalação</w:t>
      </w:r>
      <w:r w:rsidR="00DA0BB5" w:rsidRPr="002E0F70">
        <w:rPr>
          <w:rFonts w:ascii="Arial" w:hAnsi="Arial" w:cs="Arial"/>
          <w:b w:val="0"/>
          <w:iCs/>
          <w:sz w:val="24"/>
          <w:szCs w:val="24"/>
        </w:rPr>
        <w:t xml:space="preserve"> e/ou construção de empreendimentos</w:t>
      </w:r>
      <w:r w:rsidR="00B41341" w:rsidRPr="002E0F70">
        <w:rPr>
          <w:rFonts w:ascii="Arial" w:hAnsi="Arial" w:cs="Arial"/>
          <w:b w:val="0"/>
          <w:iCs/>
          <w:sz w:val="24"/>
          <w:szCs w:val="24"/>
        </w:rPr>
        <w:t>, pois, estamos estrategicamente localizados</w:t>
      </w:r>
      <w:r w:rsidR="00162ADE" w:rsidRPr="002E0F70">
        <w:rPr>
          <w:rFonts w:ascii="Arial" w:hAnsi="Arial" w:cs="Arial"/>
          <w:b w:val="0"/>
          <w:iCs/>
          <w:sz w:val="24"/>
          <w:szCs w:val="24"/>
        </w:rPr>
        <w:t>.</w:t>
      </w:r>
    </w:p>
    <w:p w14:paraId="150109EE" w14:textId="63E6AC3A" w:rsidR="00162ADE" w:rsidRPr="002E0F70" w:rsidRDefault="00162ADE" w:rsidP="001E5187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 w:val="0"/>
          <w:iCs/>
          <w:sz w:val="24"/>
          <w:szCs w:val="24"/>
        </w:rPr>
      </w:pPr>
    </w:p>
    <w:p w14:paraId="236A12D3" w14:textId="77B3C2F6" w:rsidR="00162ADE" w:rsidRPr="002E0F70" w:rsidRDefault="00162ADE" w:rsidP="001E5187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 w:val="0"/>
          <w:bCs w:val="0"/>
          <w:sz w:val="24"/>
          <w:szCs w:val="24"/>
        </w:rPr>
      </w:pPr>
      <w:r w:rsidRPr="002E0F70">
        <w:rPr>
          <w:rFonts w:ascii="Arial" w:hAnsi="Arial" w:cs="Arial"/>
          <w:b w:val="0"/>
          <w:iCs/>
          <w:sz w:val="24"/>
          <w:szCs w:val="24"/>
        </w:rPr>
        <w:t xml:space="preserve">Conforme protocolo de intenções, em anexo, </w:t>
      </w:r>
      <w:r w:rsidR="00CC60CA" w:rsidRPr="002E0F70">
        <w:rPr>
          <w:rFonts w:ascii="Arial" w:hAnsi="Arial" w:cs="Arial"/>
          <w:b w:val="0"/>
          <w:iCs/>
          <w:sz w:val="24"/>
          <w:szCs w:val="24"/>
        </w:rPr>
        <w:t xml:space="preserve">firmado entre o Município e </w:t>
      </w:r>
      <w:r w:rsidR="002A6FBC" w:rsidRPr="002E0F70">
        <w:rPr>
          <w:rFonts w:ascii="Arial" w:hAnsi="Arial" w:cs="Arial"/>
          <w:b w:val="0"/>
          <w:iCs/>
          <w:sz w:val="24"/>
          <w:szCs w:val="24"/>
        </w:rPr>
        <w:t xml:space="preserve">a empresa </w:t>
      </w:r>
      <w:r w:rsidR="00330A59">
        <w:rPr>
          <w:rFonts w:ascii="Arial" w:hAnsi="Arial" w:cs="Arial"/>
          <w:sz w:val="24"/>
          <w:szCs w:val="24"/>
        </w:rPr>
        <w:t xml:space="preserve">VOKE </w:t>
      </w:r>
      <w:r w:rsidR="004A1A93">
        <w:rPr>
          <w:rFonts w:ascii="Arial" w:hAnsi="Arial" w:cs="Arial"/>
          <w:sz w:val="24"/>
          <w:szCs w:val="24"/>
        </w:rPr>
        <w:t>ITAPEVA II EMPREENDIMENTOS LTDA</w:t>
      </w:r>
      <w:r w:rsidR="002A6FBC" w:rsidRPr="002E0F70">
        <w:rPr>
          <w:rFonts w:ascii="Arial" w:hAnsi="Arial" w:cs="Arial"/>
          <w:sz w:val="24"/>
          <w:szCs w:val="24"/>
        </w:rPr>
        <w:t>.</w:t>
      </w:r>
      <w:r w:rsidR="00CC60CA" w:rsidRPr="002E0F70">
        <w:rPr>
          <w:rFonts w:ascii="Arial" w:hAnsi="Arial" w:cs="Arial"/>
          <w:sz w:val="24"/>
          <w:szCs w:val="24"/>
        </w:rPr>
        <w:t xml:space="preserve">, </w:t>
      </w:r>
      <w:r w:rsidR="00CC60CA" w:rsidRPr="002E0F70">
        <w:rPr>
          <w:rFonts w:ascii="Arial" w:hAnsi="Arial" w:cs="Arial"/>
          <w:b w:val="0"/>
          <w:bCs w:val="0"/>
          <w:sz w:val="24"/>
          <w:szCs w:val="24"/>
        </w:rPr>
        <w:t>esta</w:t>
      </w:r>
      <w:r w:rsidR="002A6FBC" w:rsidRPr="002E0F70">
        <w:rPr>
          <w:rFonts w:ascii="Arial" w:hAnsi="Arial" w:cs="Arial"/>
          <w:sz w:val="24"/>
          <w:szCs w:val="24"/>
        </w:rPr>
        <w:t xml:space="preserve"> </w:t>
      </w:r>
      <w:r w:rsidR="002A6FBC" w:rsidRPr="002E0F70">
        <w:rPr>
          <w:rFonts w:ascii="Arial" w:hAnsi="Arial" w:cs="Arial"/>
          <w:b w:val="0"/>
          <w:bCs w:val="0"/>
          <w:sz w:val="24"/>
          <w:szCs w:val="24"/>
        </w:rPr>
        <w:t xml:space="preserve">informou que fará investimento no Município no importe de R$ </w:t>
      </w:r>
      <w:r w:rsidR="004A1A93">
        <w:rPr>
          <w:rFonts w:ascii="Arial" w:hAnsi="Arial" w:cs="Arial"/>
          <w:b w:val="0"/>
          <w:bCs w:val="0"/>
          <w:sz w:val="24"/>
          <w:szCs w:val="24"/>
        </w:rPr>
        <w:t>70</w:t>
      </w:r>
      <w:r w:rsidR="002A6FBC" w:rsidRPr="002E0F70">
        <w:rPr>
          <w:rFonts w:ascii="Arial" w:hAnsi="Arial" w:cs="Arial"/>
          <w:b w:val="0"/>
          <w:bCs w:val="0"/>
          <w:sz w:val="24"/>
          <w:szCs w:val="24"/>
        </w:rPr>
        <w:t>.000.000,00 (</w:t>
      </w:r>
      <w:r w:rsidR="004A1A93">
        <w:rPr>
          <w:rFonts w:ascii="Arial" w:hAnsi="Arial" w:cs="Arial"/>
          <w:b w:val="0"/>
          <w:bCs w:val="0"/>
          <w:sz w:val="24"/>
          <w:szCs w:val="24"/>
        </w:rPr>
        <w:t xml:space="preserve">setenta </w:t>
      </w:r>
      <w:r w:rsidR="002A6FBC" w:rsidRPr="002E0F70">
        <w:rPr>
          <w:rFonts w:ascii="Arial" w:hAnsi="Arial" w:cs="Arial"/>
          <w:b w:val="0"/>
          <w:bCs w:val="0"/>
          <w:sz w:val="24"/>
          <w:szCs w:val="24"/>
        </w:rPr>
        <w:t>milhões de reais)</w:t>
      </w:r>
      <w:r w:rsidR="000E4B0A" w:rsidRPr="002E0F70">
        <w:rPr>
          <w:rFonts w:ascii="Arial" w:hAnsi="Arial" w:cs="Arial"/>
          <w:b w:val="0"/>
          <w:bCs w:val="0"/>
          <w:sz w:val="24"/>
          <w:szCs w:val="24"/>
        </w:rPr>
        <w:t xml:space="preserve">, </w:t>
      </w:r>
      <w:r w:rsidR="00217920" w:rsidRPr="002E0F70">
        <w:rPr>
          <w:rFonts w:ascii="Arial" w:hAnsi="Arial" w:cs="Arial"/>
          <w:b w:val="0"/>
          <w:bCs w:val="0"/>
          <w:sz w:val="24"/>
          <w:szCs w:val="24"/>
        </w:rPr>
        <w:t>para a construção</w:t>
      </w:r>
      <w:r w:rsidR="004A1A93">
        <w:rPr>
          <w:rFonts w:ascii="Arial" w:hAnsi="Arial" w:cs="Arial"/>
          <w:b w:val="0"/>
          <w:bCs w:val="0"/>
          <w:sz w:val="24"/>
          <w:szCs w:val="24"/>
        </w:rPr>
        <w:t xml:space="preserve"> de área superior a 31.000 </w:t>
      </w:r>
      <w:r w:rsidR="00317E81">
        <w:rPr>
          <w:rFonts w:ascii="Arial" w:hAnsi="Arial" w:cs="Arial"/>
          <w:b w:val="0"/>
          <w:bCs w:val="0"/>
          <w:sz w:val="24"/>
          <w:szCs w:val="24"/>
        </w:rPr>
        <w:t xml:space="preserve">m2 </w:t>
      </w:r>
      <w:r w:rsidR="00217920" w:rsidRPr="002E0F70">
        <w:rPr>
          <w:rFonts w:ascii="Arial" w:hAnsi="Arial" w:cs="Arial"/>
          <w:b w:val="0"/>
          <w:bCs w:val="0"/>
          <w:sz w:val="24"/>
          <w:szCs w:val="24"/>
        </w:rPr>
        <w:t>de galpões logísticos/industriais.</w:t>
      </w:r>
    </w:p>
    <w:p w14:paraId="4D8A2047" w14:textId="47052CD8" w:rsidR="00217920" w:rsidRPr="002E0F70" w:rsidRDefault="00217920" w:rsidP="001E5187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 w:val="0"/>
          <w:bCs w:val="0"/>
          <w:sz w:val="24"/>
          <w:szCs w:val="24"/>
        </w:rPr>
      </w:pPr>
    </w:p>
    <w:p w14:paraId="2C962746" w14:textId="01924CD5" w:rsidR="00217920" w:rsidRPr="002E0F70" w:rsidRDefault="00217920" w:rsidP="001E5187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 w:val="0"/>
          <w:bCs w:val="0"/>
          <w:sz w:val="24"/>
          <w:szCs w:val="24"/>
        </w:rPr>
      </w:pPr>
      <w:r w:rsidRPr="002E0F70">
        <w:rPr>
          <w:rFonts w:ascii="Arial" w:hAnsi="Arial" w:cs="Arial"/>
          <w:b w:val="0"/>
          <w:bCs w:val="0"/>
          <w:sz w:val="24"/>
          <w:szCs w:val="24"/>
        </w:rPr>
        <w:t xml:space="preserve">Segundo o Protocolo, </w:t>
      </w:r>
      <w:r w:rsidR="00267E22" w:rsidRPr="002E0F70">
        <w:rPr>
          <w:rFonts w:ascii="Arial" w:hAnsi="Arial" w:cs="Arial"/>
          <w:b w:val="0"/>
          <w:bCs w:val="0"/>
          <w:sz w:val="24"/>
          <w:szCs w:val="24"/>
        </w:rPr>
        <w:t xml:space="preserve">durante a </w:t>
      </w:r>
      <w:r w:rsidR="00F3275C" w:rsidRPr="002E0F70">
        <w:rPr>
          <w:rFonts w:ascii="Arial" w:hAnsi="Arial" w:cs="Arial"/>
          <w:b w:val="0"/>
          <w:bCs w:val="0"/>
          <w:sz w:val="24"/>
          <w:szCs w:val="24"/>
        </w:rPr>
        <w:t xml:space="preserve">execução da </w:t>
      </w:r>
      <w:r w:rsidR="00267E22" w:rsidRPr="002E0F70">
        <w:rPr>
          <w:rFonts w:ascii="Arial" w:hAnsi="Arial" w:cs="Arial"/>
          <w:b w:val="0"/>
          <w:bCs w:val="0"/>
          <w:sz w:val="24"/>
          <w:szCs w:val="24"/>
        </w:rPr>
        <w:t>obra</w:t>
      </w:r>
      <w:r w:rsidR="00F3275C" w:rsidRPr="002E0F70">
        <w:rPr>
          <w:rFonts w:ascii="Arial" w:hAnsi="Arial" w:cs="Arial"/>
          <w:b w:val="0"/>
          <w:bCs w:val="0"/>
          <w:sz w:val="24"/>
          <w:szCs w:val="24"/>
        </w:rPr>
        <w:t xml:space="preserve"> do empreendimento</w:t>
      </w:r>
      <w:r w:rsidR="00267E22" w:rsidRPr="002E0F70">
        <w:rPr>
          <w:rFonts w:ascii="Arial" w:hAnsi="Arial" w:cs="Arial"/>
          <w:b w:val="0"/>
          <w:bCs w:val="0"/>
          <w:sz w:val="24"/>
          <w:szCs w:val="24"/>
        </w:rPr>
        <w:t xml:space="preserve"> serão gerados, aproximadamente, </w:t>
      </w:r>
      <w:r w:rsidR="00317E81">
        <w:rPr>
          <w:rFonts w:ascii="Arial" w:hAnsi="Arial" w:cs="Arial"/>
          <w:b w:val="0"/>
          <w:bCs w:val="0"/>
          <w:sz w:val="24"/>
          <w:szCs w:val="24"/>
        </w:rPr>
        <w:t>200</w:t>
      </w:r>
      <w:r w:rsidR="00267E22" w:rsidRPr="002E0F70">
        <w:rPr>
          <w:rFonts w:ascii="Arial" w:hAnsi="Arial" w:cs="Arial"/>
          <w:b w:val="0"/>
          <w:bCs w:val="0"/>
          <w:sz w:val="24"/>
          <w:szCs w:val="24"/>
        </w:rPr>
        <w:t xml:space="preserve"> empregos direitos e</w:t>
      </w:r>
      <w:r w:rsidR="00690959">
        <w:rPr>
          <w:rFonts w:ascii="Arial" w:hAnsi="Arial" w:cs="Arial"/>
          <w:b w:val="0"/>
          <w:bCs w:val="0"/>
          <w:sz w:val="24"/>
          <w:szCs w:val="24"/>
        </w:rPr>
        <w:t xml:space="preserve"> 800 </w:t>
      </w:r>
      <w:r w:rsidR="00267E22" w:rsidRPr="002E0F70">
        <w:rPr>
          <w:rFonts w:ascii="Arial" w:hAnsi="Arial" w:cs="Arial"/>
          <w:b w:val="0"/>
          <w:bCs w:val="0"/>
          <w:sz w:val="24"/>
          <w:szCs w:val="24"/>
        </w:rPr>
        <w:t>empregos indiretos.</w:t>
      </w:r>
    </w:p>
    <w:p w14:paraId="3406BA51" w14:textId="012677BE" w:rsidR="00267E22" w:rsidRPr="002E0F70" w:rsidRDefault="00267E22" w:rsidP="001E5187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 w:val="0"/>
          <w:bCs w:val="0"/>
          <w:sz w:val="24"/>
          <w:szCs w:val="24"/>
        </w:rPr>
      </w:pPr>
    </w:p>
    <w:p w14:paraId="3BCC5DFC" w14:textId="5987CC28" w:rsidR="00267E22" w:rsidRPr="002E0F70" w:rsidRDefault="00267E22" w:rsidP="001E5187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 w:val="0"/>
          <w:bCs w:val="0"/>
          <w:sz w:val="24"/>
          <w:szCs w:val="24"/>
        </w:rPr>
      </w:pPr>
      <w:r w:rsidRPr="002E0F70">
        <w:rPr>
          <w:rFonts w:ascii="Arial" w:hAnsi="Arial" w:cs="Arial"/>
          <w:b w:val="0"/>
          <w:bCs w:val="0"/>
          <w:sz w:val="24"/>
          <w:szCs w:val="24"/>
        </w:rPr>
        <w:t>Essa geração de empregos</w:t>
      </w:r>
      <w:r w:rsidR="000A08CB" w:rsidRPr="002E0F70">
        <w:rPr>
          <w:rFonts w:ascii="Arial" w:hAnsi="Arial" w:cs="Arial"/>
          <w:b w:val="0"/>
          <w:bCs w:val="0"/>
          <w:sz w:val="24"/>
          <w:szCs w:val="24"/>
        </w:rPr>
        <w:t xml:space="preserve"> resulta na melhoria da qualidade de vida de nossos cidadãos, pois, gerará renda, principalmente.</w:t>
      </w:r>
    </w:p>
    <w:p w14:paraId="49B00A79" w14:textId="018EAC09" w:rsidR="000A08CB" w:rsidRPr="002E0F70" w:rsidRDefault="000A08CB" w:rsidP="001E5187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 w:val="0"/>
          <w:bCs w:val="0"/>
          <w:sz w:val="24"/>
          <w:szCs w:val="24"/>
        </w:rPr>
      </w:pPr>
    </w:p>
    <w:p w14:paraId="596A9435" w14:textId="7914B159" w:rsidR="000A08CB" w:rsidRPr="002E0F70" w:rsidRDefault="000A08CB" w:rsidP="001E5187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 w:val="0"/>
          <w:bCs w:val="0"/>
          <w:sz w:val="24"/>
          <w:szCs w:val="24"/>
        </w:rPr>
      </w:pPr>
      <w:r w:rsidRPr="002E0F70">
        <w:rPr>
          <w:rFonts w:ascii="Arial" w:hAnsi="Arial" w:cs="Arial"/>
          <w:b w:val="0"/>
          <w:bCs w:val="0"/>
          <w:sz w:val="24"/>
          <w:szCs w:val="24"/>
        </w:rPr>
        <w:t>Referido empreendimento que será desenvolvido pela empresa mencionada</w:t>
      </w:r>
      <w:r w:rsidR="00927C08" w:rsidRPr="002E0F70">
        <w:rPr>
          <w:rFonts w:ascii="Arial" w:hAnsi="Arial" w:cs="Arial"/>
          <w:b w:val="0"/>
          <w:bCs w:val="0"/>
          <w:sz w:val="24"/>
          <w:szCs w:val="24"/>
        </w:rPr>
        <w:t xml:space="preserve"> resultará ainda no incremento da arrecadação municipal, pois, gerará o recolhimento de tributos pelas empresas que serão nele instaladas.</w:t>
      </w:r>
    </w:p>
    <w:p w14:paraId="29E490BB" w14:textId="409110E7" w:rsidR="0000246C" w:rsidRPr="002E0F70" w:rsidRDefault="0000246C" w:rsidP="001E5187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 w:val="0"/>
          <w:bCs w:val="0"/>
          <w:sz w:val="24"/>
          <w:szCs w:val="24"/>
        </w:rPr>
      </w:pPr>
    </w:p>
    <w:p w14:paraId="184245E3" w14:textId="0F2F9BBA" w:rsidR="0000246C" w:rsidRPr="002E0F70" w:rsidRDefault="00395E05" w:rsidP="001E5187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 w:val="0"/>
          <w:bCs w:val="0"/>
          <w:sz w:val="24"/>
          <w:szCs w:val="24"/>
        </w:rPr>
      </w:pPr>
      <w:r w:rsidRPr="002E0F70">
        <w:rPr>
          <w:rFonts w:ascii="Arial" w:hAnsi="Arial" w:cs="Arial"/>
          <w:b w:val="0"/>
          <w:bCs w:val="0"/>
          <w:sz w:val="24"/>
          <w:szCs w:val="24"/>
        </w:rPr>
        <w:t>Com o aumento da nossa arrecadação</w:t>
      </w:r>
      <w:r w:rsidR="00D201F8" w:rsidRPr="002E0F70">
        <w:rPr>
          <w:rFonts w:ascii="Arial" w:hAnsi="Arial" w:cs="Arial"/>
          <w:b w:val="0"/>
          <w:bCs w:val="0"/>
          <w:sz w:val="24"/>
          <w:szCs w:val="24"/>
        </w:rPr>
        <w:t xml:space="preserve"> consegu</w:t>
      </w:r>
      <w:r w:rsidRPr="002E0F70">
        <w:rPr>
          <w:rFonts w:ascii="Arial" w:hAnsi="Arial" w:cs="Arial"/>
          <w:b w:val="0"/>
          <w:bCs w:val="0"/>
          <w:sz w:val="24"/>
          <w:szCs w:val="24"/>
        </w:rPr>
        <w:t xml:space="preserve">iremos </w:t>
      </w:r>
      <w:r w:rsidR="00D201F8" w:rsidRPr="002E0F70">
        <w:rPr>
          <w:rFonts w:ascii="Arial" w:hAnsi="Arial" w:cs="Arial"/>
          <w:b w:val="0"/>
          <w:bCs w:val="0"/>
          <w:sz w:val="24"/>
          <w:szCs w:val="24"/>
        </w:rPr>
        <w:t xml:space="preserve">disponibilizar </w:t>
      </w:r>
      <w:r w:rsidRPr="002E0F70">
        <w:rPr>
          <w:rFonts w:ascii="Arial" w:hAnsi="Arial" w:cs="Arial"/>
          <w:b w:val="0"/>
          <w:bCs w:val="0"/>
          <w:sz w:val="24"/>
          <w:szCs w:val="24"/>
        </w:rPr>
        <w:t>ainda mais serviços públicos à população</w:t>
      </w:r>
      <w:r w:rsidR="003A6926" w:rsidRPr="002E0F70">
        <w:rPr>
          <w:rFonts w:ascii="Arial" w:hAnsi="Arial" w:cs="Arial"/>
          <w:b w:val="0"/>
          <w:bCs w:val="0"/>
          <w:sz w:val="24"/>
          <w:szCs w:val="24"/>
        </w:rPr>
        <w:t xml:space="preserve">, seja na construção de escolas, creches, investimento no </w:t>
      </w:r>
      <w:r w:rsidR="009D3F34" w:rsidRPr="002E0F70">
        <w:rPr>
          <w:rFonts w:ascii="Arial" w:hAnsi="Arial" w:cs="Arial"/>
          <w:b w:val="0"/>
          <w:bCs w:val="0"/>
          <w:sz w:val="24"/>
          <w:szCs w:val="24"/>
        </w:rPr>
        <w:t>esporte,</w:t>
      </w:r>
      <w:r w:rsidR="003A6926" w:rsidRPr="002E0F70">
        <w:rPr>
          <w:rFonts w:ascii="Arial" w:hAnsi="Arial" w:cs="Arial"/>
          <w:b w:val="0"/>
          <w:bCs w:val="0"/>
          <w:sz w:val="24"/>
          <w:szCs w:val="24"/>
        </w:rPr>
        <w:t xml:space="preserve"> lazer etc.</w:t>
      </w:r>
    </w:p>
    <w:p w14:paraId="4A5D920C" w14:textId="02B8A0FE" w:rsidR="003A6926" w:rsidRPr="002E0F70" w:rsidRDefault="003A6926" w:rsidP="001E5187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 w:val="0"/>
          <w:bCs w:val="0"/>
          <w:sz w:val="24"/>
          <w:szCs w:val="24"/>
        </w:rPr>
      </w:pPr>
    </w:p>
    <w:p w14:paraId="68C7A5B3" w14:textId="1C600943" w:rsidR="00151B70" w:rsidRPr="002E0F70" w:rsidRDefault="00151B70" w:rsidP="00151B70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 w:val="0"/>
          <w:bCs w:val="0"/>
          <w:sz w:val="24"/>
          <w:szCs w:val="24"/>
        </w:rPr>
      </w:pPr>
      <w:r w:rsidRPr="002E0F70">
        <w:rPr>
          <w:rFonts w:ascii="Arial" w:hAnsi="Arial" w:cs="Arial"/>
          <w:b w:val="0"/>
          <w:bCs w:val="0"/>
          <w:sz w:val="24"/>
          <w:szCs w:val="24"/>
        </w:rPr>
        <w:t>Como contrapartida aos benefícios concedidos,</w:t>
      </w:r>
      <w:r w:rsidR="007738AF" w:rsidRPr="002E0F70">
        <w:rPr>
          <w:rFonts w:ascii="Arial" w:hAnsi="Arial" w:cs="Arial"/>
          <w:b w:val="0"/>
          <w:bCs w:val="0"/>
          <w:sz w:val="24"/>
          <w:szCs w:val="24"/>
        </w:rPr>
        <w:t xml:space="preserve"> além de outras,</w:t>
      </w:r>
      <w:r w:rsidRPr="002E0F70">
        <w:rPr>
          <w:rFonts w:ascii="Arial" w:hAnsi="Arial" w:cs="Arial"/>
          <w:b w:val="0"/>
          <w:bCs w:val="0"/>
          <w:sz w:val="24"/>
          <w:szCs w:val="24"/>
        </w:rPr>
        <w:t xml:space="preserve"> a empresa irá repassar ao Município a quantia de R$ </w:t>
      </w:r>
      <w:r w:rsidR="00E55EC2">
        <w:rPr>
          <w:rFonts w:ascii="Arial" w:hAnsi="Arial" w:cs="Arial"/>
          <w:b w:val="0"/>
          <w:bCs w:val="0"/>
          <w:sz w:val="24"/>
          <w:szCs w:val="24"/>
        </w:rPr>
        <w:t>12</w:t>
      </w:r>
      <w:r w:rsidRPr="002E0F70">
        <w:rPr>
          <w:rFonts w:ascii="Arial" w:hAnsi="Arial" w:cs="Arial"/>
          <w:b w:val="0"/>
          <w:bCs w:val="0"/>
          <w:sz w:val="24"/>
          <w:szCs w:val="24"/>
        </w:rPr>
        <w:t xml:space="preserve">0.000,00 (cento e </w:t>
      </w:r>
      <w:r w:rsidR="00E55EC2">
        <w:rPr>
          <w:rFonts w:ascii="Arial" w:hAnsi="Arial" w:cs="Arial"/>
          <w:b w:val="0"/>
          <w:bCs w:val="0"/>
          <w:sz w:val="24"/>
          <w:szCs w:val="24"/>
        </w:rPr>
        <w:t>vinte</w:t>
      </w:r>
      <w:r w:rsidRPr="002E0F70">
        <w:rPr>
          <w:rFonts w:ascii="Arial" w:hAnsi="Arial" w:cs="Arial"/>
          <w:b w:val="0"/>
          <w:bCs w:val="0"/>
          <w:sz w:val="24"/>
          <w:szCs w:val="24"/>
        </w:rPr>
        <w:t xml:space="preserve"> mil reais), </w:t>
      </w:r>
      <w:r w:rsidR="00E55EC2">
        <w:rPr>
          <w:rFonts w:ascii="Arial" w:hAnsi="Arial" w:cs="Arial"/>
          <w:b w:val="0"/>
          <w:bCs w:val="0"/>
          <w:sz w:val="24"/>
          <w:szCs w:val="24"/>
        </w:rPr>
        <w:t>sendo que R$ 40.000,00 (quarenta mil reais) será destinado à compensação ambiental</w:t>
      </w:r>
      <w:r w:rsidRPr="002E0F70">
        <w:rPr>
          <w:rFonts w:ascii="Arial" w:hAnsi="Arial" w:cs="Arial"/>
          <w:b w:val="0"/>
          <w:bCs w:val="0"/>
          <w:sz w:val="24"/>
          <w:szCs w:val="24"/>
        </w:rPr>
        <w:t>.</w:t>
      </w:r>
    </w:p>
    <w:p w14:paraId="4E2CC4D4" w14:textId="77777777" w:rsidR="00151B70" w:rsidRPr="002E0F70" w:rsidRDefault="00151B70" w:rsidP="00151B70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 w:val="0"/>
          <w:bCs w:val="0"/>
          <w:sz w:val="24"/>
          <w:szCs w:val="24"/>
        </w:rPr>
      </w:pPr>
    </w:p>
    <w:p w14:paraId="6A71B1F7" w14:textId="77777777" w:rsidR="00B20626" w:rsidRPr="002E0F70" w:rsidRDefault="00B20626" w:rsidP="00B20626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 w:val="0"/>
          <w:bCs w:val="0"/>
          <w:sz w:val="24"/>
          <w:szCs w:val="24"/>
        </w:rPr>
      </w:pPr>
      <w:r w:rsidRPr="002E0F70">
        <w:rPr>
          <w:rFonts w:ascii="Arial" w:hAnsi="Arial" w:cs="Arial"/>
          <w:b w:val="0"/>
          <w:bCs w:val="0"/>
          <w:sz w:val="24"/>
          <w:szCs w:val="24"/>
        </w:rPr>
        <w:t>Quanto a renúncia de receita pelos benefícios concedidos, esta nada impactará a realização das políticas públicas, pois, como se tratam de receitas “novas”, estas não estavam previstas em nosso orçamento.</w:t>
      </w:r>
    </w:p>
    <w:p w14:paraId="4A9230E2" w14:textId="656A1F3F" w:rsidR="00DD3D6B" w:rsidRPr="002E0F70" w:rsidRDefault="00DD3D6B" w:rsidP="001E5187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 w:val="0"/>
          <w:bCs w:val="0"/>
          <w:sz w:val="24"/>
          <w:szCs w:val="24"/>
        </w:rPr>
      </w:pPr>
    </w:p>
    <w:p w14:paraId="483A7734" w14:textId="5ECA3EEF" w:rsidR="00DD3D6B" w:rsidRDefault="00DD3D6B" w:rsidP="001E5187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 w:val="0"/>
          <w:bCs w:val="0"/>
          <w:sz w:val="24"/>
          <w:szCs w:val="24"/>
        </w:rPr>
      </w:pPr>
      <w:r w:rsidRPr="002E0F70">
        <w:rPr>
          <w:rFonts w:ascii="Arial" w:hAnsi="Arial" w:cs="Arial"/>
          <w:b w:val="0"/>
          <w:bCs w:val="0"/>
          <w:sz w:val="24"/>
          <w:szCs w:val="24"/>
        </w:rPr>
        <w:t xml:space="preserve">Posto isso, </w:t>
      </w:r>
      <w:r w:rsidR="0090417A" w:rsidRPr="002E0F70">
        <w:rPr>
          <w:rFonts w:ascii="Arial" w:hAnsi="Arial" w:cs="Arial"/>
          <w:b w:val="0"/>
          <w:bCs w:val="0"/>
          <w:sz w:val="24"/>
          <w:szCs w:val="24"/>
        </w:rPr>
        <w:t>espera e aguarda que o presente projeto de lei, ora enviado, seja apreciado, discutido, voltado e, finalmente, aprovado por esta Nobre Casa de Leis.</w:t>
      </w:r>
    </w:p>
    <w:p w14:paraId="0FDD4A5E" w14:textId="377AAF12" w:rsidR="002A35CB" w:rsidRDefault="002A35CB" w:rsidP="001E5187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 w:val="0"/>
          <w:bCs w:val="0"/>
          <w:sz w:val="24"/>
          <w:szCs w:val="24"/>
        </w:rPr>
      </w:pPr>
    </w:p>
    <w:p w14:paraId="789B24D8" w14:textId="5E417C78" w:rsidR="002A35CB" w:rsidRPr="002E0F70" w:rsidRDefault="002A35CB" w:rsidP="001E5187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>Itapeva/MG., 22 de agosto de 2023</w:t>
      </w:r>
    </w:p>
    <w:p w14:paraId="78AB88DF" w14:textId="5C949E3D" w:rsidR="0090417A" w:rsidRDefault="0090417A" w:rsidP="001E5187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 w:val="0"/>
          <w:bCs w:val="0"/>
          <w:sz w:val="24"/>
          <w:szCs w:val="24"/>
        </w:rPr>
      </w:pPr>
    </w:p>
    <w:p w14:paraId="4C876EB7" w14:textId="77777777" w:rsidR="00586BE8" w:rsidRPr="002E0F70" w:rsidRDefault="00586BE8" w:rsidP="001E5187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 w:val="0"/>
          <w:bCs w:val="0"/>
          <w:sz w:val="24"/>
          <w:szCs w:val="24"/>
        </w:rPr>
      </w:pPr>
    </w:p>
    <w:p w14:paraId="3A1D5FE5" w14:textId="67743983" w:rsidR="0090417A" w:rsidRPr="002E0F70" w:rsidRDefault="0090417A" w:rsidP="00C1592A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sz w:val="24"/>
          <w:szCs w:val="24"/>
        </w:rPr>
      </w:pPr>
      <w:r w:rsidRPr="002E0F70">
        <w:rPr>
          <w:rFonts w:ascii="Arial" w:hAnsi="Arial" w:cs="Arial"/>
          <w:sz w:val="24"/>
          <w:szCs w:val="24"/>
        </w:rPr>
        <w:t>Daniel Pereira do Couto</w:t>
      </w:r>
    </w:p>
    <w:p w14:paraId="70CF3C6A" w14:textId="78C7ADD5" w:rsidR="0090417A" w:rsidRPr="002E0F70" w:rsidRDefault="00C1592A" w:rsidP="00C1592A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90417A" w:rsidRPr="002E0F70">
        <w:rPr>
          <w:rFonts w:ascii="Arial" w:hAnsi="Arial" w:cs="Arial"/>
          <w:sz w:val="24"/>
          <w:szCs w:val="24"/>
        </w:rPr>
        <w:t>Prefeito Municipal</w:t>
      </w:r>
    </w:p>
    <w:p w14:paraId="5C67B114" w14:textId="77777777" w:rsidR="00855C33" w:rsidRPr="002E0F70" w:rsidRDefault="00855C33" w:rsidP="001E5187">
      <w:pPr>
        <w:pStyle w:val="Ttulo"/>
        <w:tabs>
          <w:tab w:val="left" w:pos="0"/>
        </w:tabs>
        <w:spacing w:before="0" w:line="360" w:lineRule="auto"/>
        <w:ind w:left="0" w:right="119" w:firstLine="1701"/>
        <w:rPr>
          <w:rFonts w:ascii="Arial" w:hAnsi="Arial" w:cs="Arial"/>
          <w:bCs w:val="0"/>
          <w:iCs/>
          <w:sz w:val="24"/>
          <w:szCs w:val="24"/>
        </w:rPr>
      </w:pPr>
    </w:p>
    <w:sectPr w:rsidR="00855C33" w:rsidRPr="002E0F70" w:rsidSect="00C32EC4">
      <w:headerReference w:type="default" r:id="rId7"/>
      <w:footerReference w:type="default" r:id="rId8"/>
      <w:type w:val="continuous"/>
      <w:pgSz w:w="11900" w:h="16840"/>
      <w:pgMar w:top="2241" w:right="1410" w:bottom="1573" w:left="1680" w:header="142" w:footer="28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2D2098" w14:textId="77777777" w:rsidR="00760C51" w:rsidRDefault="00760C51" w:rsidP="00EA3125">
      <w:r>
        <w:separator/>
      </w:r>
    </w:p>
  </w:endnote>
  <w:endnote w:type="continuationSeparator" w:id="0">
    <w:p w14:paraId="1E21D281" w14:textId="77777777" w:rsidR="00760C51" w:rsidRDefault="00760C51" w:rsidP="00EA3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rlito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8C12E5" w14:textId="77777777" w:rsidR="004A5E7D" w:rsidRDefault="004A5E7D" w:rsidP="004A5E7D">
    <w:pPr>
      <w:pStyle w:val="Rodap"/>
      <w:jc w:val="center"/>
    </w:pPr>
    <w:r>
      <w:t>Praça Joaquim Luiz 54 Centro Itapeva MG CEP 37655-000</w:t>
    </w:r>
  </w:p>
  <w:p w14:paraId="3DBDD600" w14:textId="77777777" w:rsidR="004A5E7D" w:rsidRPr="008B05EE" w:rsidRDefault="004A5E7D" w:rsidP="004A5E7D">
    <w:pPr>
      <w:pStyle w:val="Rodap"/>
      <w:jc w:val="center"/>
      <w:rPr>
        <w:lang w:val="en-US"/>
      </w:rPr>
    </w:pPr>
    <w:r w:rsidRPr="008B05EE">
      <w:rPr>
        <w:lang w:val="en-US"/>
      </w:rPr>
      <w:t xml:space="preserve">Email: </w:t>
    </w:r>
    <w:hyperlink r:id="rId1" w:history="1">
      <w:r w:rsidRPr="008B05EE">
        <w:rPr>
          <w:rStyle w:val="Hyperlink"/>
          <w:lang w:val="en-US"/>
        </w:rPr>
        <w:t>dmgoverno@itapeva.mg.gov.br</w:t>
      </w:r>
    </w:hyperlink>
  </w:p>
  <w:p w14:paraId="36C78CAD" w14:textId="77777777" w:rsidR="004A5E7D" w:rsidRDefault="004A5E7D" w:rsidP="004A5E7D">
    <w:pPr>
      <w:pStyle w:val="Rodap"/>
      <w:jc w:val="center"/>
    </w:pPr>
    <w:r>
      <w:t>Tel: 353434-1563</w:t>
    </w:r>
  </w:p>
  <w:p w14:paraId="206C980D" w14:textId="77777777" w:rsidR="00EA3125" w:rsidRDefault="00EA3125">
    <w:pPr>
      <w:pStyle w:val="Corpodetexto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DFD146" w14:textId="77777777" w:rsidR="00760C51" w:rsidRDefault="00760C51" w:rsidP="00EA3125">
      <w:r>
        <w:separator/>
      </w:r>
    </w:p>
  </w:footnote>
  <w:footnote w:type="continuationSeparator" w:id="0">
    <w:p w14:paraId="2847D67A" w14:textId="77777777" w:rsidR="00760C51" w:rsidRDefault="00760C51" w:rsidP="00EA31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2EBE2C" w14:textId="588DC3A1" w:rsidR="00EA3125" w:rsidRPr="0033085E" w:rsidRDefault="002D4FFD" w:rsidP="0033085E">
    <w:pPr>
      <w:pStyle w:val="Cabealho"/>
      <w:jc w:val="center"/>
    </w:pPr>
    <w:r w:rsidRPr="001C3E77">
      <w:rPr>
        <w:noProof/>
        <w:sz w:val="16"/>
        <w:szCs w:val="16"/>
        <w:lang w:val="pt-BR" w:eastAsia="pt-BR"/>
      </w:rPr>
      <w:drawing>
        <wp:inline distT="0" distB="0" distL="0" distR="0" wp14:anchorId="101AA9DF" wp14:editId="4E9E5FB9">
          <wp:extent cx="2762250" cy="1139428"/>
          <wp:effectExtent l="0" t="0" r="0" b="3810"/>
          <wp:docPr id="1" name="Imagem 1" descr="logomarca horizontal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arca horizontal (00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6561" cy="11412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052660"/>
    <w:multiLevelType w:val="hybridMultilevel"/>
    <w:tmpl w:val="EE78382C"/>
    <w:lvl w:ilvl="0" w:tplc="4310100E">
      <w:start w:val="1"/>
      <w:numFmt w:val="upperRoman"/>
      <w:lvlText w:val="%1"/>
      <w:lvlJc w:val="left"/>
      <w:pPr>
        <w:ind w:left="314" w:hanging="97"/>
      </w:pPr>
      <w:rPr>
        <w:rFonts w:ascii="Carlito" w:eastAsia="Carlito" w:hAnsi="Carlito" w:cs="Carlito" w:hint="default"/>
        <w:w w:val="101"/>
        <w:sz w:val="20"/>
        <w:szCs w:val="20"/>
        <w:lang w:val="pt-PT" w:eastAsia="en-US" w:bidi="ar-SA"/>
      </w:rPr>
    </w:lvl>
    <w:lvl w:ilvl="1" w:tplc="6B2E5EC0">
      <w:numFmt w:val="bullet"/>
      <w:lvlText w:val="•"/>
      <w:lvlJc w:val="left"/>
      <w:pPr>
        <w:ind w:left="320" w:hanging="97"/>
      </w:pPr>
      <w:rPr>
        <w:rFonts w:hint="default"/>
        <w:lang w:val="pt-PT" w:eastAsia="en-US" w:bidi="ar-SA"/>
      </w:rPr>
    </w:lvl>
    <w:lvl w:ilvl="2" w:tplc="75246940">
      <w:numFmt w:val="bullet"/>
      <w:lvlText w:val="•"/>
      <w:lvlJc w:val="left"/>
      <w:pPr>
        <w:ind w:left="1286" w:hanging="97"/>
      </w:pPr>
      <w:rPr>
        <w:rFonts w:hint="default"/>
        <w:lang w:val="pt-PT" w:eastAsia="en-US" w:bidi="ar-SA"/>
      </w:rPr>
    </w:lvl>
    <w:lvl w:ilvl="3" w:tplc="558A29F0">
      <w:numFmt w:val="bullet"/>
      <w:lvlText w:val="•"/>
      <w:lvlJc w:val="left"/>
      <w:pPr>
        <w:ind w:left="2253" w:hanging="97"/>
      </w:pPr>
      <w:rPr>
        <w:rFonts w:hint="default"/>
        <w:lang w:val="pt-PT" w:eastAsia="en-US" w:bidi="ar-SA"/>
      </w:rPr>
    </w:lvl>
    <w:lvl w:ilvl="4" w:tplc="67827B8A">
      <w:numFmt w:val="bullet"/>
      <w:lvlText w:val="•"/>
      <w:lvlJc w:val="left"/>
      <w:pPr>
        <w:ind w:left="3219" w:hanging="97"/>
      </w:pPr>
      <w:rPr>
        <w:rFonts w:hint="default"/>
        <w:lang w:val="pt-PT" w:eastAsia="en-US" w:bidi="ar-SA"/>
      </w:rPr>
    </w:lvl>
    <w:lvl w:ilvl="5" w:tplc="E4DC7100">
      <w:numFmt w:val="bullet"/>
      <w:lvlText w:val="•"/>
      <w:lvlJc w:val="left"/>
      <w:pPr>
        <w:ind w:left="4186" w:hanging="97"/>
      </w:pPr>
      <w:rPr>
        <w:rFonts w:hint="default"/>
        <w:lang w:val="pt-PT" w:eastAsia="en-US" w:bidi="ar-SA"/>
      </w:rPr>
    </w:lvl>
    <w:lvl w:ilvl="6" w:tplc="AFD2B6B4">
      <w:numFmt w:val="bullet"/>
      <w:lvlText w:val="•"/>
      <w:lvlJc w:val="left"/>
      <w:pPr>
        <w:ind w:left="5152" w:hanging="97"/>
      </w:pPr>
      <w:rPr>
        <w:rFonts w:hint="default"/>
        <w:lang w:val="pt-PT" w:eastAsia="en-US" w:bidi="ar-SA"/>
      </w:rPr>
    </w:lvl>
    <w:lvl w:ilvl="7" w:tplc="9BF8F64A">
      <w:numFmt w:val="bullet"/>
      <w:lvlText w:val="•"/>
      <w:lvlJc w:val="left"/>
      <w:pPr>
        <w:ind w:left="6119" w:hanging="97"/>
      </w:pPr>
      <w:rPr>
        <w:rFonts w:hint="default"/>
        <w:lang w:val="pt-PT" w:eastAsia="en-US" w:bidi="ar-SA"/>
      </w:rPr>
    </w:lvl>
    <w:lvl w:ilvl="8" w:tplc="027CA898">
      <w:numFmt w:val="bullet"/>
      <w:lvlText w:val="•"/>
      <w:lvlJc w:val="left"/>
      <w:pPr>
        <w:ind w:left="7086" w:hanging="97"/>
      </w:pPr>
      <w:rPr>
        <w:rFonts w:hint="default"/>
        <w:lang w:val="pt-PT" w:eastAsia="en-US" w:bidi="ar-SA"/>
      </w:rPr>
    </w:lvl>
  </w:abstractNum>
  <w:abstractNum w:abstractNumId="1" w15:restartNumberingAfterBreak="0">
    <w:nsid w:val="26A951E9"/>
    <w:multiLevelType w:val="hybridMultilevel"/>
    <w:tmpl w:val="17300AE8"/>
    <w:lvl w:ilvl="0" w:tplc="AA0AED90">
      <w:start w:val="1"/>
      <w:numFmt w:val="upperRoman"/>
      <w:lvlText w:val="%1"/>
      <w:lvlJc w:val="left"/>
      <w:pPr>
        <w:ind w:left="314" w:hanging="97"/>
      </w:pPr>
      <w:rPr>
        <w:rFonts w:ascii="Carlito" w:eastAsia="Carlito" w:hAnsi="Carlito" w:cs="Carlito" w:hint="default"/>
        <w:w w:val="101"/>
        <w:sz w:val="20"/>
        <w:szCs w:val="20"/>
        <w:lang w:val="pt-PT" w:eastAsia="en-US" w:bidi="ar-SA"/>
      </w:rPr>
    </w:lvl>
    <w:lvl w:ilvl="1" w:tplc="3D5A28C4">
      <w:numFmt w:val="bullet"/>
      <w:lvlText w:val="•"/>
      <w:lvlJc w:val="left"/>
      <w:pPr>
        <w:ind w:left="1189" w:hanging="97"/>
      </w:pPr>
      <w:rPr>
        <w:rFonts w:hint="default"/>
        <w:lang w:val="pt-PT" w:eastAsia="en-US" w:bidi="ar-SA"/>
      </w:rPr>
    </w:lvl>
    <w:lvl w:ilvl="2" w:tplc="2E76ABEC">
      <w:numFmt w:val="bullet"/>
      <w:lvlText w:val="•"/>
      <w:lvlJc w:val="left"/>
      <w:pPr>
        <w:ind w:left="2059" w:hanging="97"/>
      </w:pPr>
      <w:rPr>
        <w:rFonts w:hint="default"/>
        <w:lang w:val="pt-PT" w:eastAsia="en-US" w:bidi="ar-SA"/>
      </w:rPr>
    </w:lvl>
    <w:lvl w:ilvl="3" w:tplc="04FA4F5A">
      <w:numFmt w:val="bullet"/>
      <w:lvlText w:val="•"/>
      <w:lvlJc w:val="left"/>
      <w:pPr>
        <w:ind w:left="2929" w:hanging="97"/>
      </w:pPr>
      <w:rPr>
        <w:rFonts w:hint="default"/>
        <w:lang w:val="pt-PT" w:eastAsia="en-US" w:bidi="ar-SA"/>
      </w:rPr>
    </w:lvl>
    <w:lvl w:ilvl="4" w:tplc="7F00C8C4">
      <w:numFmt w:val="bullet"/>
      <w:lvlText w:val="•"/>
      <w:lvlJc w:val="left"/>
      <w:pPr>
        <w:ind w:left="3799" w:hanging="97"/>
      </w:pPr>
      <w:rPr>
        <w:rFonts w:hint="default"/>
        <w:lang w:val="pt-PT" w:eastAsia="en-US" w:bidi="ar-SA"/>
      </w:rPr>
    </w:lvl>
    <w:lvl w:ilvl="5" w:tplc="C3ECCF36">
      <w:numFmt w:val="bullet"/>
      <w:lvlText w:val="•"/>
      <w:lvlJc w:val="left"/>
      <w:pPr>
        <w:ind w:left="4669" w:hanging="97"/>
      </w:pPr>
      <w:rPr>
        <w:rFonts w:hint="default"/>
        <w:lang w:val="pt-PT" w:eastAsia="en-US" w:bidi="ar-SA"/>
      </w:rPr>
    </w:lvl>
    <w:lvl w:ilvl="6" w:tplc="DF0A079E">
      <w:numFmt w:val="bullet"/>
      <w:lvlText w:val="•"/>
      <w:lvlJc w:val="left"/>
      <w:pPr>
        <w:ind w:left="5539" w:hanging="97"/>
      </w:pPr>
      <w:rPr>
        <w:rFonts w:hint="default"/>
        <w:lang w:val="pt-PT" w:eastAsia="en-US" w:bidi="ar-SA"/>
      </w:rPr>
    </w:lvl>
    <w:lvl w:ilvl="7" w:tplc="79C4CC40">
      <w:numFmt w:val="bullet"/>
      <w:lvlText w:val="•"/>
      <w:lvlJc w:val="left"/>
      <w:pPr>
        <w:ind w:left="6409" w:hanging="97"/>
      </w:pPr>
      <w:rPr>
        <w:rFonts w:hint="default"/>
        <w:lang w:val="pt-PT" w:eastAsia="en-US" w:bidi="ar-SA"/>
      </w:rPr>
    </w:lvl>
    <w:lvl w:ilvl="8" w:tplc="48CAED78">
      <w:numFmt w:val="bullet"/>
      <w:lvlText w:val="•"/>
      <w:lvlJc w:val="left"/>
      <w:pPr>
        <w:ind w:left="7279" w:hanging="97"/>
      </w:pPr>
      <w:rPr>
        <w:rFonts w:hint="default"/>
        <w:lang w:val="pt-PT" w:eastAsia="en-US" w:bidi="ar-SA"/>
      </w:rPr>
    </w:lvl>
  </w:abstractNum>
  <w:abstractNum w:abstractNumId="2" w15:restartNumberingAfterBreak="0">
    <w:nsid w:val="2F7846A5"/>
    <w:multiLevelType w:val="hybridMultilevel"/>
    <w:tmpl w:val="D94267EC"/>
    <w:lvl w:ilvl="0" w:tplc="5F84D6C6">
      <w:start w:val="2"/>
      <w:numFmt w:val="upperRoman"/>
      <w:lvlText w:val="%1"/>
      <w:lvlJc w:val="left"/>
      <w:pPr>
        <w:ind w:left="365" w:hanging="148"/>
      </w:pPr>
      <w:rPr>
        <w:rFonts w:ascii="Carlito" w:eastAsia="Carlito" w:hAnsi="Carlito" w:cs="Carlito" w:hint="default"/>
        <w:w w:val="101"/>
        <w:sz w:val="20"/>
        <w:szCs w:val="20"/>
        <w:lang w:val="pt-PT" w:eastAsia="en-US" w:bidi="ar-SA"/>
      </w:rPr>
    </w:lvl>
    <w:lvl w:ilvl="1" w:tplc="EC2AA91A">
      <w:numFmt w:val="bullet"/>
      <w:lvlText w:val="•"/>
      <w:lvlJc w:val="left"/>
      <w:pPr>
        <w:ind w:left="1225" w:hanging="148"/>
      </w:pPr>
      <w:rPr>
        <w:rFonts w:hint="default"/>
        <w:lang w:val="pt-PT" w:eastAsia="en-US" w:bidi="ar-SA"/>
      </w:rPr>
    </w:lvl>
    <w:lvl w:ilvl="2" w:tplc="FC70F43E">
      <w:numFmt w:val="bullet"/>
      <w:lvlText w:val="•"/>
      <w:lvlJc w:val="left"/>
      <w:pPr>
        <w:ind w:left="2091" w:hanging="148"/>
      </w:pPr>
      <w:rPr>
        <w:rFonts w:hint="default"/>
        <w:lang w:val="pt-PT" w:eastAsia="en-US" w:bidi="ar-SA"/>
      </w:rPr>
    </w:lvl>
    <w:lvl w:ilvl="3" w:tplc="A3BAA46A">
      <w:numFmt w:val="bullet"/>
      <w:lvlText w:val="•"/>
      <w:lvlJc w:val="left"/>
      <w:pPr>
        <w:ind w:left="2957" w:hanging="148"/>
      </w:pPr>
      <w:rPr>
        <w:rFonts w:hint="default"/>
        <w:lang w:val="pt-PT" w:eastAsia="en-US" w:bidi="ar-SA"/>
      </w:rPr>
    </w:lvl>
    <w:lvl w:ilvl="4" w:tplc="19A8C554">
      <w:numFmt w:val="bullet"/>
      <w:lvlText w:val="•"/>
      <w:lvlJc w:val="left"/>
      <w:pPr>
        <w:ind w:left="3823" w:hanging="148"/>
      </w:pPr>
      <w:rPr>
        <w:rFonts w:hint="default"/>
        <w:lang w:val="pt-PT" w:eastAsia="en-US" w:bidi="ar-SA"/>
      </w:rPr>
    </w:lvl>
    <w:lvl w:ilvl="5" w:tplc="D52EF796">
      <w:numFmt w:val="bullet"/>
      <w:lvlText w:val="•"/>
      <w:lvlJc w:val="left"/>
      <w:pPr>
        <w:ind w:left="4689" w:hanging="148"/>
      </w:pPr>
      <w:rPr>
        <w:rFonts w:hint="default"/>
        <w:lang w:val="pt-PT" w:eastAsia="en-US" w:bidi="ar-SA"/>
      </w:rPr>
    </w:lvl>
    <w:lvl w:ilvl="6" w:tplc="BDC47D40">
      <w:numFmt w:val="bullet"/>
      <w:lvlText w:val="•"/>
      <w:lvlJc w:val="left"/>
      <w:pPr>
        <w:ind w:left="5555" w:hanging="148"/>
      </w:pPr>
      <w:rPr>
        <w:rFonts w:hint="default"/>
        <w:lang w:val="pt-PT" w:eastAsia="en-US" w:bidi="ar-SA"/>
      </w:rPr>
    </w:lvl>
    <w:lvl w:ilvl="7" w:tplc="7400C418">
      <w:numFmt w:val="bullet"/>
      <w:lvlText w:val="•"/>
      <w:lvlJc w:val="left"/>
      <w:pPr>
        <w:ind w:left="6421" w:hanging="148"/>
      </w:pPr>
      <w:rPr>
        <w:rFonts w:hint="default"/>
        <w:lang w:val="pt-PT" w:eastAsia="en-US" w:bidi="ar-SA"/>
      </w:rPr>
    </w:lvl>
    <w:lvl w:ilvl="8" w:tplc="77C40272">
      <w:numFmt w:val="bullet"/>
      <w:lvlText w:val="•"/>
      <w:lvlJc w:val="left"/>
      <w:pPr>
        <w:ind w:left="7287" w:hanging="148"/>
      </w:pPr>
      <w:rPr>
        <w:rFonts w:hint="default"/>
        <w:lang w:val="pt-PT" w:eastAsia="en-US" w:bidi="ar-SA"/>
      </w:rPr>
    </w:lvl>
  </w:abstractNum>
  <w:abstractNum w:abstractNumId="3" w15:restartNumberingAfterBreak="0">
    <w:nsid w:val="311B167C"/>
    <w:multiLevelType w:val="hybridMultilevel"/>
    <w:tmpl w:val="A0E2AE92"/>
    <w:lvl w:ilvl="0" w:tplc="AFA87354">
      <w:start w:val="1"/>
      <w:numFmt w:val="upperRoman"/>
      <w:lvlText w:val="%1"/>
      <w:lvlJc w:val="left"/>
      <w:pPr>
        <w:ind w:left="314" w:hanging="97"/>
      </w:pPr>
      <w:rPr>
        <w:rFonts w:ascii="Carlito" w:eastAsia="Carlito" w:hAnsi="Carlito" w:cs="Carlito" w:hint="default"/>
        <w:w w:val="101"/>
        <w:sz w:val="20"/>
        <w:szCs w:val="20"/>
        <w:lang w:val="pt-PT" w:eastAsia="en-US" w:bidi="ar-SA"/>
      </w:rPr>
    </w:lvl>
    <w:lvl w:ilvl="1" w:tplc="E9924A64">
      <w:numFmt w:val="bullet"/>
      <w:lvlText w:val="•"/>
      <w:lvlJc w:val="left"/>
      <w:pPr>
        <w:ind w:left="1189" w:hanging="97"/>
      </w:pPr>
      <w:rPr>
        <w:rFonts w:hint="default"/>
        <w:lang w:val="pt-PT" w:eastAsia="en-US" w:bidi="ar-SA"/>
      </w:rPr>
    </w:lvl>
    <w:lvl w:ilvl="2" w:tplc="5880B584">
      <w:numFmt w:val="bullet"/>
      <w:lvlText w:val="•"/>
      <w:lvlJc w:val="left"/>
      <w:pPr>
        <w:ind w:left="2059" w:hanging="97"/>
      </w:pPr>
      <w:rPr>
        <w:rFonts w:hint="default"/>
        <w:lang w:val="pt-PT" w:eastAsia="en-US" w:bidi="ar-SA"/>
      </w:rPr>
    </w:lvl>
    <w:lvl w:ilvl="3" w:tplc="3350E5E0">
      <w:numFmt w:val="bullet"/>
      <w:lvlText w:val="•"/>
      <w:lvlJc w:val="left"/>
      <w:pPr>
        <w:ind w:left="2929" w:hanging="97"/>
      </w:pPr>
      <w:rPr>
        <w:rFonts w:hint="default"/>
        <w:lang w:val="pt-PT" w:eastAsia="en-US" w:bidi="ar-SA"/>
      </w:rPr>
    </w:lvl>
    <w:lvl w:ilvl="4" w:tplc="5F84DF1C">
      <w:numFmt w:val="bullet"/>
      <w:lvlText w:val="•"/>
      <w:lvlJc w:val="left"/>
      <w:pPr>
        <w:ind w:left="3799" w:hanging="97"/>
      </w:pPr>
      <w:rPr>
        <w:rFonts w:hint="default"/>
        <w:lang w:val="pt-PT" w:eastAsia="en-US" w:bidi="ar-SA"/>
      </w:rPr>
    </w:lvl>
    <w:lvl w:ilvl="5" w:tplc="D27457EE">
      <w:numFmt w:val="bullet"/>
      <w:lvlText w:val="•"/>
      <w:lvlJc w:val="left"/>
      <w:pPr>
        <w:ind w:left="4669" w:hanging="97"/>
      </w:pPr>
      <w:rPr>
        <w:rFonts w:hint="default"/>
        <w:lang w:val="pt-PT" w:eastAsia="en-US" w:bidi="ar-SA"/>
      </w:rPr>
    </w:lvl>
    <w:lvl w:ilvl="6" w:tplc="BE5C8938">
      <w:numFmt w:val="bullet"/>
      <w:lvlText w:val="•"/>
      <w:lvlJc w:val="left"/>
      <w:pPr>
        <w:ind w:left="5539" w:hanging="97"/>
      </w:pPr>
      <w:rPr>
        <w:rFonts w:hint="default"/>
        <w:lang w:val="pt-PT" w:eastAsia="en-US" w:bidi="ar-SA"/>
      </w:rPr>
    </w:lvl>
    <w:lvl w:ilvl="7" w:tplc="AD541948">
      <w:numFmt w:val="bullet"/>
      <w:lvlText w:val="•"/>
      <w:lvlJc w:val="left"/>
      <w:pPr>
        <w:ind w:left="6409" w:hanging="97"/>
      </w:pPr>
      <w:rPr>
        <w:rFonts w:hint="default"/>
        <w:lang w:val="pt-PT" w:eastAsia="en-US" w:bidi="ar-SA"/>
      </w:rPr>
    </w:lvl>
    <w:lvl w:ilvl="8" w:tplc="5D4239F4">
      <w:numFmt w:val="bullet"/>
      <w:lvlText w:val="•"/>
      <w:lvlJc w:val="left"/>
      <w:pPr>
        <w:ind w:left="7279" w:hanging="97"/>
      </w:pPr>
      <w:rPr>
        <w:rFonts w:hint="default"/>
        <w:lang w:val="pt-PT" w:eastAsia="en-US" w:bidi="ar-SA"/>
      </w:rPr>
    </w:lvl>
  </w:abstractNum>
  <w:abstractNum w:abstractNumId="4" w15:restartNumberingAfterBreak="0">
    <w:nsid w:val="3C181F11"/>
    <w:multiLevelType w:val="hybridMultilevel"/>
    <w:tmpl w:val="EA4E7430"/>
    <w:lvl w:ilvl="0" w:tplc="F3E09792">
      <w:start w:val="1"/>
      <w:numFmt w:val="upperRoman"/>
      <w:lvlText w:val="%1"/>
      <w:lvlJc w:val="left"/>
      <w:pPr>
        <w:ind w:left="218" w:hanging="100"/>
      </w:pPr>
      <w:rPr>
        <w:rFonts w:ascii="Carlito" w:eastAsia="Carlito" w:hAnsi="Carlito" w:cs="Carlito" w:hint="default"/>
        <w:w w:val="101"/>
        <w:sz w:val="20"/>
        <w:szCs w:val="20"/>
        <w:lang w:val="pt-PT" w:eastAsia="en-US" w:bidi="ar-SA"/>
      </w:rPr>
    </w:lvl>
    <w:lvl w:ilvl="1" w:tplc="3438CA18">
      <w:numFmt w:val="bullet"/>
      <w:lvlText w:val="•"/>
      <w:lvlJc w:val="left"/>
      <w:pPr>
        <w:ind w:left="1099" w:hanging="100"/>
      </w:pPr>
      <w:rPr>
        <w:rFonts w:hint="default"/>
        <w:lang w:val="pt-PT" w:eastAsia="en-US" w:bidi="ar-SA"/>
      </w:rPr>
    </w:lvl>
    <w:lvl w:ilvl="2" w:tplc="7922A710">
      <w:numFmt w:val="bullet"/>
      <w:lvlText w:val="•"/>
      <w:lvlJc w:val="left"/>
      <w:pPr>
        <w:ind w:left="1979" w:hanging="100"/>
      </w:pPr>
      <w:rPr>
        <w:rFonts w:hint="default"/>
        <w:lang w:val="pt-PT" w:eastAsia="en-US" w:bidi="ar-SA"/>
      </w:rPr>
    </w:lvl>
    <w:lvl w:ilvl="3" w:tplc="850205C0">
      <w:numFmt w:val="bullet"/>
      <w:lvlText w:val="•"/>
      <w:lvlJc w:val="left"/>
      <w:pPr>
        <w:ind w:left="2859" w:hanging="100"/>
      </w:pPr>
      <w:rPr>
        <w:rFonts w:hint="default"/>
        <w:lang w:val="pt-PT" w:eastAsia="en-US" w:bidi="ar-SA"/>
      </w:rPr>
    </w:lvl>
    <w:lvl w:ilvl="4" w:tplc="E24065A6">
      <w:numFmt w:val="bullet"/>
      <w:lvlText w:val="•"/>
      <w:lvlJc w:val="left"/>
      <w:pPr>
        <w:ind w:left="3739" w:hanging="100"/>
      </w:pPr>
      <w:rPr>
        <w:rFonts w:hint="default"/>
        <w:lang w:val="pt-PT" w:eastAsia="en-US" w:bidi="ar-SA"/>
      </w:rPr>
    </w:lvl>
    <w:lvl w:ilvl="5" w:tplc="15B2C702">
      <w:numFmt w:val="bullet"/>
      <w:lvlText w:val="•"/>
      <w:lvlJc w:val="left"/>
      <w:pPr>
        <w:ind w:left="4619" w:hanging="100"/>
      </w:pPr>
      <w:rPr>
        <w:rFonts w:hint="default"/>
        <w:lang w:val="pt-PT" w:eastAsia="en-US" w:bidi="ar-SA"/>
      </w:rPr>
    </w:lvl>
    <w:lvl w:ilvl="6" w:tplc="12F4A09C">
      <w:numFmt w:val="bullet"/>
      <w:lvlText w:val="•"/>
      <w:lvlJc w:val="left"/>
      <w:pPr>
        <w:ind w:left="5499" w:hanging="100"/>
      </w:pPr>
      <w:rPr>
        <w:rFonts w:hint="default"/>
        <w:lang w:val="pt-PT" w:eastAsia="en-US" w:bidi="ar-SA"/>
      </w:rPr>
    </w:lvl>
    <w:lvl w:ilvl="7" w:tplc="00645760">
      <w:numFmt w:val="bullet"/>
      <w:lvlText w:val="•"/>
      <w:lvlJc w:val="left"/>
      <w:pPr>
        <w:ind w:left="6379" w:hanging="100"/>
      </w:pPr>
      <w:rPr>
        <w:rFonts w:hint="default"/>
        <w:lang w:val="pt-PT" w:eastAsia="en-US" w:bidi="ar-SA"/>
      </w:rPr>
    </w:lvl>
    <w:lvl w:ilvl="8" w:tplc="922AF5C4">
      <w:numFmt w:val="bullet"/>
      <w:lvlText w:val="•"/>
      <w:lvlJc w:val="left"/>
      <w:pPr>
        <w:ind w:left="7259" w:hanging="100"/>
      </w:pPr>
      <w:rPr>
        <w:rFonts w:hint="default"/>
        <w:lang w:val="pt-PT" w:eastAsia="en-US" w:bidi="ar-SA"/>
      </w:rPr>
    </w:lvl>
  </w:abstractNum>
  <w:abstractNum w:abstractNumId="5" w15:restartNumberingAfterBreak="0">
    <w:nsid w:val="49644A0B"/>
    <w:multiLevelType w:val="hybridMultilevel"/>
    <w:tmpl w:val="A9CEEBD0"/>
    <w:lvl w:ilvl="0" w:tplc="4A96EB00">
      <w:start w:val="6"/>
      <w:numFmt w:val="upperRoman"/>
      <w:lvlText w:val="%1"/>
      <w:lvlJc w:val="left"/>
      <w:pPr>
        <w:ind w:left="429" w:hanging="212"/>
      </w:pPr>
      <w:rPr>
        <w:rFonts w:ascii="Carlito" w:eastAsia="Carlito" w:hAnsi="Carlito" w:cs="Carlito" w:hint="default"/>
        <w:w w:val="101"/>
        <w:sz w:val="20"/>
        <w:szCs w:val="20"/>
        <w:lang w:val="pt-PT" w:eastAsia="en-US" w:bidi="ar-SA"/>
      </w:rPr>
    </w:lvl>
    <w:lvl w:ilvl="1" w:tplc="F71EE682">
      <w:numFmt w:val="bullet"/>
      <w:lvlText w:val="•"/>
      <w:lvlJc w:val="left"/>
      <w:pPr>
        <w:ind w:left="1279" w:hanging="212"/>
      </w:pPr>
      <w:rPr>
        <w:rFonts w:hint="default"/>
        <w:lang w:val="pt-PT" w:eastAsia="en-US" w:bidi="ar-SA"/>
      </w:rPr>
    </w:lvl>
    <w:lvl w:ilvl="2" w:tplc="C472CBE4">
      <w:numFmt w:val="bullet"/>
      <w:lvlText w:val="•"/>
      <w:lvlJc w:val="left"/>
      <w:pPr>
        <w:ind w:left="2139" w:hanging="212"/>
      </w:pPr>
      <w:rPr>
        <w:rFonts w:hint="default"/>
        <w:lang w:val="pt-PT" w:eastAsia="en-US" w:bidi="ar-SA"/>
      </w:rPr>
    </w:lvl>
    <w:lvl w:ilvl="3" w:tplc="78FAA712">
      <w:numFmt w:val="bullet"/>
      <w:lvlText w:val="•"/>
      <w:lvlJc w:val="left"/>
      <w:pPr>
        <w:ind w:left="2999" w:hanging="212"/>
      </w:pPr>
      <w:rPr>
        <w:rFonts w:hint="default"/>
        <w:lang w:val="pt-PT" w:eastAsia="en-US" w:bidi="ar-SA"/>
      </w:rPr>
    </w:lvl>
    <w:lvl w:ilvl="4" w:tplc="EABA9BF8">
      <w:numFmt w:val="bullet"/>
      <w:lvlText w:val="•"/>
      <w:lvlJc w:val="left"/>
      <w:pPr>
        <w:ind w:left="3859" w:hanging="212"/>
      </w:pPr>
      <w:rPr>
        <w:rFonts w:hint="default"/>
        <w:lang w:val="pt-PT" w:eastAsia="en-US" w:bidi="ar-SA"/>
      </w:rPr>
    </w:lvl>
    <w:lvl w:ilvl="5" w:tplc="1624D5FA">
      <w:numFmt w:val="bullet"/>
      <w:lvlText w:val="•"/>
      <w:lvlJc w:val="left"/>
      <w:pPr>
        <w:ind w:left="4719" w:hanging="212"/>
      </w:pPr>
      <w:rPr>
        <w:rFonts w:hint="default"/>
        <w:lang w:val="pt-PT" w:eastAsia="en-US" w:bidi="ar-SA"/>
      </w:rPr>
    </w:lvl>
    <w:lvl w:ilvl="6" w:tplc="98603E80">
      <w:numFmt w:val="bullet"/>
      <w:lvlText w:val="•"/>
      <w:lvlJc w:val="left"/>
      <w:pPr>
        <w:ind w:left="5579" w:hanging="212"/>
      </w:pPr>
      <w:rPr>
        <w:rFonts w:hint="default"/>
        <w:lang w:val="pt-PT" w:eastAsia="en-US" w:bidi="ar-SA"/>
      </w:rPr>
    </w:lvl>
    <w:lvl w:ilvl="7" w:tplc="28C455C6">
      <w:numFmt w:val="bullet"/>
      <w:lvlText w:val="•"/>
      <w:lvlJc w:val="left"/>
      <w:pPr>
        <w:ind w:left="6439" w:hanging="212"/>
      </w:pPr>
      <w:rPr>
        <w:rFonts w:hint="default"/>
        <w:lang w:val="pt-PT" w:eastAsia="en-US" w:bidi="ar-SA"/>
      </w:rPr>
    </w:lvl>
    <w:lvl w:ilvl="8" w:tplc="E74CE8A8">
      <w:numFmt w:val="bullet"/>
      <w:lvlText w:val="•"/>
      <w:lvlJc w:val="left"/>
      <w:pPr>
        <w:ind w:left="7299" w:hanging="212"/>
      </w:pPr>
      <w:rPr>
        <w:rFonts w:hint="default"/>
        <w:lang w:val="pt-PT" w:eastAsia="en-US" w:bidi="ar-SA"/>
      </w:rPr>
    </w:lvl>
  </w:abstractNum>
  <w:abstractNum w:abstractNumId="6" w15:restartNumberingAfterBreak="0">
    <w:nsid w:val="63B90C62"/>
    <w:multiLevelType w:val="hybridMultilevel"/>
    <w:tmpl w:val="85187B06"/>
    <w:lvl w:ilvl="0" w:tplc="165AFFCA">
      <w:start w:val="1"/>
      <w:numFmt w:val="upperRoman"/>
      <w:lvlText w:val="%1"/>
      <w:lvlJc w:val="left"/>
      <w:pPr>
        <w:ind w:left="218" w:hanging="101"/>
      </w:pPr>
      <w:rPr>
        <w:rFonts w:ascii="Carlito" w:eastAsia="Carlito" w:hAnsi="Carlito" w:cs="Carlito" w:hint="default"/>
        <w:w w:val="101"/>
        <w:sz w:val="20"/>
        <w:szCs w:val="20"/>
        <w:lang w:val="pt-PT" w:eastAsia="en-US" w:bidi="ar-SA"/>
      </w:rPr>
    </w:lvl>
    <w:lvl w:ilvl="1" w:tplc="7E2264D0">
      <w:numFmt w:val="bullet"/>
      <w:lvlText w:val="•"/>
      <w:lvlJc w:val="left"/>
      <w:pPr>
        <w:ind w:left="1099" w:hanging="101"/>
      </w:pPr>
      <w:rPr>
        <w:rFonts w:hint="default"/>
        <w:lang w:val="pt-PT" w:eastAsia="en-US" w:bidi="ar-SA"/>
      </w:rPr>
    </w:lvl>
    <w:lvl w:ilvl="2" w:tplc="EAF441A8">
      <w:numFmt w:val="bullet"/>
      <w:lvlText w:val="•"/>
      <w:lvlJc w:val="left"/>
      <w:pPr>
        <w:ind w:left="1979" w:hanging="101"/>
      </w:pPr>
      <w:rPr>
        <w:rFonts w:hint="default"/>
        <w:lang w:val="pt-PT" w:eastAsia="en-US" w:bidi="ar-SA"/>
      </w:rPr>
    </w:lvl>
    <w:lvl w:ilvl="3" w:tplc="60504A66">
      <w:numFmt w:val="bullet"/>
      <w:lvlText w:val="•"/>
      <w:lvlJc w:val="left"/>
      <w:pPr>
        <w:ind w:left="2859" w:hanging="101"/>
      </w:pPr>
      <w:rPr>
        <w:rFonts w:hint="default"/>
        <w:lang w:val="pt-PT" w:eastAsia="en-US" w:bidi="ar-SA"/>
      </w:rPr>
    </w:lvl>
    <w:lvl w:ilvl="4" w:tplc="9266F032">
      <w:numFmt w:val="bullet"/>
      <w:lvlText w:val="•"/>
      <w:lvlJc w:val="left"/>
      <w:pPr>
        <w:ind w:left="3739" w:hanging="101"/>
      </w:pPr>
      <w:rPr>
        <w:rFonts w:hint="default"/>
        <w:lang w:val="pt-PT" w:eastAsia="en-US" w:bidi="ar-SA"/>
      </w:rPr>
    </w:lvl>
    <w:lvl w:ilvl="5" w:tplc="3860395C">
      <w:numFmt w:val="bullet"/>
      <w:lvlText w:val="•"/>
      <w:lvlJc w:val="left"/>
      <w:pPr>
        <w:ind w:left="4619" w:hanging="101"/>
      </w:pPr>
      <w:rPr>
        <w:rFonts w:hint="default"/>
        <w:lang w:val="pt-PT" w:eastAsia="en-US" w:bidi="ar-SA"/>
      </w:rPr>
    </w:lvl>
    <w:lvl w:ilvl="6" w:tplc="D4AEC3AA">
      <w:numFmt w:val="bullet"/>
      <w:lvlText w:val="•"/>
      <w:lvlJc w:val="left"/>
      <w:pPr>
        <w:ind w:left="5499" w:hanging="101"/>
      </w:pPr>
      <w:rPr>
        <w:rFonts w:hint="default"/>
        <w:lang w:val="pt-PT" w:eastAsia="en-US" w:bidi="ar-SA"/>
      </w:rPr>
    </w:lvl>
    <w:lvl w:ilvl="7" w:tplc="F09EA3C6">
      <w:numFmt w:val="bullet"/>
      <w:lvlText w:val="•"/>
      <w:lvlJc w:val="left"/>
      <w:pPr>
        <w:ind w:left="6379" w:hanging="101"/>
      </w:pPr>
      <w:rPr>
        <w:rFonts w:hint="default"/>
        <w:lang w:val="pt-PT" w:eastAsia="en-US" w:bidi="ar-SA"/>
      </w:rPr>
    </w:lvl>
    <w:lvl w:ilvl="8" w:tplc="616E17A4">
      <w:numFmt w:val="bullet"/>
      <w:lvlText w:val="•"/>
      <w:lvlJc w:val="left"/>
      <w:pPr>
        <w:ind w:left="7259" w:hanging="101"/>
      </w:pPr>
      <w:rPr>
        <w:rFonts w:hint="default"/>
        <w:lang w:val="pt-PT" w:eastAsia="en-US" w:bidi="ar-SA"/>
      </w:rPr>
    </w:lvl>
  </w:abstractNum>
  <w:abstractNum w:abstractNumId="7" w15:restartNumberingAfterBreak="0">
    <w:nsid w:val="64A30492"/>
    <w:multiLevelType w:val="hybridMultilevel"/>
    <w:tmpl w:val="24FE6D2E"/>
    <w:lvl w:ilvl="0" w:tplc="138E9D54">
      <w:start w:val="1"/>
      <w:numFmt w:val="upperRoman"/>
      <w:lvlText w:val="%1"/>
      <w:lvlJc w:val="left"/>
      <w:pPr>
        <w:ind w:left="218" w:hanging="99"/>
      </w:pPr>
      <w:rPr>
        <w:rFonts w:ascii="Carlito" w:eastAsia="Carlito" w:hAnsi="Carlito" w:cs="Carlito" w:hint="default"/>
        <w:w w:val="101"/>
        <w:sz w:val="20"/>
        <w:szCs w:val="20"/>
        <w:lang w:val="pt-PT" w:eastAsia="en-US" w:bidi="ar-SA"/>
      </w:rPr>
    </w:lvl>
    <w:lvl w:ilvl="1" w:tplc="06CC1FAC">
      <w:numFmt w:val="bullet"/>
      <w:lvlText w:val="•"/>
      <w:lvlJc w:val="left"/>
      <w:pPr>
        <w:ind w:left="1099" w:hanging="99"/>
      </w:pPr>
      <w:rPr>
        <w:rFonts w:hint="default"/>
        <w:lang w:val="pt-PT" w:eastAsia="en-US" w:bidi="ar-SA"/>
      </w:rPr>
    </w:lvl>
    <w:lvl w:ilvl="2" w:tplc="7292C304">
      <w:numFmt w:val="bullet"/>
      <w:lvlText w:val="•"/>
      <w:lvlJc w:val="left"/>
      <w:pPr>
        <w:ind w:left="1979" w:hanging="99"/>
      </w:pPr>
      <w:rPr>
        <w:rFonts w:hint="default"/>
        <w:lang w:val="pt-PT" w:eastAsia="en-US" w:bidi="ar-SA"/>
      </w:rPr>
    </w:lvl>
    <w:lvl w:ilvl="3" w:tplc="FF9454F0">
      <w:numFmt w:val="bullet"/>
      <w:lvlText w:val="•"/>
      <w:lvlJc w:val="left"/>
      <w:pPr>
        <w:ind w:left="2859" w:hanging="99"/>
      </w:pPr>
      <w:rPr>
        <w:rFonts w:hint="default"/>
        <w:lang w:val="pt-PT" w:eastAsia="en-US" w:bidi="ar-SA"/>
      </w:rPr>
    </w:lvl>
    <w:lvl w:ilvl="4" w:tplc="EBF81918">
      <w:numFmt w:val="bullet"/>
      <w:lvlText w:val="•"/>
      <w:lvlJc w:val="left"/>
      <w:pPr>
        <w:ind w:left="3739" w:hanging="99"/>
      </w:pPr>
      <w:rPr>
        <w:rFonts w:hint="default"/>
        <w:lang w:val="pt-PT" w:eastAsia="en-US" w:bidi="ar-SA"/>
      </w:rPr>
    </w:lvl>
    <w:lvl w:ilvl="5" w:tplc="2812B78E">
      <w:numFmt w:val="bullet"/>
      <w:lvlText w:val="•"/>
      <w:lvlJc w:val="left"/>
      <w:pPr>
        <w:ind w:left="4619" w:hanging="99"/>
      </w:pPr>
      <w:rPr>
        <w:rFonts w:hint="default"/>
        <w:lang w:val="pt-PT" w:eastAsia="en-US" w:bidi="ar-SA"/>
      </w:rPr>
    </w:lvl>
    <w:lvl w:ilvl="6" w:tplc="301C2F16">
      <w:numFmt w:val="bullet"/>
      <w:lvlText w:val="•"/>
      <w:lvlJc w:val="left"/>
      <w:pPr>
        <w:ind w:left="5499" w:hanging="99"/>
      </w:pPr>
      <w:rPr>
        <w:rFonts w:hint="default"/>
        <w:lang w:val="pt-PT" w:eastAsia="en-US" w:bidi="ar-SA"/>
      </w:rPr>
    </w:lvl>
    <w:lvl w:ilvl="7" w:tplc="A45E4A72">
      <w:numFmt w:val="bullet"/>
      <w:lvlText w:val="•"/>
      <w:lvlJc w:val="left"/>
      <w:pPr>
        <w:ind w:left="6379" w:hanging="99"/>
      </w:pPr>
      <w:rPr>
        <w:rFonts w:hint="default"/>
        <w:lang w:val="pt-PT" w:eastAsia="en-US" w:bidi="ar-SA"/>
      </w:rPr>
    </w:lvl>
    <w:lvl w:ilvl="8" w:tplc="4C70C7E2">
      <w:numFmt w:val="bullet"/>
      <w:lvlText w:val="•"/>
      <w:lvlJc w:val="left"/>
      <w:pPr>
        <w:ind w:left="7259" w:hanging="99"/>
      </w:pPr>
      <w:rPr>
        <w:rFonts w:hint="default"/>
        <w:lang w:val="pt-PT" w:eastAsia="en-US" w:bidi="ar-SA"/>
      </w:rPr>
    </w:lvl>
  </w:abstractNum>
  <w:abstractNum w:abstractNumId="8" w15:restartNumberingAfterBreak="0">
    <w:nsid w:val="6DC8656C"/>
    <w:multiLevelType w:val="hybridMultilevel"/>
    <w:tmpl w:val="4A2260FC"/>
    <w:lvl w:ilvl="0" w:tplc="151E7DAC">
      <w:start w:val="1"/>
      <w:numFmt w:val="upperRoman"/>
      <w:lvlText w:val="%1"/>
      <w:lvlJc w:val="left"/>
      <w:pPr>
        <w:ind w:left="218" w:hanging="131"/>
      </w:pPr>
      <w:rPr>
        <w:rFonts w:ascii="Carlito" w:eastAsia="Carlito" w:hAnsi="Carlito" w:cs="Carlito" w:hint="default"/>
        <w:w w:val="101"/>
        <w:sz w:val="20"/>
        <w:szCs w:val="20"/>
        <w:lang w:val="pt-PT" w:eastAsia="en-US" w:bidi="ar-SA"/>
      </w:rPr>
    </w:lvl>
    <w:lvl w:ilvl="1" w:tplc="9AD421BC">
      <w:numFmt w:val="bullet"/>
      <w:lvlText w:val="•"/>
      <w:lvlJc w:val="left"/>
      <w:pPr>
        <w:ind w:left="1099" w:hanging="131"/>
      </w:pPr>
      <w:rPr>
        <w:rFonts w:hint="default"/>
        <w:lang w:val="pt-PT" w:eastAsia="en-US" w:bidi="ar-SA"/>
      </w:rPr>
    </w:lvl>
    <w:lvl w:ilvl="2" w:tplc="9A8C88E6">
      <w:numFmt w:val="bullet"/>
      <w:lvlText w:val="•"/>
      <w:lvlJc w:val="left"/>
      <w:pPr>
        <w:ind w:left="1979" w:hanging="131"/>
      </w:pPr>
      <w:rPr>
        <w:rFonts w:hint="default"/>
        <w:lang w:val="pt-PT" w:eastAsia="en-US" w:bidi="ar-SA"/>
      </w:rPr>
    </w:lvl>
    <w:lvl w:ilvl="3" w:tplc="408CCFC8">
      <w:numFmt w:val="bullet"/>
      <w:lvlText w:val="•"/>
      <w:lvlJc w:val="left"/>
      <w:pPr>
        <w:ind w:left="2859" w:hanging="131"/>
      </w:pPr>
      <w:rPr>
        <w:rFonts w:hint="default"/>
        <w:lang w:val="pt-PT" w:eastAsia="en-US" w:bidi="ar-SA"/>
      </w:rPr>
    </w:lvl>
    <w:lvl w:ilvl="4" w:tplc="C2D619FA">
      <w:numFmt w:val="bullet"/>
      <w:lvlText w:val="•"/>
      <w:lvlJc w:val="left"/>
      <w:pPr>
        <w:ind w:left="3739" w:hanging="131"/>
      </w:pPr>
      <w:rPr>
        <w:rFonts w:hint="default"/>
        <w:lang w:val="pt-PT" w:eastAsia="en-US" w:bidi="ar-SA"/>
      </w:rPr>
    </w:lvl>
    <w:lvl w:ilvl="5" w:tplc="F4BC7126">
      <w:numFmt w:val="bullet"/>
      <w:lvlText w:val="•"/>
      <w:lvlJc w:val="left"/>
      <w:pPr>
        <w:ind w:left="4619" w:hanging="131"/>
      </w:pPr>
      <w:rPr>
        <w:rFonts w:hint="default"/>
        <w:lang w:val="pt-PT" w:eastAsia="en-US" w:bidi="ar-SA"/>
      </w:rPr>
    </w:lvl>
    <w:lvl w:ilvl="6" w:tplc="5B8A3A8C">
      <w:numFmt w:val="bullet"/>
      <w:lvlText w:val="•"/>
      <w:lvlJc w:val="left"/>
      <w:pPr>
        <w:ind w:left="5499" w:hanging="131"/>
      </w:pPr>
      <w:rPr>
        <w:rFonts w:hint="default"/>
        <w:lang w:val="pt-PT" w:eastAsia="en-US" w:bidi="ar-SA"/>
      </w:rPr>
    </w:lvl>
    <w:lvl w:ilvl="7" w:tplc="97F88354">
      <w:numFmt w:val="bullet"/>
      <w:lvlText w:val="•"/>
      <w:lvlJc w:val="left"/>
      <w:pPr>
        <w:ind w:left="6379" w:hanging="131"/>
      </w:pPr>
      <w:rPr>
        <w:rFonts w:hint="default"/>
        <w:lang w:val="pt-PT" w:eastAsia="en-US" w:bidi="ar-SA"/>
      </w:rPr>
    </w:lvl>
    <w:lvl w:ilvl="8" w:tplc="982C6170">
      <w:numFmt w:val="bullet"/>
      <w:lvlText w:val="•"/>
      <w:lvlJc w:val="left"/>
      <w:pPr>
        <w:ind w:left="7259" w:hanging="131"/>
      </w:pPr>
      <w:rPr>
        <w:rFonts w:hint="default"/>
        <w:lang w:val="pt-PT" w:eastAsia="en-US" w:bidi="ar-SA"/>
      </w:rPr>
    </w:lvl>
  </w:abstractNum>
  <w:abstractNum w:abstractNumId="9" w15:restartNumberingAfterBreak="0">
    <w:nsid w:val="78D37C9D"/>
    <w:multiLevelType w:val="hybridMultilevel"/>
    <w:tmpl w:val="B0764104"/>
    <w:lvl w:ilvl="0" w:tplc="9FE20C5C">
      <w:start w:val="1"/>
      <w:numFmt w:val="upperRoman"/>
      <w:lvlText w:val="%1"/>
      <w:lvlJc w:val="left"/>
      <w:pPr>
        <w:ind w:left="314" w:hanging="97"/>
      </w:pPr>
      <w:rPr>
        <w:rFonts w:ascii="Carlito" w:eastAsia="Carlito" w:hAnsi="Carlito" w:cs="Carlito" w:hint="default"/>
        <w:w w:val="101"/>
        <w:sz w:val="20"/>
        <w:szCs w:val="20"/>
        <w:lang w:val="pt-PT" w:eastAsia="en-US" w:bidi="ar-SA"/>
      </w:rPr>
    </w:lvl>
    <w:lvl w:ilvl="1" w:tplc="A874D6B6">
      <w:numFmt w:val="bullet"/>
      <w:lvlText w:val="•"/>
      <w:lvlJc w:val="left"/>
      <w:pPr>
        <w:ind w:left="598" w:hanging="97"/>
      </w:pPr>
      <w:rPr>
        <w:rFonts w:hint="default"/>
        <w:lang w:val="pt-PT" w:eastAsia="en-US" w:bidi="ar-SA"/>
      </w:rPr>
    </w:lvl>
    <w:lvl w:ilvl="2" w:tplc="B7C47BA4">
      <w:numFmt w:val="bullet"/>
      <w:lvlText w:val="•"/>
      <w:lvlJc w:val="left"/>
      <w:pPr>
        <w:ind w:left="876" w:hanging="97"/>
      </w:pPr>
      <w:rPr>
        <w:rFonts w:hint="default"/>
        <w:lang w:val="pt-PT" w:eastAsia="en-US" w:bidi="ar-SA"/>
      </w:rPr>
    </w:lvl>
    <w:lvl w:ilvl="3" w:tplc="DE98E61A">
      <w:numFmt w:val="bullet"/>
      <w:lvlText w:val="•"/>
      <w:lvlJc w:val="left"/>
      <w:pPr>
        <w:ind w:left="1154" w:hanging="97"/>
      </w:pPr>
      <w:rPr>
        <w:rFonts w:hint="default"/>
        <w:lang w:val="pt-PT" w:eastAsia="en-US" w:bidi="ar-SA"/>
      </w:rPr>
    </w:lvl>
    <w:lvl w:ilvl="4" w:tplc="FFF87EC8">
      <w:numFmt w:val="bullet"/>
      <w:lvlText w:val="•"/>
      <w:lvlJc w:val="left"/>
      <w:pPr>
        <w:ind w:left="1432" w:hanging="97"/>
      </w:pPr>
      <w:rPr>
        <w:rFonts w:hint="default"/>
        <w:lang w:val="pt-PT" w:eastAsia="en-US" w:bidi="ar-SA"/>
      </w:rPr>
    </w:lvl>
    <w:lvl w:ilvl="5" w:tplc="4AE48866">
      <w:numFmt w:val="bullet"/>
      <w:lvlText w:val="•"/>
      <w:lvlJc w:val="left"/>
      <w:pPr>
        <w:ind w:left="1710" w:hanging="97"/>
      </w:pPr>
      <w:rPr>
        <w:rFonts w:hint="default"/>
        <w:lang w:val="pt-PT" w:eastAsia="en-US" w:bidi="ar-SA"/>
      </w:rPr>
    </w:lvl>
    <w:lvl w:ilvl="6" w:tplc="4358FF52">
      <w:numFmt w:val="bullet"/>
      <w:lvlText w:val="•"/>
      <w:lvlJc w:val="left"/>
      <w:pPr>
        <w:ind w:left="1989" w:hanging="97"/>
      </w:pPr>
      <w:rPr>
        <w:rFonts w:hint="default"/>
        <w:lang w:val="pt-PT" w:eastAsia="en-US" w:bidi="ar-SA"/>
      </w:rPr>
    </w:lvl>
    <w:lvl w:ilvl="7" w:tplc="8C94ACCC">
      <w:numFmt w:val="bullet"/>
      <w:lvlText w:val="•"/>
      <w:lvlJc w:val="left"/>
      <w:pPr>
        <w:ind w:left="2267" w:hanging="97"/>
      </w:pPr>
      <w:rPr>
        <w:rFonts w:hint="default"/>
        <w:lang w:val="pt-PT" w:eastAsia="en-US" w:bidi="ar-SA"/>
      </w:rPr>
    </w:lvl>
    <w:lvl w:ilvl="8" w:tplc="C2A2676E">
      <w:numFmt w:val="bullet"/>
      <w:lvlText w:val="•"/>
      <w:lvlJc w:val="left"/>
      <w:pPr>
        <w:ind w:left="2545" w:hanging="97"/>
      </w:pPr>
      <w:rPr>
        <w:rFonts w:hint="default"/>
        <w:lang w:val="pt-PT" w:eastAsia="en-US" w:bidi="ar-SA"/>
      </w:r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5"/>
  </w:num>
  <w:num w:numId="7">
    <w:abstractNumId w:val="9"/>
  </w:num>
  <w:num w:numId="8">
    <w:abstractNumId w:val="3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3125"/>
    <w:rsid w:val="00001C18"/>
    <w:rsid w:val="0000246C"/>
    <w:rsid w:val="00054A36"/>
    <w:rsid w:val="00086D90"/>
    <w:rsid w:val="000A08CB"/>
    <w:rsid w:val="000A34CF"/>
    <w:rsid w:val="000B253C"/>
    <w:rsid w:val="000D3D79"/>
    <w:rsid w:val="000D665E"/>
    <w:rsid w:val="000E4B0A"/>
    <w:rsid w:val="000F4356"/>
    <w:rsid w:val="00124F3C"/>
    <w:rsid w:val="00135456"/>
    <w:rsid w:val="00135A7B"/>
    <w:rsid w:val="00147137"/>
    <w:rsid w:val="001479AA"/>
    <w:rsid w:val="001519A6"/>
    <w:rsid w:val="00151B70"/>
    <w:rsid w:val="00162ADE"/>
    <w:rsid w:val="00165EA4"/>
    <w:rsid w:val="00175A8C"/>
    <w:rsid w:val="00176E08"/>
    <w:rsid w:val="001911CD"/>
    <w:rsid w:val="00193E38"/>
    <w:rsid w:val="001A523F"/>
    <w:rsid w:val="001E45A8"/>
    <w:rsid w:val="001E5187"/>
    <w:rsid w:val="001F2C44"/>
    <w:rsid w:val="001F40CF"/>
    <w:rsid w:val="00205819"/>
    <w:rsid w:val="00207F03"/>
    <w:rsid w:val="0021500F"/>
    <w:rsid w:val="00217920"/>
    <w:rsid w:val="00234CB8"/>
    <w:rsid w:val="00241AB7"/>
    <w:rsid w:val="00242036"/>
    <w:rsid w:val="00246FA7"/>
    <w:rsid w:val="00253ACA"/>
    <w:rsid w:val="00267E22"/>
    <w:rsid w:val="002A35CB"/>
    <w:rsid w:val="002A6FBC"/>
    <w:rsid w:val="002D0DCF"/>
    <w:rsid w:val="002D4FFD"/>
    <w:rsid w:val="002E0F70"/>
    <w:rsid w:val="00301A1E"/>
    <w:rsid w:val="0031056D"/>
    <w:rsid w:val="00317E81"/>
    <w:rsid w:val="00322305"/>
    <w:rsid w:val="0033085E"/>
    <w:rsid w:val="00330A59"/>
    <w:rsid w:val="00370815"/>
    <w:rsid w:val="00395E05"/>
    <w:rsid w:val="003A173F"/>
    <w:rsid w:val="003A6926"/>
    <w:rsid w:val="003B494A"/>
    <w:rsid w:val="003C29B0"/>
    <w:rsid w:val="003F0BD8"/>
    <w:rsid w:val="003F2F20"/>
    <w:rsid w:val="00433E5D"/>
    <w:rsid w:val="0044743E"/>
    <w:rsid w:val="004A1A93"/>
    <w:rsid w:val="004A5E7D"/>
    <w:rsid w:val="004A7AFB"/>
    <w:rsid w:val="004B21A3"/>
    <w:rsid w:val="004D7FB8"/>
    <w:rsid w:val="004E1D0D"/>
    <w:rsid w:val="005115BB"/>
    <w:rsid w:val="005204B7"/>
    <w:rsid w:val="00534537"/>
    <w:rsid w:val="00542D8B"/>
    <w:rsid w:val="00546010"/>
    <w:rsid w:val="00546B3E"/>
    <w:rsid w:val="005500F2"/>
    <w:rsid w:val="00563559"/>
    <w:rsid w:val="00581D7C"/>
    <w:rsid w:val="00586BE8"/>
    <w:rsid w:val="005A5468"/>
    <w:rsid w:val="005B2967"/>
    <w:rsid w:val="005B40C3"/>
    <w:rsid w:val="005C47F9"/>
    <w:rsid w:val="005D7DA6"/>
    <w:rsid w:val="00605B08"/>
    <w:rsid w:val="00625D89"/>
    <w:rsid w:val="00647F9C"/>
    <w:rsid w:val="0066567C"/>
    <w:rsid w:val="00671B58"/>
    <w:rsid w:val="00673C42"/>
    <w:rsid w:val="0068430A"/>
    <w:rsid w:val="00690959"/>
    <w:rsid w:val="00691B73"/>
    <w:rsid w:val="006C03AE"/>
    <w:rsid w:val="006E0F8A"/>
    <w:rsid w:val="006F4A12"/>
    <w:rsid w:val="006F5DE7"/>
    <w:rsid w:val="00712281"/>
    <w:rsid w:val="00733A34"/>
    <w:rsid w:val="007463D7"/>
    <w:rsid w:val="00760C51"/>
    <w:rsid w:val="00766764"/>
    <w:rsid w:val="00772A1F"/>
    <w:rsid w:val="007738AF"/>
    <w:rsid w:val="007877B1"/>
    <w:rsid w:val="00796C9C"/>
    <w:rsid w:val="007A795A"/>
    <w:rsid w:val="007B1855"/>
    <w:rsid w:val="007E4526"/>
    <w:rsid w:val="007E7467"/>
    <w:rsid w:val="0080272B"/>
    <w:rsid w:val="0082352E"/>
    <w:rsid w:val="00835969"/>
    <w:rsid w:val="00846AFC"/>
    <w:rsid w:val="00855C33"/>
    <w:rsid w:val="0087295A"/>
    <w:rsid w:val="00881CED"/>
    <w:rsid w:val="008826B5"/>
    <w:rsid w:val="008A7A66"/>
    <w:rsid w:val="008B05EE"/>
    <w:rsid w:val="008F5361"/>
    <w:rsid w:val="00900AA0"/>
    <w:rsid w:val="0090417A"/>
    <w:rsid w:val="0091166E"/>
    <w:rsid w:val="00920CED"/>
    <w:rsid w:val="00927C08"/>
    <w:rsid w:val="00960607"/>
    <w:rsid w:val="009612EF"/>
    <w:rsid w:val="009805AB"/>
    <w:rsid w:val="009A46E9"/>
    <w:rsid w:val="009D3F34"/>
    <w:rsid w:val="009D6EC2"/>
    <w:rsid w:val="00A006BC"/>
    <w:rsid w:val="00A14DD6"/>
    <w:rsid w:val="00A44B97"/>
    <w:rsid w:val="00A70683"/>
    <w:rsid w:val="00A80B64"/>
    <w:rsid w:val="00AB02A5"/>
    <w:rsid w:val="00AC3DF0"/>
    <w:rsid w:val="00AC479C"/>
    <w:rsid w:val="00AE608B"/>
    <w:rsid w:val="00AE71F6"/>
    <w:rsid w:val="00B0046C"/>
    <w:rsid w:val="00B20626"/>
    <w:rsid w:val="00B25E3C"/>
    <w:rsid w:val="00B41341"/>
    <w:rsid w:val="00B42FEB"/>
    <w:rsid w:val="00B4452C"/>
    <w:rsid w:val="00B50B0B"/>
    <w:rsid w:val="00B87755"/>
    <w:rsid w:val="00BB649A"/>
    <w:rsid w:val="00BB6D13"/>
    <w:rsid w:val="00BC1E17"/>
    <w:rsid w:val="00BC6EA4"/>
    <w:rsid w:val="00BE3CFF"/>
    <w:rsid w:val="00BE4BE0"/>
    <w:rsid w:val="00BF39C6"/>
    <w:rsid w:val="00C03E83"/>
    <w:rsid w:val="00C03ED5"/>
    <w:rsid w:val="00C0468E"/>
    <w:rsid w:val="00C04E29"/>
    <w:rsid w:val="00C0600D"/>
    <w:rsid w:val="00C1592A"/>
    <w:rsid w:val="00C32EC4"/>
    <w:rsid w:val="00C62389"/>
    <w:rsid w:val="00C71F0D"/>
    <w:rsid w:val="00C71FB6"/>
    <w:rsid w:val="00C82B6B"/>
    <w:rsid w:val="00CC0B2C"/>
    <w:rsid w:val="00CC16A0"/>
    <w:rsid w:val="00CC60CA"/>
    <w:rsid w:val="00D04377"/>
    <w:rsid w:val="00D1722D"/>
    <w:rsid w:val="00D201F8"/>
    <w:rsid w:val="00D36070"/>
    <w:rsid w:val="00D61965"/>
    <w:rsid w:val="00D75552"/>
    <w:rsid w:val="00D8465E"/>
    <w:rsid w:val="00DA0BB5"/>
    <w:rsid w:val="00DB22F4"/>
    <w:rsid w:val="00DB36A0"/>
    <w:rsid w:val="00DB5F29"/>
    <w:rsid w:val="00DD3D6B"/>
    <w:rsid w:val="00E01479"/>
    <w:rsid w:val="00E23C88"/>
    <w:rsid w:val="00E36FA5"/>
    <w:rsid w:val="00E53634"/>
    <w:rsid w:val="00E55EC2"/>
    <w:rsid w:val="00E71644"/>
    <w:rsid w:val="00E832B7"/>
    <w:rsid w:val="00E94177"/>
    <w:rsid w:val="00EA3125"/>
    <w:rsid w:val="00EB21B5"/>
    <w:rsid w:val="00EB26E3"/>
    <w:rsid w:val="00EB58EF"/>
    <w:rsid w:val="00EC703D"/>
    <w:rsid w:val="00EC7476"/>
    <w:rsid w:val="00ED2469"/>
    <w:rsid w:val="00EE6CF0"/>
    <w:rsid w:val="00F23E7C"/>
    <w:rsid w:val="00F3275C"/>
    <w:rsid w:val="00F3397D"/>
    <w:rsid w:val="00F3624C"/>
    <w:rsid w:val="00F66F63"/>
    <w:rsid w:val="00F71145"/>
    <w:rsid w:val="00FB1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9C543A7"/>
  <w15:docId w15:val="{23384115-D2E6-CB44-8FD9-961DB5803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A3125"/>
    <w:rPr>
      <w:rFonts w:ascii="Carlito" w:eastAsia="Carlito" w:hAnsi="Carlito" w:cs="Carlito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A312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EA3125"/>
    <w:rPr>
      <w:sz w:val="20"/>
      <w:szCs w:val="20"/>
    </w:rPr>
  </w:style>
  <w:style w:type="paragraph" w:styleId="Ttulo">
    <w:name w:val="Title"/>
    <w:basedOn w:val="Normal"/>
    <w:uiPriority w:val="1"/>
    <w:qFormat/>
    <w:rsid w:val="00EA3125"/>
    <w:pPr>
      <w:spacing w:before="251"/>
      <w:ind w:left="1954" w:right="118"/>
      <w:jc w:val="both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rsid w:val="00EA3125"/>
    <w:pPr>
      <w:ind w:left="218"/>
    </w:pPr>
  </w:style>
  <w:style w:type="paragraph" w:customStyle="1" w:styleId="TableParagraph">
    <w:name w:val="Table Paragraph"/>
    <w:basedOn w:val="Normal"/>
    <w:uiPriority w:val="1"/>
    <w:qFormat/>
    <w:rsid w:val="00EA3125"/>
  </w:style>
  <w:style w:type="paragraph" w:styleId="Textodebalo">
    <w:name w:val="Balloon Text"/>
    <w:basedOn w:val="Normal"/>
    <w:link w:val="TextodebaloChar"/>
    <w:uiPriority w:val="99"/>
    <w:semiHidden/>
    <w:unhideWhenUsed/>
    <w:rsid w:val="004A5E7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5E7D"/>
    <w:rPr>
      <w:rFonts w:ascii="Tahoma" w:eastAsia="Carlito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4A5E7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A5E7D"/>
    <w:rPr>
      <w:rFonts w:ascii="Carlito" w:eastAsia="Carlito" w:hAnsi="Carlito" w:cs="Carlito"/>
      <w:lang w:val="pt-PT"/>
    </w:rPr>
  </w:style>
  <w:style w:type="paragraph" w:styleId="Rodap">
    <w:name w:val="footer"/>
    <w:basedOn w:val="Normal"/>
    <w:link w:val="RodapChar"/>
    <w:uiPriority w:val="99"/>
    <w:unhideWhenUsed/>
    <w:rsid w:val="004A5E7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A5E7D"/>
    <w:rPr>
      <w:rFonts w:ascii="Carlito" w:eastAsia="Carlito" w:hAnsi="Carlito" w:cs="Carlito"/>
      <w:lang w:val="pt-PT"/>
    </w:rPr>
  </w:style>
  <w:style w:type="character" w:styleId="Hyperlink">
    <w:name w:val="Hyperlink"/>
    <w:basedOn w:val="Fontepargpadro"/>
    <w:unhideWhenUsed/>
    <w:rsid w:val="004A5E7D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C71F0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96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mgoverno@itapeva.mg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944</Words>
  <Characters>5101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2023-08-22T16:43:00Z</cp:lastPrinted>
  <dcterms:created xsi:type="dcterms:W3CDTF">2023-08-22T18:18:00Z</dcterms:created>
  <dcterms:modified xsi:type="dcterms:W3CDTF">2023-08-22T18:18:00Z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2021-10-19T00:00:00Z</vt:filetime>
  </property>
  <property fmtid="{D5CDD505-2E9C-101B-9397-08002B2CF9AE}" pid="3" name="Creator">
    <vt:lpwstr>PDFium</vt:lpwstr>
  </property>
  <property fmtid="{D5CDD505-2E9C-101B-9397-08002B2CF9AE}" pid="4" name="LastSaved">
    <vt:filetime>2022-02-09T00:00:00Z</vt:filetime>
  </property>
</Properties>
</file>