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8D3E" w14:textId="7D759BCD" w:rsidR="005E1832" w:rsidRDefault="005E1832" w:rsidP="00952DA3">
      <w:pPr>
        <w:jc w:val="center"/>
        <w:rPr>
          <w:rFonts w:ascii="Times New Roman" w:hAnsi="Times New Roman" w:cs="Times New Roman"/>
          <w:b/>
          <w:bCs/>
          <w:sz w:val="24"/>
          <w:szCs w:val="24"/>
        </w:rPr>
      </w:pPr>
      <w:bookmarkStart w:id="0" w:name="_GoBack"/>
      <w:bookmarkEnd w:id="0"/>
      <w:r w:rsidRPr="001C3E77">
        <w:rPr>
          <w:noProof/>
          <w:sz w:val="16"/>
          <w:szCs w:val="16"/>
          <w:lang w:eastAsia="pt-BR"/>
        </w:rPr>
        <w:drawing>
          <wp:inline distT="0" distB="0" distL="0" distR="0" wp14:anchorId="5FCC747E" wp14:editId="71AC6397">
            <wp:extent cx="2286000" cy="647700"/>
            <wp:effectExtent l="0" t="0" r="0" b="0"/>
            <wp:docPr id="1" name="Imagem 1" descr="logomarca horizonta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horizontal (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647700"/>
                    </a:xfrm>
                    <a:prstGeom prst="rect">
                      <a:avLst/>
                    </a:prstGeom>
                    <a:noFill/>
                    <a:ln>
                      <a:noFill/>
                    </a:ln>
                  </pic:spPr>
                </pic:pic>
              </a:graphicData>
            </a:graphic>
          </wp:inline>
        </w:drawing>
      </w:r>
    </w:p>
    <w:p w14:paraId="3D3AAFC3" w14:textId="77777777" w:rsidR="005E1832" w:rsidRDefault="005E1832" w:rsidP="00952DA3">
      <w:pPr>
        <w:jc w:val="center"/>
        <w:rPr>
          <w:rFonts w:ascii="Times New Roman" w:hAnsi="Times New Roman" w:cs="Times New Roman"/>
          <w:b/>
          <w:bCs/>
          <w:sz w:val="24"/>
          <w:szCs w:val="24"/>
        </w:rPr>
      </w:pPr>
    </w:p>
    <w:p w14:paraId="2BE3DE1B" w14:textId="77777777" w:rsidR="005E1832" w:rsidRDefault="005E1832" w:rsidP="00952DA3">
      <w:pPr>
        <w:jc w:val="center"/>
        <w:rPr>
          <w:rFonts w:ascii="Times New Roman" w:hAnsi="Times New Roman" w:cs="Times New Roman"/>
          <w:b/>
          <w:bCs/>
          <w:sz w:val="24"/>
          <w:szCs w:val="24"/>
        </w:rPr>
      </w:pPr>
    </w:p>
    <w:p w14:paraId="2F5E8052" w14:textId="0F758E61" w:rsidR="00952DA3" w:rsidRPr="005E1832" w:rsidRDefault="00952DA3" w:rsidP="00952DA3">
      <w:pPr>
        <w:jc w:val="center"/>
        <w:rPr>
          <w:rFonts w:ascii="Times New Roman" w:hAnsi="Times New Roman" w:cs="Times New Roman"/>
          <w:b/>
          <w:bCs/>
          <w:sz w:val="28"/>
          <w:szCs w:val="28"/>
        </w:rPr>
      </w:pPr>
      <w:r w:rsidRPr="005E1832">
        <w:rPr>
          <w:rFonts w:ascii="Times New Roman" w:hAnsi="Times New Roman" w:cs="Times New Roman"/>
          <w:b/>
          <w:bCs/>
          <w:sz w:val="28"/>
          <w:szCs w:val="28"/>
        </w:rPr>
        <w:t>Projeto de Lei Ordinária N° ___/ ________</w:t>
      </w:r>
    </w:p>
    <w:p w14:paraId="576D8881" w14:textId="77777777" w:rsidR="00952DA3" w:rsidRPr="00260743" w:rsidRDefault="00952DA3" w:rsidP="00952DA3">
      <w:pPr>
        <w:jc w:val="center"/>
        <w:rPr>
          <w:rFonts w:ascii="Times New Roman" w:hAnsi="Times New Roman" w:cs="Times New Roman"/>
          <w:b/>
          <w:bCs/>
          <w:sz w:val="24"/>
          <w:szCs w:val="24"/>
        </w:rPr>
      </w:pPr>
    </w:p>
    <w:p w14:paraId="201A97FA" w14:textId="7967871E" w:rsidR="00952DA3" w:rsidRDefault="00952DA3" w:rsidP="007C5921">
      <w:pPr>
        <w:ind w:left="3402"/>
        <w:jc w:val="both"/>
        <w:rPr>
          <w:rFonts w:ascii="Times New Roman" w:hAnsi="Times New Roman" w:cs="Times New Roman"/>
          <w:b/>
          <w:i/>
          <w:sz w:val="24"/>
          <w:szCs w:val="24"/>
        </w:rPr>
      </w:pPr>
      <w:r w:rsidRPr="005E1832">
        <w:rPr>
          <w:rFonts w:ascii="Times New Roman" w:hAnsi="Times New Roman" w:cs="Times New Roman"/>
          <w:b/>
          <w:i/>
          <w:sz w:val="24"/>
          <w:szCs w:val="24"/>
        </w:rPr>
        <w:t>"</w:t>
      </w:r>
      <w:r w:rsidR="00691E3A" w:rsidRPr="005E1832">
        <w:rPr>
          <w:rFonts w:ascii="Times New Roman" w:hAnsi="Times New Roman" w:cs="Times New Roman"/>
          <w:b/>
          <w:i/>
          <w:sz w:val="24"/>
          <w:szCs w:val="24"/>
        </w:rPr>
        <w:t xml:space="preserve">ALTERA </w:t>
      </w:r>
      <w:r w:rsidR="00CC6169" w:rsidRPr="005E1832">
        <w:rPr>
          <w:rFonts w:ascii="Times New Roman" w:hAnsi="Times New Roman" w:cs="Times New Roman"/>
          <w:b/>
          <w:i/>
          <w:sz w:val="24"/>
          <w:szCs w:val="24"/>
        </w:rPr>
        <w:t xml:space="preserve">DISPOSITIVOS DA </w:t>
      </w:r>
      <w:r w:rsidRPr="005E1832">
        <w:rPr>
          <w:rFonts w:ascii="Times New Roman" w:hAnsi="Times New Roman" w:cs="Times New Roman"/>
          <w:b/>
          <w:i/>
          <w:sz w:val="24"/>
          <w:szCs w:val="24"/>
        </w:rPr>
        <w:t>LEI MUNICIPAL N° 1.035, DE 08 DE JANEIRO DE 2008, E DÁ OUTRAS</w:t>
      </w:r>
      <w:r w:rsidR="00CC6169" w:rsidRPr="005E1832">
        <w:rPr>
          <w:rFonts w:ascii="Times New Roman" w:hAnsi="Times New Roman" w:cs="Times New Roman"/>
          <w:b/>
          <w:i/>
          <w:sz w:val="24"/>
          <w:szCs w:val="24"/>
        </w:rPr>
        <w:t xml:space="preserve"> </w:t>
      </w:r>
      <w:r w:rsidRPr="005E1832">
        <w:rPr>
          <w:rFonts w:ascii="Times New Roman" w:hAnsi="Times New Roman" w:cs="Times New Roman"/>
          <w:b/>
          <w:i/>
          <w:sz w:val="24"/>
          <w:szCs w:val="24"/>
        </w:rPr>
        <w:t>PROVIDÊNCIAS"</w:t>
      </w:r>
      <w:r w:rsidR="005E1832">
        <w:rPr>
          <w:rFonts w:ascii="Times New Roman" w:hAnsi="Times New Roman" w:cs="Times New Roman"/>
          <w:b/>
          <w:i/>
          <w:sz w:val="24"/>
          <w:szCs w:val="24"/>
        </w:rPr>
        <w:t>.</w:t>
      </w:r>
      <w:r w:rsidRPr="005E1832">
        <w:rPr>
          <w:rFonts w:ascii="Times New Roman" w:hAnsi="Times New Roman" w:cs="Times New Roman"/>
          <w:b/>
          <w:i/>
          <w:sz w:val="24"/>
          <w:szCs w:val="24"/>
        </w:rPr>
        <w:t xml:space="preserve"> </w:t>
      </w:r>
    </w:p>
    <w:p w14:paraId="13B77367" w14:textId="77777777" w:rsidR="005E1832" w:rsidRPr="005E1832" w:rsidRDefault="005E1832" w:rsidP="007C5921">
      <w:pPr>
        <w:ind w:left="3402"/>
        <w:jc w:val="both"/>
        <w:rPr>
          <w:rFonts w:ascii="Times New Roman" w:hAnsi="Times New Roman" w:cs="Times New Roman"/>
          <w:b/>
          <w:i/>
          <w:sz w:val="24"/>
          <w:szCs w:val="24"/>
        </w:rPr>
      </w:pPr>
    </w:p>
    <w:p w14:paraId="374526DD" w14:textId="77777777" w:rsidR="00952DA3" w:rsidRPr="00260743" w:rsidRDefault="00952DA3"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 Câmara Municipal de Itapeva, por meio de seus Vereadores aprovou, e eu, sanciono a seguinte Lei: </w:t>
      </w:r>
    </w:p>
    <w:p w14:paraId="0D92C985" w14:textId="59BEC707" w:rsidR="00691E3A" w:rsidRPr="00260743" w:rsidRDefault="00952DA3" w:rsidP="00691E3A">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1° </w:t>
      </w:r>
      <w:r w:rsidR="00691E3A" w:rsidRPr="00260743">
        <w:rPr>
          <w:rFonts w:ascii="Times New Roman" w:hAnsi="Times New Roman" w:cs="Times New Roman"/>
          <w:sz w:val="24"/>
          <w:szCs w:val="24"/>
        </w:rPr>
        <w:t xml:space="preserve">Fica incluído na Lei Municipal n° 1.035, de 08 de janeiro de 2008 o artigo 42-A com a seguinte redação: </w:t>
      </w:r>
    </w:p>
    <w:p w14:paraId="09F6D5CC" w14:textId="5D74A2D6" w:rsidR="00336315" w:rsidRPr="00260743" w:rsidRDefault="00336315" w:rsidP="00691E3A">
      <w:pPr>
        <w:spacing w:line="360" w:lineRule="auto"/>
        <w:ind w:firstLine="851"/>
        <w:jc w:val="both"/>
        <w:rPr>
          <w:rFonts w:ascii="Times New Roman" w:hAnsi="Times New Roman" w:cs="Times New Roman"/>
          <w:sz w:val="24"/>
          <w:szCs w:val="24"/>
        </w:rPr>
      </w:pPr>
    </w:p>
    <w:p w14:paraId="5E97E0A1" w14:textId="56ABB5C9"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sz w:val="24"/>
          <w:szCs w:val="24"/>
        </w:rPr>
        <w:t>“</w:t>
      </w:r>
      <w:r w:rsidRPr="00260743">
        <w:rPr>
          <w:rFonts w:ascii="Times New Roman" w:hAnsi="Times New Roman" w:cs="Times New Roman"/>
          <w:i/>
          <w:sz w:val="24"/>
          <w:szCs w:val="24"/>
        </w:rPr>
        <w:t>Art. 42-A</w:t>
      </w:r>
      <w:r w:rsidR="00457214" w:rsidRPr="00260743">
        <w:rPr>
          <w:rFonts w:ascii="Times New Roman" w:hAnsi="Times New Roman" w:cs="Times New Roman"/>
          <w:i/>
          <w:sz w:val="24"/>
          <w:szCs w:val="24"/>
        </w:rPr>
        <w:t>.</w:t>
      </w:r>
      <w:r w:rsidRPr="00260743">
        <w:rPr>
          <w:rFonts w:ascii="Times New Roman" w:hAnsi="Times New Roman" w:cs="Times New Roman"/>
          <w:i/>
          <w:sz w:val="24"/>
          <w:szCs w:val="24"/>
        </w:rPr>
        <w:t xml:space="preserve"> Para o equacionamento do déficit previdenciário apurado na avaliação atuarial referente ao ano de 20</w:t>
      </w:r>
      <w:r w:rsidR="00CB1F6E">
        <w:rPr>
          <w:rFonts w:ascii="Times New Roman" w:hAnsi="Times New Roman" w:cs="Times New Roman"/>
          <w:i/>
          <w:sz w:val="24"/>
          <w:szCs w:val="24"/>
        </w:rPr>
        <w:t>23</w:t>
      </w:r>
      <w:r w:rsidRPr="00260743">
        <w:rPr>
          <w:rFonts w:ascii="Times New Roman" w:hAnsi="Times New Roman" w:cs="Times New Roman"/>
          <w:i/>
          <w:sz w:val="24"/>
          <w:szCs w:val="24"/>
        </w:rPr>
        <w:t xml:space="preserve">, no valor de R$ </w:t>
      </w:r>
      <w:r w:rsidR="000B59D3" w:rsidRPr="000B59D3">
        <w:rPr>
          <w:rFonts w:ascii="Times New Roman" w:hAnsi="Times New Roman" w:cs="Times New Roman"/>
          <w:i/>
          <w:sz w:val="24"/>
          <w:szCs w:val="24"/>
        </w:rPr>
        <w:t xml:space="preserve">73.429.498,65 </w:t>
      </w:r>
      <w:r w:rsidRPr="00260743">
        <w:rPr>
          <w:rFonts w:ascii="Times New Roman" w:hAnsi="Times New Roman" w:cs="Times New Roman"/>
          <w:i/>
          <w:sz w:val="24"/>
          <w:szCs w:val="24"/>
        </w:rPr>
        <w:t>(</w:t>
      </w:r>
      <w:r w:rsidR="007E52B9">
        <w:rPr>
          <w:rFonts w:ascii="Times New Roman" w:hAnsi="Times New Roman" w:cs="Times New Roman"/>
          <w:i/>
          <w:sz w:val="24"/>
          <w:szCs w:val="24"/>
        </w:rPr>
        <w:t>setenta e três milhões, quatrocentos e vinte e nove mil, quatrocentos e noventa e oito reais e sessenta e cinco centavos</w:t>
      </w:r>
      <w:r w:rsidRPr="00260743">
        <w:rPr>
          <w:rFonts w:ascii="Times New Roman" w:hAnsi="Times New Roman" w:cs="Times New Roman"/>
          <w:i/>
          <w:sz w:val="24"/>
          <w:szCs w:val="24"/>
        </w:rPr>
        <w:t>)</w:t>
      </w:r>
      <w:r w:rsidR="008203C6">
        <w:rPr>
          <w:rFonts w:ascii="Times New Roman" w:hAnsi="Times New Roman" w:cs="Times New Roman"/>
          <w:i/>
          <w:sz w:val="24"/>
          <w:szCs w:val="24"/>
        </w:rPr>
        <w:t xml:space="preserve"> </w:t>
      </w:r>
      <w:r w:rsidRPr="00260743">
        <w:rPr>
          <w:rFonts w:ascii="Times New Roman" w:hAnsi="Times New Roman" w:cs="Times New Roman"/>
          <w:i/>
          <w:sz w:val="24"/>
          <w:szCs w:val="24"/>
        </w:rPr>
        <w:t>o Município, através dos órgãos dos Poderes Legislativo e Executivo, inclusive de suas autarquias e fundações, adotarão plano de financiamento estruturado sob a forma de aplicação de aportes financeiros mensais.</w:t>
      </w:r>
    </w:p>
    <w:p w14:paraId="1C242D45" w14:textId="3A0AC9C7"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 1º As amortizações correspondentes ao plano de financiamento, referido no caput do presente artigo, terão início por meio da adoção de aportes financeiros, que evoluirá conforme o</w:t>
      </w:r>
      <w:r w:rsidR="009B4F6C">
        <w:rPr>
          <w:rFonts w:ascii="Times New Roman" w:hAnsi="Times New Roman" w:cs="Times New Roman"/>
          <w:i/>
          <w:sz w:val="24"/>
          <w:szCs w:val="24"/>
        </w:rPr>
        <w:t>s</w:t>
      </w:r>
      <w:r w:rsidRPr="00260743">
        <w:rPr>
          <w:rFonts w:ascii="Times New Roman" w:hAnsi="Times New Roman" w:cs="Times New Roman"/>
          <w:i/>
          <w:sz w:val="24"/>
          <w:szCs w:val="24"/>
        </w:rPr>
        <w:t xml:space="preserve"> quadro</w:t>
      </w:r>
      <w:r w:rsidR="009B4F6C">
        <w:rPr>
          <w:rFonts w:ascii="Times New Roman" w:hAnsi="Times New Roman" w:cs="Times New Roman"/>
          <w:i/>
          <w:sz w:val="24"/>
          <w:szCs w:val="24"/>
        </w:rPr>
        <w:t>s</w:t>
      </w:r>
      <w:r w:rsidRPr="00260743">
        <w:rPr>
          <w:rFonts w:ascii="Times New Roman" w:hAnsi="Times New Roman" w:cs="Times New Roman"/>
          <w:i/>
          <w:sz w:val="24"/>
          <w:szCs w:val="24"/>
        </w:rPr>
        <w:t xml:space="preserve"> do anexo I da presente Lei, tudo em conformidade com o disposto na avaliação atuarial referente ao ano base de 20</w:t>
      </w:r>
      <w:r w:rsidR="00F16D39">
        <w:rPr>
          <w:rFonts w:ascii="Times New Roman" w:hAnsi="Times New Roman" w:cs="Times New Roman"/>
          <w:i/>
          <w:sz w:val="24"/>
          <w:szCs w:val="24"/>
        </w:rPr>
        <w:t>23</w:t>
      </w:r>
      <w:r w:rsidRPr="00260743">
        <w:rPr>
          <w:rFonts w:ascii="Times New Roman" w:hAnsi="Times New Roman" w:cs="Times New Roman"/>
          <w:i/>
          <w:sz w:val="24"/>
          <w:szCs w:val="24"/>
        </w:rPr>
        <w:t>.</w:t>
      </w:r>
    </w:p>
    <w:p w14:paraId="3E3241F4" w14:textId="46009782"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§2º</w:t>
      </w:r>
      <w:r w:rsidRPr="00260743">
        <w:rPr>
          <w:rFonts w:ascii="Times New Roman" w:hAnsi="Times New Roman" w:cs="Times New Roman"/>
          <w:i/>
          <w:sz w:val="24"/>
          <w:szCs w:val="24"/>
        </w:rPr>
        <w:tab/>
        <w:t xml:space="preserve">O valor do aporte financeiro será alterado no início de cada exercício financeiro. </w:t>
      </w:r>
    </w:p>
    <w:p w14:paraId="400A2DD0" w14:textId="5BE862C8" w:rsidR="00336315" w:rsidRPr="00260743" w:rsidRDefault="00336315"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lastRenderedPageBreak/>
        <w:t>§ 3º</w:t>
      </w:r>
      <w:r w:rsidRPr="00260743">
        <w:rPr>
          <w:rFonts w:ascii="Times New Roman" w:hAnsi="Times New Roman" w:cs="Times New Roman"/>
          <w:i/>
          <w:sz w:val="24"/>
          <w:szCs w:val="24"/>
        </w:rPr>
        <w:tab/>
        <w:t>O pagamento do aporte financeiro se dará nas mesmas formas, datas e moldes da contribuição mensal do Município, através dos órgãos dos Poderes Legislativo e Executivo, inclusive de suas autarquias e fundações.</w:t>
      </w:r>
    </w:p>
    <w:p w14:paraId="7D227E06" w14:textId="5F9DDE55" w:rsidR="00457214" w:rsidRPr="00260743" w:rsidRDefault="00457214"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 xml:space="preserve">§4º O atraso no repasse do aporte financeiro a favor do Instituto de Previdência dos Funcionários Públicos de Itapeva – FAPEMI, implicará na aplicação de juros de mora de </w:t>
      </w:r>
      <w:r w:rsidR="00384D53">
        <w:rPr>
          <w:rFonts w:ascii="Times New Roman" w:hAnsi="Times New Roman" w:cs="Times New Roman"/>
          <w:i/>
          <w:sz w:val="24"/>
          <w:szCs w:val="24"/>
        </w:rPr>
        <w:t>0</w:t>
      </w:r>
      <w:r w:rsidRPr="00260743">
        <w:rPr>
          <w:rFonts w:ascii="Times New Roman" w:hAnsi="Times New Roman" w:cs="Times New Roman"/>
          <w:i/>
          <w:sz w:val="24"/>
          <w:szCs w:val="24"/>
        </w:rPr>
        <w:t>,</w:t>
      </w:r>
      <w:r w:rsidR="00384D53">
        <w:rPr>
          <w:rFonts w:ascii="Times New Roman" w:hAnsi="Times New Roman" w:cs="Times New Roman"/>
          <w:i/>
          <w:sz w:val="24"/>
          <w:szCs w:val="24"/>
        </w:rPr>
        <w:t>5</w:t>
      </w:r>
      <w:r w:rsidRPr="00260743">
        <w:rPr>
          <w:rFonts w:ascii="Times New Roman" w:hAnsi="Times New Roman" w:cs="Times New Roman"/>
          <w:i/>
          <w:sz w:val="24"/>
          <w:szCs w:val="24"/>
        </w:rPr>
        <w:t>% (</w:t>
      </w:r>
      <w:r w:rsidR="00384D53">
        <w:rPr>
          <w:rFonts w:ascii="Times New Roman" w:hAnsi="Times New Roman" w:cs="Times New Roman"/>
          <w:i/>
          <w:sz w:val="24"/>
          <w:szCs w:val="24"/>
        </w:rPr>
        <w:t>meio por cento</w:t>
      </w:r>
      <w:r w:rsidRPr="00260743">
        <w:rPr>
          <w:rFonts w:ascii="Times New Roman" w:hAnsi="Times New Roman" w:cs="Times New Roman"/>
          <w:i/>
          <w:sz w:val="24"/>
          <w:szCs w:val="24"/>
        </w:rPr>
        <w:t>) ao mês e correção pelo Índice Nacional de Preços ao Consumidor - INPC, calculado pelo Instituto Brasileiro de Geografia e Estatística.</w:t>
      </w:r>
    </w:p>
    <w:p w14:paraId="618C5F86" w14:textId="0CB1486D" w:rsidR="00336315" w:rsidRPr="00260743" w:rsidRDefault="00F8281E" w:rsidP="00336315">
      <w:pPr>
        <w:spacing w:line="360" w:lineRule="auto"/>
        <w:ind w:left="2268"/>
        <w:jc w:val="both"/>
        <w:rPr>
          <w:rFonts w:ascii="Times New Roman" w:hAnsi="Times New Roman" w:cs="Times New Roman"/>
          <w:i/>
          <w:sz w:val="24"/>
          <w:szCs w:val="24"/>
        </w:rPr>
      </w:pPr>
      <w:r w:rsidRPr="00260743">
        <w:rPr>
          <w:rFonts w:ascii="Times New Roman" w:hAnsi="Times New Roman" w:cs="Times New Roman"/>
          <w:i/>
          <w:sz w:val="24"/>
          <w:szCs w:val="24"/>
        </w:rPr>
        <w:t>§</w:t>
      </w:r>
      <w:r w:rsidR="00457214" w:rsidRPr="00260743">
        <w:rPr>
          <w:rFonts w:ascii="Times New Roman" w:hAnsi="Times New Roman" w:cs="Times New Roman"/>
          <w:i/>
          <w:sz w:val="24"/>
          <w:szCs w:val="24"/>
        </w:rPr>
        <w:t>5</w:t>
      </w:r>
      <w:r w:rsidRPr="00260743">
        <w:rPr>
          <w:rFonts w:ascii="Times New Roman" w:hAnsi="Times New Roman" w:cs="Times New Roman"/>
          <w:i/>
          <w:sz w:val="24"/>
          <w:szCs w:val="24"/>
        </w:rPr>
        <w:t>º O cálculo atuarial realizado anualmente apontará a necessidade de revisão das alíquotas de que tratam o</w:t>
      </w:r>
      <w:r w:rsidR="00457214" w:rsidRPr="00260743">
        <w:rPr>
          <w:rFonts w:ascii="Times New Roman" w:hAnsi="Times New Roman" w:cs="Times New Roman"/>
          <w:i/>
          <w:sz w:val="24"/>
          <w:szCs w:val="24"/>
        </w:rPr>
        <w:t xml:space="preserve"> </w:t>
      </w:r>
      <w:r w:rsidRPr="00260743">
        <w:rPr>
          <w:rFonts w:ascii="Times New Roman" w:hAnsi="Times New Roman" w:cs="Times New Roman"/>
          <w:i/>
          <w:sz w:val="24"/>
          <w:szCs w:val="24"/>
        </w:rPr>
        <w:t>inciso III do artigo 42 e artigo 42-A, ambos da presente Lei.</w:t>
      </w:r>
    </w:p>
    <w:p w14:paraId="742A923F" w14:textId="77777777" w:rsidR="00457214" w:rsidRPr="00260743" w:rsidRDefault="00457214" w:rsidP="00DE764E">
      <w:pPr>
        <w:spacing w:line="360" w:lineRule="auto"/>
        <w:ind w:firstLine="851"/>
        <w:jc w:val="both"/>
        <w:rPr>
          <w:rFonts w:ascii="Times New Roman" w:hAnsi="Times New Roman" w:cs="Times New Roman"/>
          <w:sz w:val="24"/>
          <w:szCs w:val="24"/>
        </w:rPr>
      </w:pPr>
    </w:p>
    <w:p w14:paraId="65EDEDB6" w14:textId="2F3D8924" w:rsidR="006C0B09" w:rsidRPr="00260743" w:rsidRDefault="00952DA3"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3°.</w:t>
      </w:r>
      <w:r w:rsidR="00457214" w:rsidRPr="00260743">
        <w:rPr>
          <w:rFonts w:ascii="Times New Roman" w:hAnsi="Times New Roman" w:cs="Times New Roman"/>
          <w:sz w:val="24"/>
          <w:szCs w:val="24"/>
        </w:rPr>
        <w:t xml:space="preserve"> </w:t>
      </w:r>
      <w:r w:rsidR="006C0B09" w:rsidRPr="00260743">
        <w:rPr>
          <w:rFonts w:ascii="Times New Roman" w:hAnsi="Times New Roman" w:cs="Times New Roman"/>
          <w:sz w:val="24"/>
          <w:szCs w:val="24"/>
        </w:rPr>
        <w:t>O Anexo I da Lei Municipal n° 1.035, de 08 de janeiro de 2008 passa a vigorar com as alterações constantes do Anexo Único da presente Lei.</w:t>
      </w:r>
    </w:p>
    <w:p w14:paraId="57EEF634" w14:textId="66C300C5" w:rsidR="00457214"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4º. </w:t>
      </w:r>
      <w:r w:rsidR="00457214" w:rsidRPr="00260743">
        <w:rPr>
          <w:rFonts w:ascii="Times New Roman" w:hAnsi="Times New Roman" w:cs="Times New Roman"/>
          <w:sz w:val="24"/>
          <w:szCs w:val="24"/>
        </w:rPr>
        <w:t>O Poder Executivo deverá consignar no orçamento vigente e nos exercícios seguintes as dotações necessárias para o implemento do Plano de Amortização de que trata esta Lei.</w:t>
      </w:r>
    </w:p>
    <w:p w14:paraId="6CC27DD1" w14:textId="224D469B" w:rsidR="00457214" w:rsidRPr="00260743" w:rsidRDefault="00457214"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Art. </w:t>
      </w:r>
      <w:r w:rsidR="006C0B09" w:rsidRPr="00260743">
        <w:rPr>
          <w:rFonts w:ascii="Times New Roman" w:hAnsi="Times New Roman" w:cs="Times New Roman"/>
          <w:sz w:val="24"/>
          <w:szCs w:val="24"/>
        </w:rPr>
        <w:t>5</w:t>
      </w:r>
      <w:r w:rsidRPr="00260743">
        <w:rPr>
          <w:rFonts w:ascii="Times New Roman" w:hAnsi="Times New Roman" w:cs="Times New Roman"/>
          <w:sz w:val="24"/>
          <w:szCs w:val="24"/>
        </w:rPr>
        <w:t>º</w:t>
      </w:r>
      <w:r w:rsidR="006C0B09" w:rsidRPr="00260743">
        <w:rPr>
          <w:rFonts w:ascii="Times New Roman" w:hAnsi="Times New Roman" w:cs="Times New Roman"/>
          <w:sz w:val="24"/>
          <w:szCs w:val="24"/>
        </w:rPr>
        <w:t xml:space="preserve">. Fica o Poder Executivo autorizado a proceder </w:t>
      </w:r>
      <w:r w:rsidR="00884D09">
        <w:rPr>
          <w:rFonts w:ascii="Times New Roman" w:hAnsi="Times New Roman" w:cs="Times New Roman"/>
          <w:sz w:val="24"/>
          <w:szCs w:val="24"/>
        </w:rPr>
        <w:t>e</w:t>
      </w:r>
      <w:r w:rsidR="006C0B09" w:rsidRPr="00260743">
        <w:rPr>
          <w:rFonts w:ascii="Times New Roman" w:hAnsi="Times New Roman" w:cs="Times New Roman"/>
          <w:sz w:val="24"/>
          <w:szCs w:val="24"/>
        </w:rPr>
        <w:t xml:space="preserve"> abrir na sua Contadoria, Crédito Adicional Especial na LOA de 20</w:t>
      </w:r>
      <w:r w:rsidR="00884D09">
        <w:rPr>
          <w:rFonts w:ascii="Times New Roman" w:hAnsi="Times New Roman" w:cs="Times New Roman"/>
          <w:sz w:val="24"/>
          <w:szCs w:val="24"/>
        </w:rPr>
        <w:t>23</w:t>
      </w:r>
      <w:r w:rsidR="006C0B09" w:rsidRPr="00260743">
        <w:rPr>
          <w:rFonts w:ascii="Times New Roman" w:hAnsi="Times New Roman" w:cs="Times New Roman"/>
          <w:sz w:val="24"/>
          <w:szCs w:val="24"/>
        </w:rPr>
        <w:t>, necessários para o implemento da presente Lei.</w:t>
      </w:r>
    </w:p>
    <w:p w14:paraId="477B69C8" w14:textId="4131737F" w:rsidR="006C0B09"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6º. Para atender a despesa com o Crédito que trata o parágrafo 1º e do aporte financeiro, conforme artigo 2º, serão utilizados os recursos das anulações totais e/ou parciais das dotações orçamentárias do exercício de 20</w:t>
      </w:r>
      <w:r w:rsidR="00884D09">
        <w:rPr>
          <w:rFonts w:ascii="Times New Roman" w:hAnsi="Times New Roman" w:cs="Times New Roman"/>
          <w:sz w:val="24"/>
          <w:szCs w:val="24"/>
        </w:rPr>
        <w:t>23</w:t>
      </w:r>
      <w:r w:rsidRPr="00260743">
        <w:rPr>
          <w:rFonts w:ascii="Times New Roman" w:hAnsi="Times New Roman" w:cs="Times New Roman"/>
          <w:sz w:val="24"/>
          <w:szCs w:val="24"/>
        </w:rPr>
        <w:t>, a serem codificados por Decreto do Executivo na forma da Lei nº 4230, de 17 de março de 1964 e suas alterações posteriores.</w:t>
      </w:r>
    </w:p>
    <w:p w14:paraId="7EF7236D" w14:textId="43BCD3B5" w:rsidR="006C0B09" w:rsidRPr="00260743"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Art. 7º. Fica autorizado O Poder Executivo a proceder, via Decreto, a inclusão do programa instituído nesta Lei no PPA e na LDO.</w:t>
      </w:r>
    </w:p>
    <w:p w14:paraId="45828C9C" w14:textId="655FE157" w:rsidR="00B82E3C" w:rsidRDefault="006C0B09" w:rsidP="00DE764E">
      <w:pPr>
        <w:spacing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lastRenderedPageBreak/>
        <w:t xml:space="preserve">Art. 8º. </w:t>
      </w:r>
      <w:r w:rsidR="00B82E3C">
        <w:rPr>
          <w:rFonts w:ascii="Times New Roman" w:hAnsi="Times New Roman" w:cs="Times New Roman"/>
          <w:sz w:val="24"/>
          <w:szCs w:val="24"/>
        </w:rPr>
        <w:t xml:space="preserve">Fica revogada as disposições em contrário </w:t>
      </w:r>
      <w:r w:rsidR="00454EC0">
        <w:rPr>
          <w:rFonts w:ascii="Times New Roman" w:hAnsi="Times New Roman" w:cs="Times New Roman"/>
          <w:sz w:val="24"/>
          <w:szCs w:val="24"/>
        </w:rPr>
        <w:t xml:space="preserve">em especial a alínea a, do inciso III do artigo 42 da Lei Municipal nº </w:t>
      </w:r>
      <w:r w:rsidR="00454EC0" w:rsidRPr="00260743">
        <w:rPr>
          <w:rFonts w:ascii="Times New Roman" w:hAnsi="Times New Roman" w:cs="Times New Roman"/>
          <w:sz w:val="24"/>
          <w:szCs w:val="24"/>
        </w:rPr>
        <w:t>1.035, de 08 de janeiro de 2008</w:t>
      </w:r>
      <w:r w:rsidR="00BE46E1">
        <w:rPr>
          <w:rFonts w:ascii="Times New Roman" w:hAnsi="Times New Roman" w:cs="Times New Roman"/>
          <w:sz w:val="24"/>
          <w:szCs w:val="24"/>
        </w:rPr>
        <w:t>.</w:t>
      </w:r>
    </w:p>
    <w:p w14:paraId="118D5F0A" w14:textId="56567156" w:rsidR="006C0B09" w:rsidRPr="00260743" w:rsidRDefault="00BE46E1" w:rsidP="00DE764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Art. 9º </w:t>
      </w:r>
      <w:r w:rsidR="006C0B09" w:rsidRPr="00260743">
        <w:rPr>
          <w:rFonts w:ascii="Times New Roman" w:hAnsi="Times New Roman" w:cs="Times New Roman"/>
          <w:sz w:val="24"/>
          <w:szCs w:val="24"/>
        </w:rPr>
        <w:t xml:space="preserve">Esta Lei entra em vigor na data de sua publicação. </w:t>
      </w:r>
    </w:p>
    <w:p w14:paraId="00F59FED" w14:textId="77777777" w:rsidR="00952DA3" w:rsidRPr="00260743" w:rsidRDefault="00952DA3" w:rsidP="00952DA3">
      <w:pPr>
        <w:ind w:firstLine="851"/>
        <w:rPr>
          <w:rFonts w:ascii="Times New Roman" w:hAnsi="Times New Roman" w:cs="Times New Roman"/>
          <w:sz w:val="24"/>
          <w:szCs w:val="24"/>
        </w:rPr>
      </w:pPr>
    </w:p>
    <w:p w14:paraId="6A050AAE" w14:textId="67D30E07" w:rsidR="00952DA3" w:rsidRDefault="00952DA3" w:rsidP="00DE764E">
      <w:pPr>
        <w:spacing w:line="360" w:lineRule="auto"/>
        <w:ind w:firstLine="851"/>
        <w:rPr>
          <w:rFonts w:ascii="Times New Roman" w:hAnsi="Times New Roman" w:cs="Times New Roman"/>
          <w:sz w:val="24"/>
          <w:szCs w:val="24"/>
        </w:rPr>
      </w:pPr>
      <w:r w:rsidRPr="00260743">
        <w:rPr>
          <w:rFonts w:ascii="Times New Roman" w:hAnsi="Times New Roman" w:cs="Times New Roman"/>
          <w:sz w:val="24"/>
          <w:szCs w:val="24"/>
        </w:rPr>
        <w:t xml:space="preserve">Itapeva, </w:t>
      </w:r>
      <w:r w:rsidR="005E1832">
        <w:rPr>
          <w:rFonts w:ascii="Times New Roman" w:hAnsi="Times New Roman" w:cs="Times New Roman"/>
          <w:sz w:val="24"/>
          <w:szCs w:val="24"/>
        </w:rPr>
        <w:t>29 de agosto de 2023</w:t>
      </w:r>
    </w:p>
    <w:p w14:paraId="26CE0B4B" w14:textId="4994138A" w:rsidR="005E1832" w:rsidRDefault="005E1832" w:rsidP="00DE764E">
      <w:pPr>
        <w:spacing w:line="360" w:lineRule="auto"/>
        <w:ind w:firstLine="851"/>
        <w:rPr>
          <w:rFonts w:ascii="Times New Roman" w:hAnsi="Times New Roman" w:cs="Times New Roman"/>
          <w:sz w:val="24"/>
          <w:szCs w:val="24"/>
        </w:rPr>
      </w:pPr>
    </w:p>
    <w:p w14:paraId="50BE600F" w14:textId="22CA7C18" w:rsidR="005E1832" w:rsidRDefault="005E1832" w:rsidP="00DE764E">
      <w:pPr>
        <w:spacing w:line="360" w:lineRule="auto"/>
        <w:ind w:firstLine="851"/>
        <w:rPr>
          <w:rFonts w:ascii="Times New Roman" w:hAnsi="Times New Roman" w:cs="Times New Roman"/>
          <w:sz w:val="24"/>
          <w:szCs w:val="24"/>
        </w:rPr>
      </w:pPr>
      <w:r>
        <w:rPr>
          <w:rFonts w:ascii="Times New Roman" w:hAnsi="Times New Roman" w:cs="Times New Roman"/>
          <w:sz w:val="24"/>
          <w:szCs w:val="24"/>
        </w:rPr>
        <w:t>Daniel Pereira do Couto</w:t>
      </w:r>
    </w:p>
    <w:p w14:paraId="4D077724" w14:textId="7752EA04" w:rsidR="005E1832" w:rsidRDefault="005E1832" w:rsidP="00DE764E">
      <w:pPr>
        <w:spacing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    Prefeito Municipal</w:t>
      </w:r>
    </w:p>
    <w:p w14:paraId="43523323" w14:textId="77777777" w:rsidR="005E1832" w:rsidRPr="00260743" w:rsidRDefault="005E1832" w:rsidP="00DE764E">
      <w:pPr>
        <w:spacing w:line="360" w:lineRule="auto"/>
        <w:ind w:firstLine="851"/>
        <w:rPr>
          <w:rFonts w:ascii="Times New Roman" w:hAnsi="Times New Roman" w:cs="Times New Roman"/>
          <w:sz w:val="24"/>
          <w:szCs w:val="24"/>
        </w:rPr>
      </w:pPr>
    </w:p>
    <w:p w14:paraId="5E77AF45" w14:textId="12039512" w:rsidR="00952DA3" w:rsidRDefault="00952DA3" w:rsidP="00952DA3">
      <w:pPr>
        <w:rPr>
          <w:rFonts w:ascii="Times New Roman" w:hAnsi="Times New Roman" w:cs="Times New Roman"/>
          <w:sz w:val="24"/>
          <w:szCs w:val="24"/>
        </w:rPr>
      </w:pPr>
    </w:p>
    <w:p w14:paraId="2E7A860B" w14:textId="2D7517CF" w:rsidR="005E1832" w:rsidRDefault="005E1832" w:rsidP="00952DA3">
      <w:pPr>
        <w:rPr>
          <w:rFonts w:ascii="Times New Roman" w:hAnsi="Times New Roman" w:cs="Times New Roman"/>
          <w:sz w:val="24"/>
          <w:szCs w:val="24"/>
        </w:rPr>
      </w:pPr>
    </w:p>
    <w:p w14:paraId="001F2271" w14:textId="4578EC0B" w:rsidR="005E1832" w:rsidRDefault="005E1832" w:rsidP="00952DA3">
      <w:pPr>
        <w:rPr>
          <w:rFonts w:ascii="Times New Roman" w:hAnsi="Times New Roman" w:cs="Times New Roman"/>
          <w:sz w:val="24"/>
          <w:szCs w:val="24"/>
        </w:rPr>
      </w:pPr>
    </w:p>
    <w:p w14:paraId="4B04352B" w14:textId="7B788C4F" w:rsidR="005E1832" w:rsidRDefault="005E1832" w:rsidP="00952DA3">
      <w:pPr>
        <w:rPr>
          <w:rFonts w:ascii="Times New Roman" w:hAnsi="Times New Roman" w:cs="Times New Roman"/>
          <w:sz w:val="24"/>
          <w:szCs w:val="24"/>
        </w:rPr>
      </w:pPr>
    </w:p>
    <w:p w14:paraId="5AAB9CCC" w14:textId="04AB1FBF" w:rsidR="005E1832" w:rsidRDefault="005E1832" w:rsidP="00952DA3">
      <w:pPr>
        <w:rPr>
          <w:rFonts w:ascii="Times New Roman" w:hAnsi="Times New Roman" w:cs="Times New Roman"/>
          <w:sz w:val="24"/>
          <w:szCs w:val="24"/>
        </w:rPr>
      </w:pPr>
    </w:p>
    <w:p w14:paraId="33ED8980" w14:textId="3AC0C64C" w:rsidR="005E1832" w:rsidRDefault="005E1832" w:rsidP="00952DA3">
      <w:pPr>
        <w:rPr>
          <w:rFonts w:ascii="Times New Roman" w:hAnsi="Times New Roman" w:cs="Times New Roman"/>
          <w:sz w:val="24"/>
          <w:szCs w:val="24"/>
        </w:rPr>
      </w:pPr>
    </w:p>
    <w:p w14:paraId="10842070" w14:textId="37DD1F76" w:rsidR="005E1832" w:rsidRDefault="005E1832" w:rsidP="00952DA3">
      <w:pPr>
        <w:rPr>
          <w:rFonts w:ascii="Times New Roman" w:hAnsi="Times New Roman" w:cs="Times New Roman"/>
          <w:sz w:val="24"/>
          <w:szCs w:val="24"/>
        </w:rPr>
      </w:pPr>
    </w:p>
    <w:p w14:paraId="390CC33D" w14:textId="39AADF0A" w:rsidR="005E1832" w:rsidRDefault="005E1832" w:rsidP="00952DA3">
      <w:pPr>
        <w:rPr>
          <w:rFonts w:ascii="Times New Roman" w:hAnsi="Times New Roman" w:cs="Times New Roman"/>
          <w:sz w:val="24"/>
          <w:szCs w:val="24"/>
        </w:rPr>
      </w:pPr>
    </w:p>
    <w:p w14:paraId="6B3B6157" w14:textId="60123739" w:rsidR="005E1832" w:rsidRDefault="005E1832" w:rsidP="00952DA3">
      <w:pPr>
        <w:rPr>
          <w:rFonts w:ascii="Times New Roman" w:hAnsi="Times New Roman" w:cs="Times New Roman"/>
          <w:sz w:val="24"/>
          <w:szCs w:val="24"/>
        </w:rPr>
      </w:pPr>
    </w:p>
    <w:p w14:paraId="35DD5FD9" w14:textId="08B2CF05" w:rsidR="005E1832" w:rsidRDefault="005E1832" w:rsidP="00952DA3">
      <w:pPr>
        <w:rPr>
          <w:rFonts w:ascii="Times New Roman" w:hAnsi="Times New Roman" w:cs="Times New Roman"/>
          <w:sz w:val="24"/>
          <w:szCs w:val="24"/>
        </w:rPr>
      </w:pPr>
    </w:p>
    <w:p w14:paraId="4EBC955C" w14:textId="33BABA26" w:rsidR="005E1832" w:rsidRDefault="005E1832" w:rsidP="00952DA3">
      <w:pPr>
        <w:rPr>
          <w:rFonts w:ascii="Times New Roman" w:hAnsi="Times New Roman" w:cs="Times New Roman"/>
          <w:sz w:val="24"/>
          <w:szCs w:val="24"/>
        </w:rPr>
      </w:pPr>
    </w:p>
    <w:p w14:paraId="1D840179" w14:textId="6C39453D" w:rsidR="005E1832" w:rsidRDefault="005E1832" w:rsidP="00952DA3">
      <w:pPr>
        <w:rPr>
          <w:rFonts w:ascii="Times New Roman" w:hAnsi="Times New Roman" w:cs="Times New Roman"/>
          <w:sz w:val="24"/>
          <w:szCs w:val="24"/>
        </w:rPr>
      </w:pPr>
    </w:p>
    <w:p w14:paraId="6C221D88" w14:textId="73D3EBA8" w:rsidR="005E1832" w:rsidRDefault="005E1832" w:rsidP="00952DA3">
      <w:pPr>
        <w:rPr>
          <w:rFonts w:ascii="Times New Roman" w:hAnsi="Times New Roman" w:cs="Times New Roman"/>
          <w:sz w:val="24"/>
          <w:szCs w:val="24"/>
        </w:rPr>
      </w:pPr>
    </w:p>
    <w:p w14:paraId="2404729C" w14:textId="59AD97C6" w:rsidR="005E1832" w:rsidRDefault="005E1832" w:rsidP="00952DA3">
      <w:pPr>
        <w:rPr>
          <w:rFonts w:ascii="Times New Roman" w:hAnsi="Times New Roman" w:cs="Times New Roman"/>
          <w:sz w:val="24"/>
          <w:szCs w:val="24"/>
        </w:rPr>
      </w:pPr>
    </w:p>
    <w:p w14:paraId="73A45D3F" w14:textId="039A1D52" w:rsidR="005E1832" w:rsidRDefault="005E1832" w:rsidP="00952DA3">
      <w:pPr>
        <w:rPr>
          <w:rFonts w:ascii="Times New Roman" w:hAnsi="Times New Roman" w:cs="Times New Roman"/>
          <w:sz w:val="24"/>
          <w:szCs w:val="24"/>
        </w:rPr>
      </w:pPr>
    </w:p>
    <w:p w14:paraId="4A6387C3" w14:textId="675C2DC9" w:rsidR="005E1832" w:rsidRDefault="005E1832" w:rsidP="00952DA3">
      <w:pPr>
        <w:rPr>
          <w:rFonts w:ascii="Times New Roman" w:hAnsi="Times New Roman" w:cs="Times New Roman"/>
          <w:sz w:val="24"/>
          <w:szCs w:val="24"/>
        </w:rPr>
      </w:pPr>
    </w:p>
    <w:p w14:paraId="56557214" w14:textId="27063EFC" w:rsidR="005E1832" w:rsidRDefault="005E1832" w:rsidP="00952DA3">
      <w:pPr>
        <w:rPr>
          <w:rFonts w:ascii="Times New Roman" w:hAnsi="Times New Roman" w:cs="Times New Roman"/>
          <w:sz w:val="24"/>
          <w:szCs w:val="24"/>
        </w:rPr>
      </w:pPr>
    </w:p>
    <w:p w14:paraId="35AB1B98" w14:textId="004E6C17" w:rsidR="005E1832" w:rsidRDefault="005E1832" w:rsidP="00952DA3">
      <w:pPr>
        <w:rPr>
          <w:rFonts w:ascii="Times New Roman" w:hAnsi="Times New Roman" w:cs="Times New Roman"/>
          <w:sz w:val="24"/>
          <w:szCs w:val="24"/>
        </w:rPr>
      </w:pPr>
    </w:p>
    <w:p w14:paraId="5B9567F9" w14:textId="0DC2AF73" w:rsidR="005E1832" w:rsidRDefault="005E1832" w:rsidP="00952DA3">
      <w:pPr>
        <w:rPr>
          <w:rFonts w:ascii="Times New Roman" w:hAnsi="Times New Roman" w:cs="Times New Roman"/>
          <w:sz w:val="24"/>
          <w:szCs w:val="24"/>
        </w:rPr>
      </w:pPr>
    </w:p>
    <w:p w14:paraId="00D19789" w14:textId="03AF2490" w:rsidR="005E1832" w:rsidRDefault="005E1832" w:rsidP="00952DA3">
      <w:pPr>
        <w:rPr>
          <w:rFonts w:ascii="Times New Roman" w:hAnsi="Times New Roman" w:cs="Times New Roman"/>
          <w:sz w:val="24"/>
          <w:szCs w:val="24"/>
        </w:rPr>
      </w:pPr>
    </w:p>
    <w:p w14:paraId="711A47DB" w14:textId="12DE68CF" w:rsidR="005E1832" w:rsidRDefault="005E1832" w:rsidP="005E1832">
      <w:pPr>
        <w:jc w:val="center"/>
        <w:rPr>
          <w:rFonts w:ascii="Times New Roman" w:hAnsi="Times New Roman" w:cs="Times New Roman"/>
          <w:sz w:val="24"/>
          <w:szCs w:val="24"/>
        </w:rPr>
      </w:pPr>
      <w:r w:rsidRPr="001C3E77">
        <w:rPr>
          <w:noProof/>
          <w:sz w:val="16"/>
          <w:szCs w:val="16"/>
          <w:lang w:eastAsia="pt-BR"/>
        </w:rPr>
        <w:lastRenderedPageBreak/>
        <w:drawing>
          <wp:inline distT="0" distB="0" distL="0" distR="0" wp14:anchorId="6DEE7E2A" wp14:editId="1902936D">
            <wp:extent cx="2286000" cy="647700"/>
            <wp:effectExtent l="0" t="0" r="0" b="0"/>
            <wp:docPr id="3" name="Imagem 3" descr="logomarca horizonta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arca horizontal (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647700"/>
                    </a:xfrm>
                    <a:prstGeom prst="rect">
                      <a:avLst/>
                    </a:prstGeom>
                    <a:noFill/>
                    <a:ln>
                      <a:noFill/>
                    </a:ln>
                  </pic:spPr>
                </pic:pic>
              </a:graphicData>
            </a:graphic>
          </wp:inline>
        </w:drawing>
      </w:r>
    </w:p>
    <w:p w14:paraId="738FC7BC" w14:textId="77777777" w:rsidR="005E1832" w:rsidRPr="00260743" w:rsidRDefault="005E1832" w:rsidP="00952DA3">
      <w:pPr>
        <w:rPr>
          <w:rFonts w:ascii="Times New Roman" w:hAnsi="Times New Roman" w:cs="Times New Roman"/>
          <w:sz w:val="24"/>
          <w:szCs w:val="24"/>
        </w:rPr>
      </w:pPr>
    </w:p>
    <w:p w14:paraId="32DAF46D" w14:textId="3132BF5F" w:rsidR="00952DA3" w:rsidRPr="00F71B20" w:rsidRDefault="00952DA3" w:rsidP="00F71B20">
      <w:pPr>
        <w:jc w:val="center"/>
        <w:rPr>
          <w:rFonts w:ascii="Times New Roman" w:hAnsi="Times New Roman" w:cs="Times New Roman"/>
          <w:b/>
        </w:rPr>
      </w:pPr>
      <w:r w:rsidRPr="00F71B20">
        <w:rPr>
          <w:rFonts w:ascii="Times New Roman" w:hAnsi="Times New Roman" w:cs="Times New Roman"/>
          <w:b/>
        </w:rPr>
        <w:t>ANEXO ÚNICO</w:t>
      </w:r>
    </w:p>
    <w:p w14:paraId="14DFC3B4" w14:textId="677A4030" w:rsidR="00952DA3" w:rsidRDefault="00F71B20" w:rsidP="00952DA3">
      <w:pPr>
        <w:jc w:val="center"/>
        <w:rPr>
          <w:rFonts w:ascii="Times New Roman" w:hAnsi="Times New Roman" w:cs="Times New Roman"/>
          <w:b/>
        </w:rPr>
      </w:pPr>
      <w:r>
        <w:rPr>
          <w:rFonts w:ascii="Times New Roman" w:hAnsi="Times New Roman" w:cs="Times New Roman"/>
          <w:b/>
          <w:bCs/>
        </w:rPr>
        <w:t xml:space="preserve">ANEXO I LEI 1.035, </w:t>
      </w:r>
      <w:r w:rsidRPr="00F71B20">
        <w:rPr>
          <w:rFonts w:ascii="Times New Roman" w:hAnsi="Times New Roman" w:cs="Times New Roman"/>
          <w:b/>
        </w:rPr>
        <w:t>DE 08 DE JANEIRO DE 2008</w:t>
      </w:r>
    </w:p>
    <w:p w14:paraId="6317871F" w14:textId="3B84A6B3" w:rsidR="006F566A" w:rsidRDefault="00BF2ACC" w:rsidP="00952DA3">
      <w:pPr>
        <w:jc w:val="center"/>
        <w:rPr>
          <w:rFonts w:ascii="Times New Roman" w:hAnsi="Times New Roman" w:cs="Times New Roman"/>
          <w:b/>
          <w:bCs/>
        </w:rPr>
      </w:pPr>
      <w:r>
        <w:rPr>
          <w:rFonts w:ascii="Times New Roman" w:hAnsi="Times New Roman" w:cs="Times New Roman"/>
          <w:b/>
          <w:bCs/>
        </w:rPr>
        <w:t xml:space="preserve">Aporte </w:t>
      </w:r>
      <w:r w:rsidR="00E544AA">
        <w:rPr>
          <w:rFonts w:ascii="Times New Roman" w:hAnsi="Times New Roman" w:cs="Times New Roman"/>
          <w:b/>
          <w:bCs/>
        </w:rPr>
        <w:t>Financeiro</w:t>
      </w:r>
    </w:p>
    <w:tbl>
      <w:tblPr>
        <w:tblW w:w="2797" w:type="dxa"/>
        <w:jc w:val="center"/>
        <w:tblCellMar>
          <w:left w:w="70" w:type="dxa"/>
          <w:right w:w="70" w:type="dxa"/>
        </w:tblCellMar>
        <w:tblLook w:val="04A0" w:firstRow="1" w:lastRow="0" w:firstColumn="1" w:lastColumn="0" w:noHBand="0" w:noVBand="1"/>
      </w:tblPr>
      <w:tblGrid>
        <w:gridCol w:w="529"/>
        <w:gridCol w:w="1134"/>
        <w:gridCol w:w="1134"/>
      </w:tblGrid>
      <w:tr w:rsidR="00636623" w:rsidRPr="00660D3B" w14:paraId="18D5512B" w14:textId="77777777" w:rsidTr="00636623">
        <w:trPr>
          <w:trHeight w:val="270"/>
          <w:jc w:val="center"/>
        </w:trPr>
        <w:tc>
          <w:tcPr>
            <w:tcW w:w="2797" w:type="dxa"/>
            <w:gridSpan w:val="3"/>
            <w:tcBorders>
              <w:top w:val="single" w:sz="8" w:space="0" w:color="auto"/>
              <w:left w:val="single" w:sz="8" w:space="0" w:color="auto"/>
              <w:bottom w:val="double" w:sz="6" w:space="0" w:color="auto"/>
              <w:right w:val="single" w:sz="8" w:space="0" w:color="000000"/>
            </w:tcBorders>
            <w:shd w:val="clear" w:color="000000" w:fill="0A5169"/>
            <w:noWrap/>
            <w:vAlign w:val="center"/>
            <w:hideMark/>
          </w:tcPr>
          <w:p w14:paraId="005004D0"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PREFEITURA DE ITAPEVA</w:t>
            </w:r>
          </w:p>
        </w:tc>
      </w:tr>
      <w:tr w:rsidR="00636623" w:rsidRPr="00660D3B" w14:paraId="04AFA025" w14:textId="77777777" w:rsidTr="00636623">
        <w:trPr>
          <w:trHeight w:val="486"/>
          <w:jc w:val="center"/>
        </w:trPr>
        <w:tc>
          <w:tcPr>
            <w:tcW w:w="529" w:type="dxa"/>
            <w:tcBorders>
              <w:top w:val="nil"/>
              <w:left w:val="single" w:sz="8" w:space="0" w:color="auto"/>
              <w:bottom w:val="single" w:sz="8" w:space="0" w:color="auto"/>
              <w:right w:val="single" w:sz="8" w:space="0" w:color="auto"/>
            </w:tcBorders>
            <w:shd w:val="clear" w:color="000000" w:fill="0A5169"/>
            <w:noWrap/>
            <w:vAlign w:val="center"/>
            <w:hideMark/>
          </w:tcPr>
          <w:p w14:paraId="4A979B8A"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ANO</w:t>
            </w:r>
          </w:p>
        </w:tc>
        <w:tc>
          <w:tcPr>
            <w:tcW w:w="1134" w:type="dxa"/>
            <w:tcBorders>
              <w:top w:val="nil"/>
              <w:left w:val="nil"/>
              <w:bottom w:val="single" w:sz="8" w:space="0" w:color="auto"/>
              <w:right w:val="single" w:sz="8" w:space="0" w:color="auto"/>
            </w:tcBorders>
            <w:shd w:val="clear" w:color="000000" w:fill="0A5169"/>
            <w:vAlign w:val="center"/>
            <w:hideMark/>
          </w:tcPr>
          <w:p w14:paraId="3536D8D4"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ANUAL</w:t>
            </w:r>
          </w:p>
        </w:tc>
        <w:tc>
          <w:tcPr>
            <w:tcW w:w="1134" w:type="dxa"/>
            <w:tcBorders>
              <w:top w:val="nil"/>
              <w:left w:val="nil"/>
              <w:bottom w:val="single" w:sz="8" w:space="0" w:color="auto"/>
              <w:right w:val="single" w:sz="8" w:space="0" w:color="auto"/>
            </w:tcBorders>
            <w:shd w:val="clear" w:color="000000" w:fill="0A5169"/>
            <w:vAlign w:val="center"/>
            <w:hideMark/>
          </w:tcPr>
          <w:p w14:paraId="142904F3"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MENSAL</w:t>
            </w:r>
          </w:p>
        </w:tc>
      </w:tr>
      <w:tr w:rsidR="00636623" w:rsidRPr="00660D3B" w14:paraId="40907B1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09F51F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2023</w:t>
            </w:r>
          </w:p>
        </w:tc>
        <w:tc>
          <w:tcPr>
            <w:tcW w:w="1134" w:type="dxa"/>
            <w:tcBorders>
              <w:top w:val="nil"/>
              <w:left w:val="nil"/>
              <w:bottom w:val="nil"/>
              <w:right w:val="single" w:sz="8" w:space="0" w:color="auto"/>
            </w:tcBorders>
            <w:shd w:val="clear" w:color="000000" w:fill="FFFFFF"/>
            <w:noWrap/>
            <w:vAlign w:val="center"/>
            <w:hideMark/>
          </w:tcPr>
          <w:p w14:paraId="5B17E56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2.254.933,86</w:t>
            </w:r>
          </w:p>
        </w:tc>
        <w:tc>
          <w:tcPr>
            <w:tcW w:w="1134" w:type="dxa"/>
            <w:tcBorders>
              <w:top w:val="nil"/>
              <w:left w:val="nil"/>
              <w:bottom w:val="nil"/>
              <w:right w:val="single" w:sz="8" w:space="0" w:color="auto"/>
            </w:tcBorders>
            <w:shd w:val="clear" w:color="000000" w:fill="FFFFFF"/>
            <w:noWrap/>
            <w:vAlign w:val="center"/>
            <w:hideMark/>
          </w:tcPr>
          <w:p w14:paraId="3EC9034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187.911,15</w:t>
            </w:r>
          </w:p>
        </w:tc>
      </w:tr>
      <w:tr w:rsidR="00636623" w:rsidRPr="00660D3B" w14:paraId="5435B6F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1CFCEB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2024</w:t>
            </w:r>
          </w:p>
        </w:tc>
        <w:tc>
          <w:tcPr>
            <w:tcW w:w="1134" w:type="dxa"/>
            <w:tcBorders>
              <w:top w:val="nil"/>
              <w:left w:val="nil"/>
              <w:bottom w:val="nil"/>
              <w:right w:val="single" w:sz="8" w:space="0" w:color="auto"/>
            </w:tcBorders>
            <w:shd w:val="clear" w:color="000000" w:fill="FFFFFF"/>
            <w:noWrap/>
            <w:vAlign w:val="center"/>
            <w:hideMark/>
          </w:tcPr>
          <w:p w14:paraId="1C3A31C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2.258.196,06</w:t>
            </w:r>
          </w:p>
        </w:tc>
        <w:tc>
          <w:tcPr>
            <w:tcW w:w="1134" w:type="dxa"/>
            <w:tcBorders>
              <w:top w:val="nil"/>
              <w:left w:val="nil"/>
              <w:bottom w:val="nil"/>
              <w:right w:val="single" w:sz="8" w:space="0" w:color="auto"/>
            </w:tcBorders>
            <w:shd w:val="clear" w:color="000000" w:fill="FFFFFF"/>
            <w:noWrap/>
            <w:vAlign w:val="center"/>
            <w:hideMark/>
          </w:tcPr>
          <w:p w14:paraId="7F93627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188.183,01</w:t>
            </w:r>
          </w:p>
        </w:tc>
      </w:tr>
      <w:tr w:rsidR="00636623" w:rsidRPr="00660D3B" w14:paraId="2DC5FF1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BB9EBA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2025</w:t>
            </w:r>
          </w:p>
        </w:tc>
        <w:tc>
          <w:tcPr>
            <w:tcW w:w="1134" w:type="dxa"/>
            <w:tcBorders>
              <w:top w:val="nil"/>
              <w:left w:val="nil"/>
              <w:bottom w:val="nil"/>
              <w:right w:val="single" w:sz="8" w:space="0" w:color="auto"/>
            </w:tcBorders>
            <w:shd w:val="clear" w:color="000000" w:fill="FFFFFF"/>
            <w:noWrap/>
            <w:vAlign w:val="center"/>
            <w:hideMark/>
          </w:tcPr>
          <w:p w14:paraId="1691C35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2.261.298,03</w:t>
            </w:r>
          </w:p>
        </w:tc>
        <w:tc>
          <w:tcPr>
            <w:tcW w:w="1134" w:type="dxa"/>
            <w:tcBorders>
              <w:top w:val="nil"/>
              <w:left w:val="nil"/>
              <w:bottom w:val="nil"/>
              <w:right w:val="single" w:sz="8" w:space="0" w:color="auto"/>
            </w:tcBorders>
            <w:shd w:val="clear" w:color="000000" w:fill="FFFFFF"/>
            <w:noWrap/>
            <w:vAlign w:val="center"/>
            <w:hideMark/>
          </w:tcPr>
          <w:p w14:paraId="7100263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188.441,50</w:t>
            </w:r>
          </w:p>
        </w:tc>
      </w:tr>
      <w:tr w:rsidR="00636623" w:rsidRPr="00660D3B" w14:paraId="20EF1C02"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FD8E92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2026</w:t>
            </w:r>
          </w:p>
        </w:tc>
        <w:tc>
          <w:tcPr>
            <w:tcW w:w="1134" w:type="dxa"/>
            <w:tcBorders>
              <w:top w:val="nil"/>
              <w:left w:val="nil"/>
              <w:bottom w:val="nil"/>
              <w:right w:val="single" w:sz="8" w:space="0" w:color="auto"/>
            </w:tcBorders>
            <w:shd w:val="clear" w:color="000000" w:fill="FFFFFF"/>
            <w:noWrap/>
            <w:vAlign w:val="center"/>
            <w:hideMark/>
          </w:tcPr>
          <w:p w14:paraId="5F75736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2.264.236,20</w:t>
            </w:r>
          </w:p>
        </w:tc>
        <w:tc>
          <w:tcPr>
            <w:tcW w:w="1134" w:type="dxa"/>
            <w:tcBorders>
              <w:top w:val="nil"/>
              <w:left w:val="nil"/>
              <w:bottom w:val="nil"/>
              <w:right w:val="single" w:sz="8" w:space="0" w:color="auto"/>
            </w:tcBorders>
            <w:shd w:val="clear" w:color="000000" w:fill="FFFFFF"/>
            <w:noWrap/>
            <w:vAlign w:val="center"/>
            <w:hideMark/>
          </w:tcPr>
          <w:p w14:paraId="37D9286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188.686,35</w:t>
            </w:r>
          </w:p>
        </w:tc>
      </w:tr>
      <w:tr w:rsidR="00636623" w:rsidRPr="00660D3B" w14:paraId="58BCA1F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0123B7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2027</w:t>
            </w:r>
          </w:p>
        </w:tc>
        <w:tc>
          <w:tcPr>
            <w:tcW w:w="1134" w:type="dxa"/>
            <w:tcBorders>
              <w:top w:val="nil"/>
              <w:left w:val="nil"/>
              <w:bottom w:val="nil"/>
              <w:right w:val="single" w:sz="8" w:space="0" w:color="auto"/>
            </w:tcBorders>
            <w:shd w:val="clear" w:color="000000" w:fill="FFFFFF"/>
            <w:noWrap/>
            <w:vAlign w:val="center"/>
            <w:hideMark/>
          </w:tcPr>
          <w:p w14:paraId="2680FE2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2.267.007,02</w:t>
            </w:r>
          </w:p>
        </w:tc>
        <w:tc>
          <w:tcPr>
            <w:tcW w:w="1134" w:type="dxa"/>
            <w:tcBorders>
              <w:top w:val="nil"/>
              <w:left w:val="nil"/>
              <w:bottom w:val="nil"/>
              <w:right w:val="single" w:sz="8" w:space="0" w:color="auto"/>
            </w:tcBorders>
            <w:shd w:val="clear" w:color="000000" w:fill="FFFFFF"/>
            <w:noWrap/>
            <w:vAlign w:val="center"/>
            <w:hideMark/>
          </w:tcPr>
          <w:p w14:paraId="3DA4076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188.917,25</w:t>
            </w:r>
          </w:p>
        </w:tc>
      </w:tr>
      <w:tr w:rsidR="00636623" w:rsidRPr="00660D3B" w14:paraId="058FA5F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579EF06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2028</w:t>
            </w:r>
          </w:p>
        </w:tc>
        <w:tc>
          <w:tcPr>
            <w:tcW w:w="1134" w:type="dxa"/>
            <w:tcBorders>
              <w:top w:val="nil"/>
              <w:left w:val="nil"/>
              <w:bottom w:val="nil"/>
              <w:right w:val="single" w:sz="8" w:space="0" w:color="auto"/>
            </w:tcBorders>
            <w:shd w:val="clear" w:color="000000" w:fill="FFFFFF"/>
            <w:noWrap/>
            <w:vAlign w:val="center"/>
            <w:hideMark/>
          </w:tcPr>
          <w:p w14:paraId="077A621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2.269.606,83</w:t>
            </w:r>
          </w:p>
        </w:tc>
        <w:tc>
          <w:tcPr>
            <w:tcW w:w="1134" w:type="dxa"/>
            <w:tcBorders>
              <w:top w:val="nil"/>
              <w:left w:val="nil"/>
              <w:bottom w:val="nil"/>
              <w:right w:val="single" w:sz="8" w:space="0" w:color="auto"/>
            </w:tcBorders>
            <w:shd w:val="clear" w:color="000000" w:fill="FFFFFF"/>
            <w:noWrap/>
            <w:vAlign w:val="center"/>
            <w:hideMark/>
          </w:tcPr>
          <w:p w14:paraId="7D10B8D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189.133,90</w:t>
            </w:r>
          </w:p>
        </w:tc>
      </w:tr>
      <w:tr w:rsidR="00636623" w:rsidRPr="00660D3B" w14:paraId="7D5D5F54"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2DF8FE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2029</w:t>
            </w:r>
          </w:p>
        </w:tc>
        <w:tc>
          <w:tcPr>
            <w:tcW w:w="1134" w:type="dxa"/>
            <w:tcBorders>
              <w:top w:val="nil"/>
              <w:left w:val="nil"/>
              <w:bottom w:val="nil"/>
              <w:right w:val="single" w:sz="8" w:space="0" w:color="auto"/>
            </w:tcBorders>
            <w:shd w:val="clear" w:color="000000" w:fill="FFFFFF"/>
            <w:noWrap/>
            <w:vAlign w:val="center"/>
            <w:hideMark/>
          </w:tcPr>
          <w:p w14:paraId="059FBB0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2.272.031,93</w:t>
            </w:r>
          </w:p>
        </w:tc>
        <w:tc>
          <w:tcPr>
            <w:tcW w:w="1134" w:type="dxa"/>
            <w:tcBorders>
              <w:top w:val="nil"/>
              <w:left w:val="nil"/>
              <w:bottom w:val="nil"/>
              <w:right w:val="single" w:sz="8" w:space="0" w:color="auto"/>
            </w:tcBorders>
            <w:shd w:val="clear" w:color="000000" w:fill="FFFFFF"/>
            <w:noWrap/>
            <w:vAlign w:val="center"/>
            <w:hideMark/>
          </w:tcPr>
          <w:p w14:paraId="5BD7B59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189.335,99</w:t>
            </w:r>
          </w:p>
        </w:tc>
      </w:tr>
      <w:tr w:rsidR="00636623" w:rsidRPr="00660D3B" w14:paraId="2C03F1C6"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21F09B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2030</w:t>
            </w:r>
          </w:p>
        </w:tc>
        <w:tc>
          <w:tcPr>
            <w:tcW w:w="1134" w:type="dxa"/>
            <w:tcBorders>
              <w:top w:val="nil"/>
              <w:left w:val="nil"/>
              <w:bottom w:val="nil"/>
              <w:right w:val="single" w:sz="8" w:space="0" w:color="auto"/>
            </w:tcBorders>
            <w:shd w:val="clear" w:color="000000" w:fill="FFFFFF"/>
            <w:noWrap/>
            <w:vAlign w:val="center"/>
            <w:hideMark/>
          </w:tcPr>
          <w:p w14:paraId="7BC3554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2.274.278,57</w:t>
            </w:r>
          </w:p>
        </w:tc>
        <w:tc>
          <w:tcPr>
            <w:tcW w:w="1134" w:type="dxa"/>
            <w:tcBorders>
              <w:top w:val="nil"/>
              <w:left w:val="nil"/>
              <w:bottom w:val="nil"/>
              <w:right w:val="single" w:sz="8" w:space="0" w:color="auto"/>
            </w:tcBorders>
            <w:shd w:val="clear" w:color="000000" w:fill="FFFFFF"/>
            <w:noWrap/>
            <w:vAlign w:val="center"/>
            <w:hideMark/>
          </w:tcPr>
          <w:p w14:paraId="0FAAF19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189.523,22</w:t>
            </w:r>
          </w:p>
        </w:tc>
      </w:tr>
      <w:tr w:rsidR="00636623" w:rsidRPr="00660D3B" w14:paraId="28EA61C3"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E5EF55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2031</w:t>
            </w:r>
          </w:p>
        </w:tc>
        <w:tc>
          <w:tcPr>
            <w:tcW w:w="1134" w:type="dxa"/>
            <w:tcBorders>
              <w:top w:val="nil"/>
              <w:left w:val="nil"/>
              <w:bottom w:val="nil"/>
              <w:right w:val="single" w:sz="8" w:space="0" w:color="auto"/>
            </w:tcBorders>
            <w:shd w:val="clear" w:color="000000" w:fill="FFFFFF"/>
            <w:noWrap/>
            <w:vAlign w:val="center"/>
            <w:hideMark/>
          </w:tcPr>
          <w:p w14:paraId="0BF6341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2.276.342,94</w:t>
            </w:r>
          </w:p>
        </w:tc>
        <w:tc>
          <w:tcPr>
            <w:tcW w:w="1134" w:type="dxa"/>
            <w:tcBorders>
              <w:top w:val="nil"/>
              <w:left w:val="nil"/>
              <w:bottom w:val="nil"/>
              <w:right w:val="single" w:sz="8" w:space="0" w:color="auto"/>
            </w:tcBorders>
            <w:shd w:val="clear" w:color="000000" w:fill="FFFFFF"/>
            <w:noWrap/>
            <w:vAlign w:val="center"/>
            <w:hideMark/>
          </w:tcPr>
          <w:p w14:paraId="7F382B8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189.695,25</w:t>
            </w:r>
          </w:p>
        </w:tc>
      </w:tr>
      <w:tr w:rsidR="00636623" w:rsidRPr="00660D3B" w14:paraId="36435BF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2B5449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2032</w:t>
            </w:r>
          </w:p>
        </w:tc>
        <w:tc>
          <w:tcPr>
            <w:tcW w:w="1134" w:type="dxa"/>
            <w:tcBorders>
              <w:top w:val="nil"/>
              <w:left w:val="nil"/>
              <w:bottom w:val="nil"/>
              <w:right w:val="single" w:sz="8" w:space="0" w:color="auto"/>
            </w:tcBorders>
            <w:shd w:val="clear" w:color="000000" w:fill="FFFFFF"/>
            <w:noWrap/>
            <w:vAlign w:val="center"/>
            <w:hideMark/>
          </w:tcPr>
          <w:p w14:paraId="3F152B0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2.278.221,18</w:t>
            </w:r>
          </w:p>
        </w:tc>
        <w:tc>
          <w:tcPr>
            <w:tcW w:w="1134" w:type="dxa"/>
            <w:tcBorders>
              <w:top w:val="nil"/>
              <w:left w:val="nil"/>
              <w:bottom w:val="nil"/>
              <w:right w:val="single" w:sz="8" w:space="0" w:color="auto"/>
            </w:tcBorders>
            <w:shd w:val="clear" w:color="000000" w:fill="FFFFFF"/>
            <w:noWrap/>
            <w:vAlign w:val="center"/>
            <w:hideMark/>
          </w:tcPr>
          <w:p w14:paraId="2A205AA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189.851,77</w:t>
            </w:r>
          </w:p>
        </w:tc>
      </w:tr>
      <w:tr w:rsidR="00636623" w:rsidRPr="00660D3B" w14:paraId="16567010"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512CDB2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2033</w:t>
            </w:r>
          </w:p>
        </w:tc>
        <w:tc>
          <w:tcPr>
            <w:tcW w:w="1134" w:type="dxa"/>
            <w:tcBorders>
              <w:top w:val="nil"/>
              <w:left w:val="nil"/>
              <w:bottom w:val="nil"/>
              <w:right w:val="single" w:sz="8" w:space="0" w:color="auto"/>
            </w:tcBorders>
            <w:shd w:val="clear" w:color="000000" w:fill="FFFFFF"/>
            <w:noWrap/>
            <w:vAlign w:val="center"/>
            <w:hideMark/>
          </w:tcPr>
          <w:p w14:paraId="40DFD2F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2.279.909,34</w:t>
            </w:r>
          </w:p>
        </w:tc>
        <w:tc>
          <w:tcPr>
            <w:tcW w:w="1134" w:type="dxa"/>
            <w:tcBorders>
              <w:top w:val="nil"/>
              <w:left w:val="nil"/>
              <w:bottom w:val="nil"/>
              <w:right w:val="single" w:sz="8" w:space="0" w:color="auto"/>
            </w:tcBorders>
            <w:shd w:val="clear" w:color="000000" w:fill="FFFFFF"/>
            <w:noWrap/>
            <w:vAlign w:val="center"/>
            <w:hideMark/>
          </w:tcPr>
          <w:p w14:paraId="65AC196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189.992,44</w:t>
            </w:r>
          </w:p>
        </w:tc>
      </w:tr>
      <w:tr w:rsidR="00636623" w:rsidRPr="00660D3B" w14:paraId="4E825E8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D15D6C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2034</w:t>
            </w:r>
          </w:p>
        </w:tc>
        <w:tc>
          <w:tcPr>
            <w:tcW w:w="1134" w:type="dxa"/>
            <w:tcBorders>
              <w:top w:val="nil"/>
              <w:left w:val="nil"/>
              <w:bottom w:val="nil"/>
              <w:right w:val="single" w:sz="8" w:space="0" w:color="auto"/>
            </w:tcBorders>
            <w:shd w:val="clear" w:color="000000" w:fill="FFFFFF"/>
            <w:noWrap/>
            <w:vAlign w:val="center"/>
            <w:hideMark/>
          </w:tcPr>
          <w:p w14:paraId="19DD564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2.281.403,45</w:t>
            </w:r>
          </w:p>
        </w:tc>
        <w:tc>
          <w:tcPr>
            <w:tcW w:w="1134" w:type="dxa"/>
            <w:tcBorders>
              <w:top w:val="nil"/>
              <w:left w:val="nil"/>
              <w:bottom w:val="nil"/>
              <w:right w:val="single" w:sz="8" w:space="0" w:color="auto"/>
            </w:tcBorders>
            <w:shd w:val="clear" w:color="000000" w:fill="FFFFFF"/>
            <w:noWrap/>
            <w:vAlign w:val="center"/>
            <w:hideMark/>
          </w:tcPr>
          <w:p w14:paraId="5B43AE4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190.116,95</w:t>
            </w:r>
          </w:p>
        </w:tc>
      </w:tr>
      <w:tr w:rsidR="00636623" w:rsidRPr="00660D3B" w14:paraId="6BE2DC73"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A71D88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2035</w:t>
            </w:r>
          </w:p>
        </w:tc>
        <w:tc>
          <w:tcPr>
            <w:tcW w:w="1134" w:type="dxa"/>
            <w:tcBorders>
              <w:top w:val="nil"/>
              <w:left w:val="nil"/>
              <w:bottom w:val="nil"/>
              <w:right w:val="single" w:sz="8" w:space="0" w:color="auto"/>
            </w:tcBorders>
            <w:shd w:val="clear" w:color="000000" w:fill="FFFFFF"/>
            <w:noWrap/>
            <w:vAlign w:val="center"/>
            <w:hideMark/>
          </w:tcPr>
          <w:p w14:paraId="7C8CB1A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2.282.699,44</w:t>
            </w:r>
          </w:p>
        </w:tc>
        <w:tc>
          <w:tcPr>
            <w:tcW w:w="1134" w:type="dxa"/>
            <w:tcBorders>
              <w:top w:val="nil"/>
              <w:left w:val="nil"/>
              <w:bottom w:val="nil"/>
              <w:right w:val="single" w:sz="8" w:space="0" w:color="auto"/>
            </w:tcBorders>
            <w:shd w:val="clear" w:color="000000" w:fill="FFFFFF"/>
            <w:noWrap/>
            <w:vAlign w:val="center"/>
            <w:hideMark/>
          </w:tcPr>
          <w:p w14:paraId="3C88EC6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190.224,95</w:t>
            </w:r>
          </w:p>
        </w:tc>
      </w:tr>
      <w:tr w:rsidR="00636623" w:rsidRPr="00660D3B" w14:paraId="563806F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930133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2036</w:t>
            </w:r>
          </w:p>
        </w:tc>
        <w:tc>
          <w:tcPr>
            <w:tcW w:w="1134" w:type="dxa"/>
            <w:tcBorders>
              <w:top w:val="nil"/>
              <w:left w:val="nil"/>
              <w:bottom w:val="nil"/>
              <w:right w:val="single" w:sz="8" w:space="0" w:color="auto"/>
            </w:tcBorders>
            <w:shd w:val="clear" w:color="000000" w:fill="FFFFFF"/>
            <w:noWrap/>
            <w:vAlign w:val="center"/>
            <w:hideMark/>
          </w:tcPr>
          <w:p w14:paraId="445E5DD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2.283.793,21</w:t>
            </w:r>
          </w:p>
        </w:tc>
        <w:tc>
          <w:tcPr>
            <w:tcW w:w="1134" w:type="dxa"/>
            <w:tcBorders>
              <w:top w:val="nil"/>
              <w:left w:val="nil"/>
              <w:bottom w:val="nil"/>
              <w:right w:val="single" w:sz="8" w:space="0" w:color="auto"/>
            </w:tcBorders>
            <w:shd w:val="clear" w:color="000000" w:fill="FFFFFF"/>
            <w:noWrap/>
            <w:vAlign w:val="center"/>
            <w:hideMark/>
          </w:tcPr>
          <w:p w14:paraId="73426C0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190.316,10</w:t>
            </w:r>
          </w:p>
        </w:tc>
      </w:tr>
      <w:tr w:rsidR="00636623" w:rsidRPr="00660D3B" w14:paraId="64EC31EA"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E70F0D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2037</w:t>
            </w:r>
          </w:p>
        </w:tc>
        <w:tc>
          <w:tcPr>
            <w:tcW w:w="1134" w:type="dxa"/>
            <w:tcBorders>
              <w:top w:val="nil"/>
              <w:left w:val="nil"/>
              <w:bottom w:val="nil"/>
              <w:right w:val="single" w:sz="8" w:space="0" w:color="auto"/>
            </w:tcBorders>
            <w:shd w:val="clear" w:color="000000" w:fill="FFFFFF"/>
            <w:noWrap/>
            <w:vAlign w:val="center"/>
            <w:hideMark/>
          </w:tcPr>
          <w:p w14:paraId="0DD4A5F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2.284.680,59</w:t>
            </w:r>
          </w:p>
        </w:tc>
        <w:tc>
          <w:tcPr>
            <w:tcW w:w="1134" w:type="dxa"/>
            <w:tcBorders>
              <w:top w:val="nil"/>
              <w:left w:val="nil"/>
              <w:bottom w:val="nil"/>
              <w:right w:val="single" w:sz="8" w:space="0" w:color="auto"/>
            </w:tcBorders>
            <w:shd w:val="clear" w:color="000000" w:fill="FFFFFF"/>
            <w:noWrap/>
            <w:vAlign w:val="center"/>
            <w:hideMark/>
          </w:tcPr>
          <w:p w14:paraId="31F025F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190.390,05</w:t>
            </w:r>
          </w:p>
        </w:tc>
      </w:tr>
      <w:tr w:rsidR="00636623" w:rsidRPr="00660D3B" w14:paraId="6F122713"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5443D40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2038</w:t>
            </w:r>
          </w:p>
        </w:tc>
        <w:tc>
          <w:tcPr>
            <w:tcW w:w="1134" w:type="dxa"/>
            <w:tcBorders>
              <w:top w:val="nil"/>
              <w:left w:val="nil"/>
              <w:bottom w:val="nil"/>
              <w:right w:val="single" w:sz="8" w:space="0" w:color="auto"/>
            </w:tcBorders>
            <w:shd w:val="clear" w:color="000000" w:fill="FFFFFF"/>
            <w:noWrap/>
            <w:vAlign w:val="center"/>
            <w:hideMark/>
          </w:tcPr>
          <w:p w14:paraId="4929A0E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2.285.357,34</w:t>
            </w:r>
          </w:p>
        </w:tc>
        <w:tc>
          <w:tcPr>
            <w:tcW w:w="1134" w:type="dxa"/>
            <w:tcBorders>
              <w:top w:val="nil"/>
              <w:left w:val="nil"/>
              <w:bottom w:val="nil"/>
              <w:right w:val="single" w:sz="8" w:space="0" w:color="auto"/>
            </w:tcBorders>
            <w:shd w:val="clear" w:color="000000" w:fill="FFFFFF"/>
            <w:noWrap/>
            <w:vAlign w:val="center"/>
            <w:hideMark/>
          </w:tcPr>
          <w:p w14:paraId="5D0DA22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190.446,44</w:t>
            </w:r>
          </w:p>
        </w:tc>
      </w:tr>
      <w:tr w:rsidR="00636623" w:rsidRPr="00660D3B" w14:paraId="04069E57"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672089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2039</w:t>
            </w:r>
          </w:p>
        </w:tc>
        <w:tc>
          <w:tcPr>
            <w:tcW w:w="1134" w:type="dxa"/>
            <w:tcBorders>
              <w:top w:val="nil"/>
              <w:left w:val="nil"/>
              <w:bottom w:val="nil"/>
              <w:right w:val="single" w:sz="8" w:space="0" w:color="auto"/>
            </w:tcBorders>
            <w:shd w:val="clear" w:color="000000" w:fill="FFFFFF"/>
            <w:noWrap/>
            <w:vAlign w:val="center"/>
            <w:hideMark/>
          </w:tcPr>
          <w:p w14:paraId="7FC0C9C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2.285.819,16</w:t>
            </w:r>
          </w:p>
        </w:tc>
        <w:tc>
          <w:tcPr>
            <w:tcW w:w="1134" w:type="dxa"/>
            <w:tcBorders>
              <w:top w:val="nil"/>
              <w:left w:val="nil"/>
              <w:bottom w:val="nil"/>
              <w:right w:val="single" w:sz="8" w:space="0" w:color="auto"/>
            </w:tcBorders>
            <w:shd w:val="clear" w:color="000000" w:fill="FFFFFF"/>
            <w:noWrap/>
            <w:vAlign w:val="center"/>
            <w:hideMark/>
          </w:tcPr>
          <w:p w14:paraId="220A666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190.484,93</w:t>
            </w:r>
          </w:p>
        </w:tc>
      </w:tr>
      <w:tr w:rsidR="00636623" w:rsidRPr="00660D3B" w14:paraId="3111CEE7"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CF50FD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2040</w:t>
            </w:r>
          </w:p>
        </w:tc>
        <w:tc>
          <w:tcPr>
            <w:tcW w:w="1134" w:type="dxa"/>
            <w:tcBorders>
              <w:top w:val="nil"/>
              <w:left w:val="nil"/>
              <w:bottom w:val="nil"/>
              <w:right w:val="single" w:sz="8" w:space="0" w:color="auto"/>
            </w:tcBorders>
            <w:shd w:val="clear" w:color="000000" w:fill="FFFFFF"/>
            <w:noWrap/>
            <w:vAlign w:val="center"/>
            <w:hideMark/>
          </w:tcPr>
          <w:p w14:paraId="306CEF8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2.286.061,68</w:t>
            </w:r>
          </w:p>
        </w:tc>
        <w:tc>
          <w:tcPr>
            <w:tcW w:w="1134" w:type="dxa"/>
            <w:tcBorders>
              <w:top w:val="nil"/>
              <w:left w:val="nil"/>
              <w:bottom w:val="nil"/>
              <w:right w:val="single" w:sz="8" w:space="0" w:color="auto"/>
            </w:tcBorders>
            <w:shd w:val="clear" w:color="000000" w:fill="FFFFFF"/>
            <w:noWrap/>
            <w:vAlign w:val="center"/>
            <w:hideMark/>
          </w:tcPr>
          <w:p w14:paraId="5E2E4B7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190.505,13</w:t>
            </w:r>
          </w:p>
        </w:tc>
      </w:tr>
      <w:tr w:rsidR="00636623" w:rsidRPr="00660D3B" w14:paraId="1CA2EFE5"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33B300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2041</w:t>
            </w:r>
          </w:p>
        </w:tc>
        <w:tc>
          <w:tcPr>
            <w:tcW w:w="1134" w:type="dxa"/>
            <w:tcBorders>
              <w:top w:val="nil"/>
              <w:left w:val="nil"/>
              <w:bottom w:val="nil"/>
              <w:right w:val="single" w:sz="8" w:space="0" w:color="auto"/>
            </w:tcBorders>
            <w:shd w:val="clear" w:color="000000" w:fill="FFFFFF"/>
            <w:noWrap/>
            <w:vAlign w:val="center"/>
            <w:hideMark/>
          </w:tcPr>
          <w:p w14:paraId="60ADB07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2.286.080,46</w:t>
            </w:r>
          </w:p>
        </w:tc>
        <w:tc>
          <w:tcPr>
            <w:tcW w:w="1134" w:type="dxa"/>
            <w:tcBorders>
              <w:top w:val="nil"/>
              <w:left w:val="nil"/>
              <w:bottom w:val="nil"/>
              <w:right w:val="single" w:sz="8" w:space="0" w:color="auto"/>
            </w:tcBorders>
            <w:shd w:val="clear" w:color="000000" w:fill="FFFFFF"/>
            <w:noWrap/>
            <w:vAlign w:val="center"/>
            <w:hideMark/>
          </w:tcPr>
          <w:p w14:paraId="02589D9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190.506,70</w:t>
            </w:r>
          </w:p>
        </w:tc>
      </w:tr>
      <w:tr w:rsidR="00636623" w:rsidRPr="00660D3B" w14:paraId="04EE3E49"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1D9DA9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2042</w:t>
            </w:r>
          </w:p>
        </w:tc>
        <w:tc>
          <w:tcPr>
            <w:tcW w:w="1134" w:type="dxa"/>
            <w:tcBorders>
              <w:top w:val="nil"/>
              <w:left w:val="nil"/>
              <w:bottom w:val="nil"/>
              <w:right w:val="single" w:sz="8" w:space="0" w:color="auto"/>
            </w:tcBorders>
            <w:shd w:val="clear" w:color="000000" w:fill="FFFFFF"/>
            <w:noWrap/>
            <w:vAlign w:val="center"/>
            <w:hideMark/>
          </w:tcPr>
          <w:p w14:paraId="0DA3BEC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2.285.871,01</w:t>
            </w:r>
          </w:p>
        </w:tc>
        <w:tc>
          <w:tcPr>
            <w:tcW w:w="1134" w:type="dxa"/>
            <w:tcBorders>
              <w:top w:val="nil"/>
              <w:left w:val="nil"/>
              <w:bottom w:val="nil"/>
              <w:right w:val="single" w:sz="8" w:space="0" w:color="auto"/>
            </w:tcBorders>
            <w:shd w:val="clear" w:color="000000" w:fill="FFFFFF"/>
            <w:noWrap/>
            <w:vAlign w:val="center"/>
            <w:hideMark/>
          </w:tcPr>
          <w:p w14:paraId="5DD9BB2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190.489,25</w:t>
            </w:r>
          </w:p>
        </w:tc>
      </w:tr>
      <w:tr w:rsidR="00636623" w:rsidRPr="00660D3B" w14:paraId="6C226AE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2D82BF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2043</w:t>
            </w:r>
          </w:p>
        </w:tc>
        <w:tc>
          <w:tcPr>
            <w:tcW w:w="1134" w:type="dxa"/>
            <w:tcBorders>
              <w:top w:val="nil"/>
              <w:left w:val="nil"/>
              <w:bottom w:val="nil"/>
              <w:right w:val="single" w:sz="8" w:space="0" w:color="auto"/>
            </w:tcBorders>
            <w:shd w:val="clear" w:color="000000" w:fill="FFFFFF"/>
            <w:noWrap/>
            <w:vAlign w:val="center"/>
            <w:hideMark/>
          </w:tcPr>
          <w:p w14:paraId="7A1AA9F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2.285.428,77</w:t>
            </w:r>
          </w:p>
        </w:tc>
        <w:tc>
          <w:tcPr>
            <w:tcW w:w="1134" w:type="dxa"/>
            <w:tcBorders>
              <w:top w:val="nil"/>
              <w:left w:val="nil"/>
              <w:bottom w:val="nil"/>
              <w:right w:val="single" w:sz="8" w:space="0" w:color="auto"/>
            </w:tcBorders>
            <w:shd w:val="clear" w:color="000000" w:fill="FFFFFF"/>
            <w:noWrap/>
            <w:vAlign w:val="center"/>
            <w:hideMark/>
          </w:tcPr>
          <w:p w14:paraId="6BF68A3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190.452,40</w:t>
            </w:r>
          </w:p>
        </w:tc>
      </w:tr>
      <w:tr w:rsidR="00636623" w:rsidRPr="00660D3B" w14:paraId="78EF51A8"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F6CF06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2044</w:t>
            </w:r>
          </w:p>
        </w:tc>
        <w:tc>
          <w:tcPr>
            <w:tcW w:w="1134" w:type="dxa"/>
            <w:tcBorders>
              <w:top w:val="nil"/>
              <w:left w:val="nil"/>
              <w:bottom w:val="nil"/>
              <w:right w:val="single" w:sz="8" w:space="0" w:color="auto"/>
            </w:tcBorders>
            <w:shd w:val="clear" w:color="000000" w:fill="FFFFFF"/>
            <w:noWrap/>
            <w:vAlign w:val="center"/>
            <w:hideMark/>
          </w:tcPr>
          <w:p w14:paraId="11502F7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2.284.749,09</w:t>
            </w:r>
          </w:p>
        </w:tc>
        <w:tc>
          <w:tcPr>
            <w:tcW w:w="1134" w:type="dxa"/>
            <w:tcBorders>
              <w:top w:val="nil"/>
              <w:left w:val="nil"/>
              <w:bottom w:val="nil"/>
              <w:right w:val="single" w:sz="8" w:space="0" w:color="auto"/>
            </w:tcBorders>
            <w:shd w:val="clear" w:color="000000" w:fill="FFFFFF"/>
            <w:noWrap/>
            <w:vAlign w:val="center"/>
            <w:hideMark/>
          </w:tcPr>
          <w:p w14:paraId="4C3A703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190.395,75</w:t>
            </w:r>
          </w:p>
        </w:tc>
      </w:tr>
      <w:tr w:rsidR="00636623" w:rsidRPr="00660D3B" w14:paraId="0233A422"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01C80E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2045</w:t>
            </w:r>
          </w:p>
        </w:tc>
        <w:tc>
          <w:tcPr>
            <w:tcW w:w="1134" w:type="dxa"/>
            <w:tcBorders>
              <w:top w:val="nil"/>
              <w:left w:val="nil"/>
              <w:bottom w:val="nil"/>
              <w:right w:val="single" w:sz="8" w:space="0" w:color="auto"/>
            </w:tcBorders>
            <w:shd w:val="clear" w:color="000000" w:fill="FFFFFF"/>
            <w:noWrap/>
            <w:vAlign w:val="center"/>
            <w:hideMark/>
          </w:tcPr>
          <w:p w14:paraId="308A2D4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2.283.827,28</w:t>
            </w:r>
          </w:p>
        </w:tc>
        <w:tc>
          <w:tcPr>
            <w:tcW w:w="1134" w:type="dxa"/>
            <w:tcBorders>
              <w:top w:val="nil"/>
              <w:left w:val="nil"/>
              <w:bottom w:val="nil"/>
              <w:right w:val="single" w:sz="8" w:space="0" w:color="auto"/>
            </w:tcBorders>
            <w:shd w:val="clear" w:color="000000" w:fill="FFFFFF"/>
            <w:noWrap/>
            <w:vAlign w:val="center"/>
            <w:hideMark/>
          </w:tcPr>
          <w:p w14:paraId="3FF702C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190.318,94</w:t>
            </w:r>
          </w:p>
        </w:tc>
      </w:tr>
      <w:tr w:rsidR="00636623" w:rsidRPr="00660D3B" w14:paraId="1DB640C6"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22C532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2046</w:t>
            </w:r>
          </w:p>
        </w:tc>
        <w:tc>
          <w:tcPr>
            <w:tcW w:w="1134" w:type="dxa"/>
            <w:tcBorders>
              <w:top w:val="nil"/>
              <w:left w:val="nil"/>
              <w:bottom w:val="nil"/>
              <w:right w:val="single" w:sz="8" w:space="0" w:color="auto"/>
            </w:tcBorders>
            <w:shd w:val="clear" w:color="000000" w:fill="FFFFFF"/>
            <w:noWrap/>
            <w:vAlign w:val="center"/>
            <w:hideMark/>
          </w:tcPr>
          <w:p w14:paraId="497F4F8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2.282.658,56</w:t>
            </w:r>
          </w:p>
        </w:tc>
        <w:tc>
          <w:tcPr>
            <w:tcW w:w="1134" w:type="dxa"/>
            <w:tcBorders>
              <w:top w:val="nil"/>
              <w:left w:val="nil"/>
              <w:bottom w:val="nil"/>
              <w:right w:val="single" w:sz="8" w:space="0" w:color="auto"/>
            </w:tcBorders>
            <w:shd w:val="clear" w:color="000000" w:fill="FFFFFF"/>
            <w:noWrap/>
            <w:vAlign w:val="center"/>
            <w:hideMark/>
          </w:tcPr>
          <w:p w14:paraId="341B7DC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190.221,55</w:t>
            </w:r>
          </w:p>
        </w:tc>
      </w:tr>
      <w:tr w:rsidR="00636623" w:rsidRPr="00660D3B" w14:paraId="2C6F8A12"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3DFA5D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2047</w:t>
            </w:r>
          </w:p>
        </w:tc>
        <w:tc>
          <w:tcPr>
            <w:tcW w:w="1134" w:type="dxa"/>
            <w:tcBorders>
              <w:top w:val="nil"/>
              <w:left w:val="nil"/>
              <w:bottom w:val="nil"/>
              <w:right w:val="single" w:sz="8" w:space="0" w:color="auto"/>
            </w:tcBorders>
            <w:shd w:val="clear" w:color="000000" w:fill="FFFFFF"/>
            <w:noWrap/>
            <w:vAlign w:val="center"/>
            <w:hideMark/>
          </w:tcPr>
          <w:p w14:paraId="65EA5F5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2.281.238,08</w:t>
            </w:r>
          </w:p>
        </w:tc>
        <w:tc>
          <w:tcPr>
            <w:tcW w:w="1134" w:type="dxa"/>
            <w:tcBorders>
              <w:top w:val="nil"/>
              <w:left w:val="nil"/>
              <w:bottom w:val="nil"/>
              <w:right w:val="single" w:sz="8" w:space="0" w:color="auto"/>
            </w:tcBorders>
            <w:shd w:val="clear" w:color="000000" w:fill="FFFFFF"/>
            <w:noWrap/>
            <w:vAlign w:val="center"/>
            <w:hideMark/>
          </w:tcPr>
          <w:p w14:paraId="6B58102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190.103,17</w:t>
            </w:r>
          </w:p>
        </w:tc>
      </w:tr>
      <w:tr w:rsidR="00636623" w:rsidRPr="00660D3B" w14:paraId="775610C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E10A47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2048</w:t>
            </w:r>
          </w:p>
        </w:tc>
        <w:tc>
          <w:tcPr>
            <w:tcW w:w="1134" w:type="dxa"/>
            <w:tcBorders>
              <w:top w:val="nil"/>
              <w:left w:val="nil"/>
              <w:bottom w:val="nil"/>
              <w:right w:val="single" w:sz="8" w:space="0" w:color="auto"/>
            </w:tcBorders>
            <w:shd w:val="clear" w:color="000000" w:fill="FFFFFF"/>
            <w:noWrap/>
            <w:vAlign w:val="center"/>
            <w:hideMark/>
          </w:tcPr>
          <w:p w14:paraId="6F8321F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2.279.560,92</w:t>
            </w:r>
          </w:p>
        </w:tc>
        <w:tc>
          <w:tcPr>
            <w:tcW w:w="1134" w:type="dxa"/>
            <w:tcBorders>
              <w:top w:val="nil"/>
              <w:left w:val="nil"/>
              <w:bottom w:val="nil"/>
              <w:right w:val="single" w:sz="8" w:space="0" w:color="auto"/>
            </w:tcBorders>
            <w:shd w:val="clear" w:color="000000" w:fill="FFFFFF"/>
            <w:noWrap/>
            <w:vAlign w:val="center"/>
            <w:hideMark/>
          </w:tcPr>
          <w:p w14:paraId="14BB7A7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189.963,41</w:t>
            </w:r>
          </w:p>
        </w:tc>
      </w:tr>
      <w:tr w:rsidR="00636623" w:rsidRPr="00660D3B" w14:paraId="732A17E1"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BCF860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2049</w:t>
            </w:r>
          </w:p>
        </w:tc>
        <w:tc>
          <w:tcPr>
            <w:tcW w:w="1134" w:type="dxa"/>
            <w:tcBorders>
              <w:top w:val="nil"/>
              <w:left w:val="nil"/>
              <w:bottom w:val="nil"/>
              <w:right w:val="single" w:sz="8" w:space="0" w:color="auto"/>
            </w:tcBorders>
            <w:shd w:val="clear" w:color="000000" w:fill="FFFFFF"/>
            <w:noWrap/>
            <w:vAlign w:val="center"/>
            <w:hideMark/>
          </w:tcPr>
          <w:p w14:paraId="23568B0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2.277.622,10</w:t>
            </w:r>
          </w:p>
        </w:tc>
        <w:tc>
          <w:tcPr>
            <w:tcW w:w="1134" w:type="dxa"/>
            <w:tcBorders>
              <w:top w:val="nil"/>
              <w:left w:val="nil"/>
              <w:bottom w:val="nil"/>
              <w:right w:val="single" w:sz="8" w:space="0" w:color="auto"/>
            </w:tcBorders>
            <w:shd w:val="clear" w:color="000000" w:fill="FFFFFF"/>
            <w:noWrap/>
            <w:vAlign w:val="center"/>
            <w:hideMark/>
          </w:tcPr>
          <w:p w14:paraId="4A211B8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189.801,84</w:t>
            </w:r>
          </w:p>
        </w:tc>
      </w:tr>
      <w:tr w:rsidR="00636623" w:rsidRPr="00660D3B" w14:paraId="157F224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0E30D0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2050</w:t>
            </w:r>
          </w:p>
        </w:tc>
        <w:tc>
          <w:tcPr>
            <w:tcW w:w="1134" w:type="dxa"/>
            <w:tcBorders>
              <w:top w:val="nil"/>
              <w:left w:val="nil"/>
              <w:bottom w:val="nil"/>
              <w:right w:val="single" w:sz="8" w:space="0" w:color="auto"/>
            </w:tcBorders>
            <w:shd w:val="clear" w:color="000000" w:fill="FFFFFF"/>
            <w:noWrap/>
            <w:vAlign w:val="center"/>
            <w:hideMark/>
          </w:tcPr>
          <w:p w14:paraId="1177637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2.275.416,54</w:t>
            </w:r>
          </w:p>
        </w:tc>
        <w:tc>
          <w:tcPr>
            <w:tcW w:w="1134" w:type="dxa"/>
            <w:tcBorders>
              <w:top w:val="nil"/>
              <w:left w:val="nil"/>
              <w:bottom w:val="nil"/>
              <w:right w:val="single" w:sz="8" w:space="0" w:color="auto"/>
            </w:tcBorders>
            <w:shd w:val="clear" w:color="000000" w:fill="FFFFFF"/>
            <w:noWrap/>
            <w:vAlign w:val="center"/>
            <w:hideMark/>
          </w:tcPr>
          <w:p w14:paraId="2C2EABB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189.618,04</w:t>
            </w:r>
          </w:p>
        </w:tc>
      </w:tr>
      <w:tr w:rsidR="00636623" w:rsidRPr="00660D3B" w14:paraId="5712BD40"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953464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2051</w:t>
            </w:r>
          </w:p>
        </w:tc>
        <w:tc>
          <w:tcPr>
            <w:tcW w:w="1134" w:type="dxa"/>
            <w:tcBorders>
              <w:top w:val="nil"/>
              <w:left w:val="nil"/>
              <w:bottom w:val="nil"/>
              <w:right w:val="single" w:sz="8" w:space="0" w:color="auto"/>
            </w:tcBorders>
            <w:shd w:val="clear" w:color="000000" w:fill="FFFFFF"/>
            <w:noWrap/>
            <w:vAlign w:val="center"/>
            <w:hideMark/>
          </w:tcPr>
          <w:p w14:paraId="1ABCD48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2.272.939,12</w:t>
            </w:r>
          </w:p>
        </w:tc>
        <w:tc>
          <w:tcPr>
            <w:tcW w:w="1134" w:type="dxa"/>
            <w:tcBorders>
              <w:top w:val="nil"/>
              <w:left w:val="nil"/>
              <w:bottom w:val="nil"/>
              <w:right w:val="single" w:sz="8" w:space="0" w:color="auto"/>
            </w:tcBorders>
            <w:shd w:val="clear" w:color="000000" w:fill="FFFFFF"/>
            <w:noWrap/>
            <w:vAlign w:val="center"/>
            <w:hideMark/>
          </w:tcPr>
          <w:p w14:paraId="5931659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189.411,60</w:t>
            </w:r>
          </w:p>
        </w:tc>
      </w:tr>
      <w:tr w:rsidR="00636623" w:rsidRPr="00660D3B" w14:paraId="42B78B45"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4F31BF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2052</w:t>
            </w:r>
          </w:p>
        </w:tc>
        <w:tc>
          <w:tcPr>
            <w:tcW w:w="1134" w:type="dxa"/>
            <w:tcBorders>
              <w:top w:val="nil"/>
              <w:left w:val="nil"/>
              <w:bottom w:val="nil"/>
              <w:right w:val="single" w:sz="8" w:space="0" w:color="auto"/>
            </w:tcBorders>
            <w:shd w:val="clear" w:color="000000" w:fill="FFFFFF"/>
            <w:noWrap/>
            <w:vAlign w:val="center"/>
            <w:hideMark/>
          </w:tcPr>
          <w:p w14:paraId="7D8492C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2.270.184,60</w:t>
            </w:r>
          </w:p>
        </w:tc>
        <w:tc>
          <w:tcPr>
            <w:tcW w:w="1134" w:type="dxa"/>
            <w:tcBorders>
              <w:top w:val="nil"/>
              <w:left w:val="nil"/>
              <w:bottom w:val="nil"/>
              <w:right w:val="single" w:sz="8" w:space="0" w:color="auto"/>
            </w:tcBorders>
            <w:shd w:val="clear" w:color="000000" w:fill="FFFFFF"/>
            <w:noWrap/>
            <w:vAlign w:val="center"/>
            <w:hideMark/>
          </w:tcPr>
          <w:p w14:paraId="62005B3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189.182,05</w:t>
            </w:r>
          </w:p>
        </w:tc>
      </w:tr>
      <w:tr w:rsidR="00636623" w:rsidRPr="00660D3B" w14:paraId="6337FC1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666A47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2053</w:t>
            </w:r>
          </w:p>
        </w:tc>
        <w:tc>
          <w:tcPr>
            <w:tcW w:w="1134" w:type="dxa"/>
            <w:tcBorders>
              <w:top w:val="nil"/>
              <w:left w:val="nil"/>
              <w:bottom w:val="nil"/>
              <w:right w:val="single" w:sz="8" w:space="0" w:color="auto"/>
            </w:tcBorders>
            <w:shd w:val="clear" w:color="000000" w:fill="FFFFFF"/>
            <w:noWrap/>
            <w:vAlign w:val="center"/>
            <w:hideMark/>
          </w:tcPr>
          <w:p w14:paraId="7ABF5CB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2.267.147,70</w:t>
            </w:r>
          </w:p>
        </w:tc>
        <w:tc>
          <w:tcPr>
            <w:tcW w:w="1134" w:type="dxa"/>
            <w:tcBorders>
              <w:top w:val="nil"/>
              <w:left w:val="nil"/>
              <w:bottom w:val="nil"/>
              <w:right w:val="single" w:sz="8" w:space="0" w:color="auto"/>
            </w:tcBorders>
            <w:shd w:val="clear" w:color="000000" w:fill="FFFFFF"/>
            <w:noWrap/>
            <w:vAlign w:val="center"/>
            <w:hideMark/>
          </w:tcPr>
          <w:p w14:paraId="1A55A8C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188.928,97</w:t>
            </w:r>
          </w:p>
        </w:tc>
      </w:tr>
      <w:tr w:rsidR="00636623" w:rsidRPr="00660D3B" w14:paraId="2049BA13"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5CF8BA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2054</w:t>
            </w:r>
          </w:p>
        </w:tc>
        <w:tc>
          <w:tcPr>
            <w:tcW w:w="1134" w:type="dxa"/>
            <w:tcBorders>
              <w:top w:val="nil"/>
              <w:left w:val="nil"/>
              <w:bottom w:val="nil"/>
              <w:right w:val="single" w:sz="8" w:space="0" w:color="auto"/>
            </w:tcBorders>
            <w:shd w:val="clear" w:color="000000" w:fill="FFFFFF"/>
            <w:noWrap/>
            <w:vAlign w:val="center"/>
            <w:hideMark/>
          </w:tcPr>
          <w:p w14:paraId="362D321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2.263.823,05</w:t>
            </w:r>
          </w:p>
        </w:tc>
        <w:tc>
          <w:tcPr>
            <w:tcW w:w="1134" w:type="dxa"/>
            <w:tcBorders>
              <w:top w:val="nil"/>
              <w:left w:val="nil"/>
              <w:bottom w:val="nil"/>
              <w:right w:val="single" w:sz="8" w:space="0" w:color="auto"/>
            </w:tcBorders>
            <w:shd w:val="clear" w:color="000000" w:fill="FFFFFF"/>
            <w:noWrap/>
            <w:vAlign w:val="center"/>
            <w:hideMark/>
          </w:tcPr>
          <w:p w14:paraId="7EE7DE5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188.651,92</w:t>
            </w:r>
          </w:p>
        </w:tc>
      </w:tr>
      <w:tr w:rsidR="00636623" w:rsidRPr="00660D3B" w14:paraId="77AC613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774382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2055</w:t>
            </w:r>
          </w:p>
        </w:tc>
        <w:tc>
          <w:tcPr>
            <w:tcW w:w="1134" w:type="dxa"/>
            <w:tcBorders>
              <w:top w:val="nil"/>
              <w:left w:val="nil"/>
              <w:bottom w:val="nil"/>
              <w:right w:val="single" w:sz="8" w:space="0" w:color="auto"/>
            </w:tcBorders>
            <w:shd w:val="clear" w:color="000000" w:fill="FFFFFF"/>
            <w:noWrap/>
            <w:vAlign w:val="center"/>
            <w:hideMark/>
          </w:tcPr>
          <w:p w14:paraId="509B146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2.260.205,17</w:t>
            </w:r>
          </w:p>
        </w:tc>
        <w:tc>
          <w:tcPr>
            <w:tcW w:w="1134" w:type="dxa"/>
            <w:tcBorders>
              <w:top w:val="nil"/>
              <w:left w:val="nil"/>
              <w:bottom w:val="nil"/>
              <w:right w:val="single" w:sz="8" w:space="0" w:color="auto"/>
            </w:tcBorders>
            <w:shd w:val="clear" w:color="000000" w:fill="FFFFFF"/>
            <w:noWrap/>
            <w:vAlign w:val="center"/>
            <w:hideMark/>
          </w:tcPr>
          <w:p w14:paraId="686B4E6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188.350,44</w:t>
            </w:r>
          </w:p>
        </w:tc>
      </w:tr>
      <w:tr w:rsidR="00636623" w:rsidRPr="00660D3B" w14:paraId="10AD61C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B1B89D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2056</w:t>
            </w:r>
          </w:p>
        </w:tc>
        <w:tc>
          <w:tcPr>
            <w:tcW w:w="1134" w:type="dxa"/>
            <w:tcBorders>
              <w:top w:val="nil"/>
              <w:left w:val="nil"/>
              <w:bottom w:val="nil"/>
              <w:right w:val="single" w:sz="8" w:space="0" w:color="auto"/>
            </w:tcBorders>
            <w:shd w:val="clear" w:color="000000" w:fill="FFFFFF"/>
            <w:noWrap/>
            <w:vAlign w:val="center"/>
            <w:hideMark/>
          </w:tcPr>
          <w:p w14:paraId="5A8338B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2.256.288,57</w:t>
            </w:r>
          </w:p>
        </w:tc>
        <w:tc>
          <w:tcPr>
            <w:tcW w:w="1134" w:type="dxa"/>
            <w:tcBorders>
              <w:top w:val="nil"/>
              <w:left w:val="nil"/>
              <w:bottom w:val="nil"/>
              <w:right w:val="single" w:sz="8" w:space="0" w:color="auto"/>
            </w:tcBorders>
            <w:shd w:val="clear" w:color="000000" w:fill="FFFFFF"/>
            <w:noWrap/>
            <w:vAlign w:val="center"/>
            <w:hideMark/>
          </w:tcPr>
          <w:p w14:paraId="7722E4B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188.024,05</w:t>
            </w:r>
          </w:p>
        </w:tc>
      </w:tr>
      <w:tr w:rsidR="00636623" w:rsidRPr="00660D3B" w14:paraId="3D2CAFD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68DD22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2057</w:t>
            </w:r>
          </w:p>
        </w:tc>
        <w:tc>
          <w:tcPr>
            <w:tcW w:w="1134" w:type="dxa"/>
            <w:tcBorders>
              <w:top w:val="nil"/>
              <w:left w:val="nil"/>
              <w:bottom w:val="nil"/>
              <w:right w:val="single" w:sz="8" w:space="0" w:color="auto"/>
            </w:tcBorders>
            <w:shd w:val="clear" w:color="000000" w:fill="FFFFFF"/>
            <w:noWrap/>
            <w:vAlign w:val="center"/>
            <w:hideMark/>
          </w:tcPr>
          <w:p w14:paraId="69C43CD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2.252.067,61</w:t>
            </w:r>
          </w:p>
        </w:tc>
        <w:tc>
          <w:tcPr>
            <w:tcW w:w="1134" w:type="dxa"/>
            <w:tcBorders>
              <w:top w:val="nil"/>
              <w:left w:val="nil"/>
              <w:bottom w:val="nil"/>
              <w:right w:val="single" w:sz="8" w:space="0" w:color="auto"/>
            </w:tcBorders>
            <w:shd w:val="clear" w:color="000000" w:fill="FFFFFF"/>
            <w:noWrap/>
            <w:vAlign w:val="center"/>
            <w:hideMark/>
          </w:tcPr>
          <w:p w14:paraId="285E1A8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187.672,30</w:t>
            </w:r>
          </w:p>
        </w:tc>
      </w:tr>
      <w:tr w:rsidR="00636623" w:rsidRPr="00660D3B" w14:paraId="22DF8A0C"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663B70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2058</w:t>
            </w:r>
          </w:p>
        </w:tc>
        <w:tc>
          <w:tcPr>
            <w:tcW w:w="1134" w:type="dxa"/>
            <w:tcBorders>
              <w:top w:val="nil"/>
              <w:left w:val="nil"/>
              <w:bottom w:val="nil"/>
              <w:right w:val="single" w:sz="8" w:space="0" w:color="auto"/>
            </w:tcBorders>
            <w:shd w:val="clear" w:color="000000" w:fill="FFFFFF"/>
            <w:noWrap/>
            <w:vAlign w:val="center"/>
            <w:hideMark/>
          </w:tcPr>
          <w:p w14:paraId="6A71908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2.247.536,60</w:t>
            </w:r>
          </w:p>
        </w:tc>
        <w:tc>
          <w:tcPr>
            <w:tcW w:w="1134" w:type="dxa"/>
            <w:tcBorders>
              <w:top w:val="nil"/>
              <w:left w:val="nil"/>
              <w:bottom w:val="nil"/>
              <w:right w:val="single" w:sz="8" w:space="0" w:color="auto"/>
            </w:tcBorders>
            <w:shd w:val="clear" w:color="000000" w:fill="FFFFFF"/>
            <w:noWrap/>
            <w:vAlign w:val="center"/>
            <w:hideMark/>
          </w:tcPr>
          <w:p w14:paraId="21C1CCE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187.294,71</w:t>
            </w:r>
          </w:p>
        </w:tc>
      </w:tr>
      <w:tr w:rsidR="00636623" w:rsidRPr="00660D3B" w14:paraId="49EB4C0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4BFC20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2059</w:t>
            </w:r>
          </w:p>
        </w:tc>
        <w:tc>
          <w:tcPr>
            <w:tcW w:w="1134" w:type="dxa"/>
            <w:tcBorders>
              <w:top w:val="nil"/>
              <w:left w:val="nil"/>
              <w:bottom w:val="nil"/>
              <w:right w:val="single" w:sz="8" w:space="0" w:color="auto"/>
            </w:tcBorders>
            <w:shd w:val="clear" w:color="000000" w:fill="FFFFFF"/>
            <w:noWrap/>
            <w:vAlign w:val="center"/>
            <w:hideMark/>
          </w:tcPr>
          <w:p w14:paraId="7B8468C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2.242.689,77</w:t>
            </w:r>
          </w:p>
        </w:tc>
        <w:tc>
          <w:tcPr>
            <w:tcW w:w="1134" w:type="dxa"/>
            <w:tcBorders>
              <w:top w:val="nil"/>
              <w:left w:val="nil"/>
              <w:bottom w:val="nil"/>
              <w:right w:val="single" w:sz="8" w:space="0" w:color="auto"/>
            </w:tcBorders>
            <w:shd w:val="clear" w:color="000000" w:fill="FFFFFF"/>
            <w:noWrap/>
            <w:vAlign w:val="center"/>
            <w:hideMark/>
          </w:tcPr>
          <w:p w14:paraId="21B578E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186.890,81</w:t>
            </w:r>
          </w:p>
        </w:tc>
      </w:tr>
      <w:tr w:rsidR="00636623" w:rsidRPr="00660D3B" w14:paraId="5C8ECA43"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2D128F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2060</w:t>
            </w:r>
          </w:p>
        </w:tc>
        <w:tc>
          <w:tcPr>
            <w:tcW w:w="1134" w:type="dxa"/>
            <w:tcBorders>
              <w:top w:val="nil"/>
              <w:left w:val="nil"/>
              <w:bottom w:val="nil"/>
              <w:right w:val="single" w:sz="8" w:space="0" w:color="auto"/>
            </w:tcBorders>
            <w:shd w:val="clear" w:color="000000" w:fill="FFFFFF"/>
            <w:noWrap/>
            <w:vAlign w:val="center"/>
            <w:hideMark/>
          </w:tcPr>
          <w:p w14:paraId="0D1CBBC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2.237.521,24</w:t>
            </w:r>
          </w:p>
        </w:tc>
        <w:tc>
          <w:tcPr>
            <w:tcW w:w="1134" w:type="dxa"/>
            <w:tcBorders>
              <w:top w:val="nil"/>
              <w:left w:val="nil"/>
              <w:bottom w:val="nil"/>
              <w:right w:val="single" w:sz="8" w:space="0" w:color="auto"/>
            </w:tcBorders>
            <w:shd w:val="clear" w:color="000000" w:fill="FFFFFF"/>
            <w:noWrap/>
            <w:vAlign w:val="center"/>
            <w:hideMark/>
          </w:tcPr>
          <w:p w14:paraId="225CC8C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186.460,11</w:t>
            </w:r>
          </w:p>
        </w:tc>
      </w:tr>
      <w:tr w:rsidR="00636623" w:rsidRPr="00660D3B" w14:paraId="7D68955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CF25BF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2061</w:t>
            </w:r>
          </w:p>
        </w:tc>
        <w:tc>
          <w:tcPr>
            <w:tcW w:w="1134" w:type="dxa"/>
            <w:tcBorders>
              <w:top w:val="nil"/>
              <w:left w:val="nil"/>
              <w:bottom w:val="nil"/>
              <w:right w:val="single" w:sz="8" w:space="0" w:color="auto"/>
            </w:tcBorders>
            <w:shd w:val="clear" w:color="000000" w:fill="FFFFFF"/>
            <w:noWrap/>
            <w:vAlign w:val="center"/>
            <w:hideMark/>
          </w:tcPr>
          <w:p w14:paraId="28BF9EC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2.232.025,08</w:t>
            </w:r>
          </w:p>
        </w:tc>
        <w:tc>
          <w:tcPr>
            <w:tcW w:w="1134" w:type="dxa"/>
            <w:tcBorders>
              <w:top w:val="nil"/>
              <w:left w:val="nil"/>
              <w:bottom w:val="nil"/>
              <w:right w:val="single" w:sz="8" w:space="0" w:color="auto"/>
            </w:tcBorders>
            <w:shd w:val="clear" w:color="000000" w:fill="FFFFFF"/>
            <w:noWrap/>
            <w:vAlign w:val="center"/>
            <w:hideMark/>
          </w:tcPr>
          <w:p w14:paraId="5A39FB3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186.002,09</w:t>
            </w:r>
          </w:p>
        </w:tc>
      </w:tr>
      <w:tr w:rsidR="00636623" w:rsidRPr="00660D3B" w14:paraId="0BF65E9A"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037568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lastRenderedPageBreak/>
              <w:t>2062</w:t>
            </w:r>
          </w:p>
        </w:tc>
        <w:tc>
          <w:tcPr>
            <w:tcW w:w="1134" w:type="dxa"/>
            <w:tcBorders>
              <w:top w:val="nil"/>
              <w:left w:val="nil"/>
              <w:bottom w:val="nil"/>
              <w:right w:val="single" w:sz="8" w:space="0" w:color="auto"/>
            </w:tcBorders>
            <w:shd w:val="clear" w:color="000000" w:fill="FFFFFF"/>
            <w:noWrap/>
            <w:vAlign w:val="center"/>
            <w:hideMark/>
          </w:tcPr>
          <w:p w14:paraId="55FF13A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2.226.195,24</w:t>
            </w:r>
          </w:p>
        </w:tc>
        <w:tc>
          <w:tcPr>
            <w:tcW w:w="1134" w:type="dxa"/>
            <w:tcBorders>
              <w:top w:val="nil"/>
              <w:left w:val="nil"/>
              <w:bottom w:val="nil"/>
              <w:right w:val="single" w:sz="8" w:space="0" w:color="auto"/>
            </w:tcBorders>
            <w:shd w:val="clear" w:color="000000" w:fill="FFFFFF"/>
            <w:noWrap/>
            <w:vAlign w:val="center"/>
            <w:hideMark/>
          </w:tcPr>
          <w:p w14:paraId="35A166E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185.516,27</w:t>
            </w:r>
          </w:p>
        </w:tc>
      </w:tr>
      <w:tr w:rsidR="00636623" w:rsidRPr="00660D3B" w14:paraId="641A3DF4"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597FEE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2063</w:t>
            </w:r>
          </w:p>
        </w:tc>
        <w:tc>
          <w:tcPr>
            <w:tcW w:w="1134" w:type="dxa"/>
            <w:tcBorders>
              <w:top w:val="nil"/>
              <w:left w:val="nil"/>
              <w:bottom w:val="nil"/>
              <w:right w:val="single" w:sz="8" w:space="0" w:color="auto"/>
            </w:tcBorders>
            <w:shd w:val="clear" w:color="000000" w:fill="FFFFFF"/>
            <w:noWrap/>
            <w:vAlign w:val="center"/>
            <w:hideMark/>
          </w:tcPr>
          <w:p w14:paraId="3319DBC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2.220.025,60</w:t>
            </w:r>
          </w:p>
        </w:tc>
        <w:tc>
          <w:tcPr>
            <w:tcW w:w="1134" w:type="dxa"/>
            <w:tcBorders>
              <w:top w:val="nil"/>
              <w:left w:val="nil"/>
              <w:bottom w:val="nil"/>
              <w:right w:val="single" w:sz="8" w:space="0" w:color="auto"/>
            </w:tcBorders>
            <w:shd w:val="clear" w:color="000000" w:fill="FFFFFF"/>
            <w:noWrap/>
            <w:vAlign w:val="center"/>
            <w:hideMark/>
          </w:tcPr>
          <w:p w14:paraId="0211133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185.002,14</w:t>
            </w:r>
          </w:p>
        </w:tc>
      </w:tr>
      <w:tr w:rsidR="00636623" w:rsidRPr="00660D3B" w14:paraId="43605AC8"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5DC79CD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2064</w:t>
            </w:r>
          </w:p>
        </w:tc>
        <w:tc>
          <w:tcPr>
            <w:tcW w:w="1134" w:type="dxa"/>
            <w:tcBorders>
              <w:top w:val="nil"/>
              <w:left w:val="nil"/>
              <w:bottom w:val="nil"/>
              <w:right w:val="single" w:sz="8" w:space="0" w:color="auto"/>
            </w:tcBorders>
            <w:shd w:val="clear" w:color="000000" w:fill="FFFFFF"/>
            <w:noWrap/>
            <w:vAlign w:val="center"/>
            <w:hideMark/>
          </w:tcPr>
          <w:p w14:paraId="4DD90E3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2.213.509,95</w:t>
            </w:r>
          </w:p>
        </w:tc>
        <w:tc>
          <w:tcPr>
            <w:tcW w:w="1134" w:type="dxa"/>
            <w:tcBorders>
              <w:top w:val="nil"/>
              <w:left w:val="nil"/>
              <w:bottom w:val="nil"/>
              <w:right w:val="single" w:sz="8" w:space="0" w:color="auto"/>
            </w:tcBorders>
            <w:shd w:val="clear" w:color="000000" w:fill="FFFFFF"/>
            <w:noWrap/>
            <w:vAlign w:val="center"/>
            <w:hideMark/>
          </w:tcPr>
          <w:p w14:paraId="1B02541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184.459,16</w:t>
            </w:r>
          </w:p>
        </w:tc>
      </w:tr>
      <w:tr w:rsidR="00636623" w:rsidRPr="00660D3B" w14:paraId="52DC1A4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2878A7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2065</w:t>
            </w:r>
          </w:p>
        </w:tc>
        <w:tc>
          <w:tcPr>
            <w:tcW w:w="1134" w:type="dxa"/>
            <w:tcBorders>
              <w:top w:val="nil"/>
              <w:left w:val="nil"/>
              <w:bottom w:val="nil"/>
              <w:right w:val="single" w:sz="8" w:space="0" w:color="auto"/>
            </w:tcBorders>
            <w:shd w:val="clear" w:color="000000" w:fill="FFFFFF"/>
            <w:noWrap/>
            <w:vAlign w:val="center"/>
            <w:hideMark/>
          </w:tcPr>
          <w:p w14:paraId="04D8C37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2.206.641,99</w:t>
            </w:r>
          </w:p>
        </w:tc>
        <w:tc>
          <w:tcPr>
            <w:tcW w:w="1134" w:type="dxa"/>
            <w:tcBorders>
              <w:top w:val="nil"/>
              <w:left w:val="nil"/>
              <w:bottom w:val="nil"/>
              <w:right w:val="single" w:sz="8" w:space="0" w:color="auto"/>
            </w:tcBorders>
            <w:shd w:val="clear" w:color="000000" w:fill="FFFFFF"/>
            <w:noWrap/>
            <w:vAlign w:val="center"/>
            <w:hideMark/>
          </w:tcPr>
          <w:p w14:paraId="0ACF6ED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183.886,83</w:t>
            </w:r>
          </w:p>
        </w:tc>
      </w:tr>
      <w:tr w:rsidR="00636623" w:rsidRPr="00660D3B" w14:paraId="4C5746AC"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0E9E0E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2066</w:t>
            </w:r>
          </w:p>
        </w:tc>
        <w:tc>
          <w:tcPr>
            <w:tcW w:w="1134" w:type="dxa"/>
            <w:tcBorders>
              <w:top w:val="nil"/>
              <w:left w:val="nil"/>
              <w:bottom w:val="nil"/>
              <w:right w:val="single" w:sz="8" w:space="0" w:color="auto"/>
            </w:tcBorders>
            <w:shd w:val="clear" w:color="000000" w:fill="FFFFFF"/>
            <w:noWrap/>
            <w:vAlign w:val="center"/>
            <w:hideMark/>
          </w:tcPr>
          <w:p w14:paraId="0765CB1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2.199.415,31</w:t>
            </w:r>
          </w:p>
        </w:tc>
        <w:tc>
          <w:tcPr>
            <w:tcW w:w="1134" w:type="dxa"/>
            <w:tcBorders>
              <w:top w:val="nil"/>
              <w:left w:val="nil"/>
              <w:bottom w:val="nil"/>
              <w:right w:val="single" w:sz="8" w:space="0" w:color="auto"/>
            </w:tcBorders>
            <w:shd w:val="clear" w:color="000000" w:fill="FFFFFF"/>
            <w:noWrap/>
            <w:vAlign w:val="center"/>
            <w:hideMark/>
          </w:tcPr>
          <w:p w14:paraId="672D350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183.284,61</w:t>
            </w:r>
          </w:p>
        </w:tc>
      </w:tr>
      <w:tr w:rsidR="00636623" w:rsidRPr="00660D3B" w14:paraId="1329E017" w14:textId="77777777" w:rsidTr="00636623">
        <w:trPr>
          <w:trHeight w:val="270"/>
          <w:jc w:val="center"/>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B3F101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2067</w:t>
            </w:r>
          </w:p>
        </w:tc>
        <w:tc>
          <w:tcPr>
            <w:tcW w:w="1134" w:type="dxa"/>
            <w:tcBorders>
              <w:top w:val="nil"/>
              <w:left w:val="nil"/>
              <w:bottom w:val="single" w:sz="8" w:space="0" w:color="auto"/>
              <w:right w:val="single" w:sz="8" w:space="0" w:color="auto"/>
            </w:tcBorders>
            <w:shd w:val="clear" w:color="000000" w:fill="FFFFFF"/>
            <w:noWrap/>
            <w:vAlign w:val="center"/>
            <w:hideMark/>
          </w:tcPr>
          <w:p w14:paraId="4D5A54B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2.191.823,43</w:t>
            </w:r>
          </w:p>
        </w:tc>
        <w:tc>
          <w:tcPr>
            <w:tcW w:w="1134" w:type="dxa"/>
            <w:tcBorders>
              <w:top w:val="nil"/>
              <w:left w:val="nil"/>
              <w:bottom w:val="single" w:sz="8" w:space="0" w:color="auto"/>
              <w:right w:val="single" w:sz="8" w:space="0" w:color="auto"/>
            </w:tcBorders>
            <w:shd w:val="clear" w:color="000000" w:fill="FFFFFF"/>
            <w:noWrap/>
            <w:vAlign w:val="center"/>
            <w:hideMark/>
          </w:tcPr>
          <w:p w14:paraId="1D71006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182.651,95</w:t>
            </w:r>
          </w:p>
        </w:tc>
      </w:tr>
    </w:tbl>
    <w:p w14:paraId="6E417199" w14:textId="77777777" w:rsidR="00636623" w:rsidRDefault="00636623" w:rsidP="00636623">
      <w:pPr>
        <w:jc w:val="center"/>
      </w:pPr>
    </w:p>
    <w:p w14:paraId="5FAFE20E" w14:textId="77777777" w:rsidR="00636623" w:rsidRDefault="00636623" w:rsidP="00636623">
      <w:pPr>
        <w:jc w:val="center"/>
      </w:pPr>
    </w:p>
    <w:tbl>
      <w:tblPr>
        <w:tblW w:w="1644" w:type="dxa"/>
        <w:jc w:val="center"/>
        <w:tblCellMar>
          <w:left w:w="70" w:type="dxa"/>
          <w:right w:w="70" w:type="dxa"/>
        </w:tblCellMar>
        <w:tblLook w:val="04A0" w:firstRow="1" w:lastRow="0" w:firstColumn="1" w:lastColumn="0" w:noHBand="0" w:noVBand="1"/>
      </w:tblPr>
      <w:tblGrid>
        <w:gridCol w:w="529"/>
        <w:gridCol w:w="1134"/>
        <w:gridCol w:w="1134"/>
      </w:tblGrid>
      <w:tr w:rsidR="00636623" w:rsidRPr="00660D3B" w14:paraId="455C39A4" w14:textId="77777777" w:rsidTr="005E1832">
        <w:trPr>
          <w:trHeight w:val="270"/>
          <w:jc w:val="center"/>
        </w:trPr>
        <w:tc>
          <w:tcPr>
            <w:tcW w:w="1644" w:type="dxa"/>
            <w:gridSpan w:val="3"/>
            <w:tcBorders>
              <w:top w:val="single" w:sz="8" w:space="0" w:color="auto"/>
              <w:left w:val="single" w:sz="8" w:space="0" w:color="auto"/>
              <w:bottom w:val="double" w:sz="6" w:space="0" w:color="auto"/>
              <w:right w:val="single" w:sz="8" w:space="0" w:color="000000"/>
            </w:tcBorders>
            <w:shd w:val="clear" w:color="000000" w:fill="0A5169"/>
            <w:noWrap/>
            <w:vAlign w:val="center"/>
            <w:hideMark/>
          </w:tcPr>
          <w:p w14:paraId="79802D71"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CÂMARA MUNICIPAL DE ITAPEVA</w:t>
            </w:r>
          </w:p>
        </w:tc>
      </w:tr>
      <w:tr w:rsidR="00636623" w:rsidRPr="00660D3B" w14:paraId="15DF258E" w14:textId="77777777" w:rsidTr="005E1832">
        <w:trPr>
          <w:trHeight w:val="486"/>
          <w:jc w:val="center"/>
        </w:trPr>
        <w:tc>
          <w:tcPr>
            <w:tcW w:w="276" w:type="dxa"/>
            <w:tcBorders>
              <w:top w:val="nil"/>
              <w:left w:val="single" w:sz="8" w:space="0" w:color="auto"/>
              <w:bottom w:val="single" w:sz="8" w:space="0" w:color="auto"/>
              <w:right w:val="single" w:sz="8" w:space="0" w:color="auto"/>
            </w:tcBorders>
            <w:shd w:val="clear" w:color="000000" w:fill="0A5169"/>
            <w:noWrap/>
            <w:vAlign w:val="center"/>
            <w:hideMark/>
          </w:tcPr>
          <w:p w14:paraId="7E1C3080"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ANO</w:t>
            </w:r>
          </w:p>
        </w:tc>
        <w:tc>
          <w:tcPr>
            <w:tcW w:w="687" w:type="dxa"/>
            <w:tcBorders>
              <w:top w:val="nil"/>
              <w:left w:val="nil"/>
              <w:bottom w:val="single" w:sz="8" w:space="0" w:color="auto"/>
              <w:right w:val="single" w:sz="8" w:space="0" w:color="auto"/>
            </w:tcBorders>
            <w:shd w:val="clear" w:color="000000" w:fill="0A5169"/>
            <w:vAlign w:val="center"/>
            <w:hideMark/>
          </w:tcPr>
          <w:p w14:paraId="1A7D9C3B"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ANUAL</w:t>
            </w:r>
          </w:p>
        </w:tc>
        <w:tc>
          <w:tcPr>
            <w:tcW w:w="681" w:type="dxa"/>
            <w:tcBorders>
              <w:top w:val="nil"/>
              <w:left w:val="nil"/>
              <w:bottom w:val="single" w:sz="8" w:space="0" w:color="auto"/>
              <w:right w:val="single" w:sz="8" w:space="0" w:color="auto"/>
            </w:tcBorders>
            <w:shd w:val="clear" w:color="000000" w:fill="0A5169"/>
            <w:vAlign w:val="center"/>
            <w:hideMark/>
          </w:tcPr>
          <w:p w14:paraId="5FDF557A"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MENSAL</w:t>
            </w:r>
          </w:p>
        </w:tc>
      </w:tr>
      <w:tr w:rsidR="00636623" w:rsidRPr="00660D3B" w14:paraId="69AD888A"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CB0723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2023</w:t>
            </w:r>
          </w:p>
        </w:tc>
        <w:tc>
          <w:tcPr>
            <w:tcW w:w="687" w:type="dxa"/>
            <w:tcBorders>
              <w:top w:val="nil"/>
              <w:left w:val="nil"/>
              <w:bottom w:val="nil"/>
              <w:right w:val="single" w:sz="8" w:space="0" w:color="auto"/>
            </w:tcBorders>
            <w:shd w:val="clear" w:color="000000" w:fill="FFFFFF"/>
            <w:noWrap/>
            <w:vAlign w:val="center"/>
            <w:hideMark/>
          </w:tcPr>
          <w:p w14:paraId="081A28E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41.913,27</w:t>
            </w:r>
          </w:p>
        </w:tc>
        <w:tc>
          <w:tcPr>
            <w:tcW w:w="681" w:type="dxa"/>
            <w:tcBorders>
              <w:top w:val="nil"/>
              <w:left w:val="nil"/>
              <w:bottom w:val="nil"/>
              <w:right w:val="single" w:sz="8" w:space="0" w:color="auto"/>
            </w:tcBorders>
            <w:shd w:val="clear" w:color="000000" w:fill="FFFFFF"/>
            <w:noWrap/>
            <w:vAlign w:val="center"/>
            <w:hideMark/>
          </w:tcPr>
          <w:p w14:paraId="6E9F207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3.492,77</w:t>
            </w:r>
          </w:p>
        </w:tc>
      </w:tr>
      <w:tr w:rsidR="00636623" w:rsidRPr="00660D3B" w14:paraId="1F5FFEE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15BF42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2024</w:t>
            </w:r>
          </w:p>
        </w:tc>
        <w:tc>
          <w:tcPr>
            <w:tcW w:w="687" w:type="dxa"/>
            <w:tcBorders>
              <w:top w:val="nil"/>
              <w:left w:val="nil"/>
              <w:bottom w:val="nil"/>
              <w:right w:val="single" w:sz="8" w:space="0" w:color="auto"/>
            </w:tcBorders>
            <w:shd w:val="clear" w:color="000000" w:fill="FFFFFF"/>
            <w:noWrap/>
            <w:vAlign w:val="center"/>
            <w:hideMark/>
          </w:tcPr>
          <w:p w14:paraId="7FB2EDE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41.973,90</w:t>
            </w:r>
          </w:p>
        </w:tc>
        <w:tc>
          <w:tcPr>
            <w:tcW w:w="681" w:type="dxa"/>
            <w:tcBorders>
              <w:top w:val="nil"/>
              <w:left w:val="nil"/>
              <w:bottom w:val="nil"/>
              <w:right w:val="single" w:sz="8" w:space="0" w:color="auto"/>
            </w:tcBorders>
            <w:shd w:val="clear" w:color="000000" w:fill="FFFFFF"/>
            <w:noWrap/>
            <w:vAlign w:val="center"/>
            <w:hideMark/>
          </w:tcPr>
          <w:p w14:paraId="0E5CF64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3.497,83</w:t>
            </w:r>
          </w:p>
        </w:tc>
      </w:tr>
      <w:tr w:rsidR="00636623" w:rsidRPr="00660D3B" w14:paraId="65175F0B"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0C2648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2025</w:t>
            </w:r>
          </w:p>
        </w:tc>
        <w:tc>
          <w:tcPr>
            <w:tcW w:w="687" w:type="dxa"/>
            <w:tcBorders>
              <w:top w:val="nil"/>
              <w:left w:val="nil"/>
              <w:bottom w:val="nil"/>
              <w:right w:val="single" w:sz="8" w:space="0" w:color="auto"/>
            </w:tcBorders>
            <w:shd w:val="clear" w:color="000000" w:fill="FFFFFF"/>
            <w:noWrap/>
            <w:vAlign w:val="center"/>
            <w:hideMark/>
          </w:tcPr>
          <w:p w14:paraId="7C97072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42.031,56</w:t>
            </w:r>
          </w:p>
        </w:tc>
        <w:tc>
          <w:tcPr>
            <w:tcW w:w="681" w:type="dxa"/>
            <w:tcBorders>
              <w:top w:val="nil"/>
              <w:left w:val="nil"/>
              <w:bottom w:val="nil"/>
              <w:right w:val="single" w:sz="8" w:space="0" w:color="auto"/>
            </w:tcBorders>
            <w:shd w:val="clear" w:color="000000" w:fill="FFFFFF"/>
            <w:noWrap/>
            <w:vAlign w:val="center"/>
            <w:hideMark/>
          </w:tcPr>
          <w:p w14:paraId="48FB206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3.502,63</w:t>
            </w:r>
          </w:p>
        </w:tc>
      </w:tr>
      <w:tr w:rsidR="00636623" w:rsidRPr="00660D3B" w14:paraId="0CCCCBA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CA60F5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2026</w:t>
            </w:r>
          </w:p>
        </w:tc>
        <w:tc>
          <w:tcPr>
            <w:tcW w:w="687" w:type="dxa"/>
            <w:tcBorders>
              <w:top w:val="nil"/>
              <w:left w:val="nil"/>
              <w:bottom w:val="nil"/>
              <w:right w:val="single" w:sz="8" w:space="0" w:color="auto"/>
            </w:tcBorders>
            <w:shd w:val="clear" w:color="000000" w:fill="FFFFFF"/>
            <w:noWrap/>
            <w:vAlign w:val="center"/>
            <w:hideMark/>
          </w:tcPr>
          <w:p w14:paraId="19A7A7D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42.086,17</w:t>
            </w:r>
          </w:p>
        </w:tc>
        <w:tc>
          <w:tcPr>
            <w:tcW w:w="681" w:type="dxa"/>
            <w:tcBorders>
              <w:top w:val="nil"/>
              <w:left w:val="nil"/>
              <w:bottom w:val="nil"/>
              <w:right w:val="single" w:sz="8" w:space="0" w:color="auto"/>
            </w:tcBorders>
            <w:shd w:val="clear" w:color="000000" w:fill="FFFFFF"/>
            <w:noWrap/>
            <w:vAlign w:val="center"/>
            <w:hideMark/>
          </w:tcPr>
          <w:p w14:paraId="4FDDD8A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3.507,18</w:t>
            </w:r>
          </w:p>
        </w:tc>
      </w:tr>
      <w:tr w:rsidR="00636623" w:rsidRPr="00660D3B" w14:paraId="06A8411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7AD380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2027</w:t>
            </w:r>
          </w:p>
        </w:tc>
        <w:tc>
          <w:tcPr>
            <w:tcW w:w="687" w:type="dxa"/>
            <w:tcBorders>
              <w:top w:val="nil"/>
              <w:left w:val="nil"/>
              <w:bottom w:val="nil"/>
              <w:right w:val="single" w:sz="8" w:space="0" w:color="auto"/>
            </w:tcBorders>
            <w:shd w:val="clear" w:color="000000" w:fill="FFFFFF"/>
            <w:noWrap/>
            <w:vAlign w:val="center"/>
            <w:hideMark/>
          </w:tcPr>
          <w:p w14:paraId="3B4B627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42.137,68</w:t>
            </w:r>
          </w:p>
        </w:tc>
        <w:tc>
          <w:tcPr>
            <w:tcW w:w="681" w:type="dxa"/>
            <w:tcBorders>
              <w:top w:val="nil"/>
              <w:left w:val="nil"/>
              <w:bottom w:val="nil"/>
              <w:right w:val="single" w:sz="8" w:space="0" w:color="auto"/>
            </w:tcBorders>
            <w:shd w:val="clear" w:color="000000" w:fill="FFFFFF"/>
            <w:noWrap/>
            <w:vAlign w:val="center"/>
            <w:hideMark/>
          </w:tcPr>
          <w:p w14:paraId="560E88F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3.511,47</w:t>
            </w:r>
          </w:p>
        </w:tc>
      </w:tr>
      <w:tr w:rsidR="00636623" w:rsidRPr="00660D3B" w14:paraId="56DA6A3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FD7053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2028</w:t>
            </w:r>
          </w:p>
        </w:tc>
        <w:tc>
          <w:tcPr>
            <w:tcW w:w="687" w:type="dxa"/>
            <w:tcBorders>
              <w:top w:val="nil"/>
              <w:left w:val="nil"/>
              <w:bottom w:val="nil"/>
              <w:right w:val="single" w:sz="8" w:space="0" w:color="auto"/>
            </w:tcBorders>
            <w:shd w:val="clear" w:color="000000" w:fill="FFFFFF"/>
            <w:noWrap/>
            <w:vAlign w:val="center"/>
            <w:hideMark/>
          </w:tcPr>
          <w:p w14:paraId="76F12A8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42.186,00</w:t>
            </w:r>
          </w:p>
        </w:tc>
        <w:tc>
          <w:tcPr>
            <w:tcW w:w="681" w:type="dxa"/>
            <w:tcBorders>
              <w:top w:val="nil"/>
              <w:left w:val="nil"/>
              <w:bottom w:val="nil"/>
              <w:right w:val="single" w:sz="8" w:space="0" w:color="auto"/>
            </w:tcBorders>
            <w:shd w:val="clear" w:color="000000" w:fill="FFFFFF"/>
            <w:noWrap/>
            <w:vAlign w:val="center"/>
            <w:hideMark/>
          </w:tcPr>
          <w:p w14:paraId="1CFAA6B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3.515,50</w:t>
            </w:r>
          </w:p>
        </w:tc>
      </w:tr>
      <w:tr w:rsidR="00636623" w:rsidRPr="00660D3B" w14:paraId="509B9644"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1429682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2029</w:t>
            </w:r>
          </w:p>
        </w:tc>
        <w:tc>
          <w:tcPr>
            <w:tcW w:w="687" w:type="dxa"/>
            <w:tcBorders>
              <w:top w:val="nil"/>
              <w:left w:val="nil"/>
              <w:bottom w:val="nil"/>
              <w:right w:val="single" w:sz="8" w:space="0" w:color="auto"/>
            </w:tcBorders>
            <w:shd w:val="clear" w:color="000000" w:fill="FFFFFF"/>
            <w:noWrap/>
            <w:vAlign w:val="center"/>
            <w:hideMark/>
          </w:tcPr>
          <w:p w14:paraId="138D14B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42.231,08</w:t>
            </w:r>
          </w:p>
        </w:tc>
        <w:tc>
          <w:tcPr>
            <w:tcW w:w="681" w:type="dxa"/>
            <w:tcBorders>
              <w:top w:val="nil"/>
              <w:left w:val="nil"/>
              <w:bottom w:val="nil"/>
              <w:right w:val="single" w:sz="8" w:space="0" w:color="auto"/>
            </w:tcBorders>
            <w:shd w:val="clear" w:color="000000" w:fill="FFFFFF"/>
            <w:noWrap/>
            <w:vAlign w:val="center"/>
            <w:hideMark/>
          </w:tcPr>
          <w:p w14:paraId="26601F4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3.519,26</w:t>
            </w:r>
          </w:p>
        </w:tc>
      </w:tr>
      <w:tr w:rsidR="00636623" w:rsidRPr="00660D3B" w14:paraId="7D3BA18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BE09B7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2030</w:t>
            </w:r>
          </w:p>
        </w:tc>
        <w:tc>
          <w:tcPr>
            <w:tcW w:w="687" w:type="dxa"/>
            <w:tcBorders>
              <w:top w:val="nil"/>
              <w:left w:val="nil"/>
              <w:bottom w:val="nil"/>
              <w:right w:val="single" w:sz="8" w:space="0" w:color="auto"/>
            </w:tcBorders>
            <w:shd w:val="clear" w:color="000000" w:fill="FFFFFF"/>
            <w:noWrap/>
            <w:vAlign w:val="center"/>
            <w:hideMark/>
          </w:tcPr>
          <w:p w14:paraId="72BA4D7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42.272,84</w:t>
            </w:r>
          </w:p>
        </w:tc>
        <w:tc>
          <w:tcPr>
            <w:tcW w:w="681" w:type="dxa"/>
            <w:tcBorders>
              <w:top w:val="nil"/>
              <w:left w:val="nil"/>
              <w:bottom w:val="nil"/>
              <w:right w:val="single" w:sz="8" w:space="0" w:color="auto"/>
            </w:tcBorders>
            <w:shd w:val="clear" w:color="000000" w:fill="FFFFFF"/>
            <w:noWrap/>
            <w:vAlign w:val="center"/>
            <w:hideMark/>
          </w:tcPr>
          <w:p w14:paraId="703A076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3.522,74</w:t>
            </w:r>
          </w:p>
        </w:tc>
      </w:tr>
      <w:tr w:rsidR="00636623" w:rsidRPr="00660D3B" w14:paraId="4518DF98"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3B1D75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2031</w:t>
            </w:r>
          </w:p>
        </w:tc>
        <w:tc>
          <w:tcPr>
            <w:tcW w:w="687" w:type="dxa"/>
            <w:tcBorders>
              <w:top w:val="nil"/>
              <w:left w:val="nil"/>
              <w:bottom w:val="nil"/>
              <w:right w:val="single" w:sz="8" w:space="0" w:color="auto"/>
            </w:tcBorders>
            <w:shd w:val="clear" w:color="000000" w:fill="FFFFFF"/>
            <w:noWrap/>
            <w:vAlign w:val="center"/>
            <w:hideMark/>
          </w:tcPr>
          <w:p w14:paraId="08A02B0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42.311,21</w:t>
            </w:r>
          </w:p>
        </w:tc>
        <w:tc>
          <w:tcPr>
            <w:tcW w:w="681" w:type="dxa"/>
            <w:tcBorders>
              <w:top w:val="nil"/>
              <w:left w:val="nil"/>
              <w:bottom w:val="nil"/>
              <w:right w:val="single" w:sz="8" w:space="0" w:color="auto"/>
            </w:tcBorders>
            <w:shd w:val="clear" w:color="000000" w:fill="FFFFFF"/>
            <w:noWrap/>
            <w:vAlign w:val="center"/>
            <w:hideMark/>
          </w:tcPr>
          <w:p w14:paraId="03A0A64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3.525,93</w:t>
            </w:r>
          </w:p>
        </w:tc>
      </w:tr>
      <w:tr w:rsidR="00636623" w:rsidRPr="00660D3B" w14:paraId="6CEA2FF7"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6469B3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2032</w:t>
            </w:r>
          </w:p>
        </w:tc>
        <w:tc>
          <w:tcPr>
            <w:tcW w:w="687" w:type="dxa"/>
            <w:tcBorders>
              <w:top w:val="nil"/>
              <w:left w:val="nil"/>
              <w:bottom w:val="nil"/>
              <w:right w:val="single" w:sz="8" w:space="0" w:color="auto"/>
            </w:tcBorders>
            <w:shd w:val="clear" w:color="000000" w:fill="FFFFFF"/>
            <w:noWrap/>
            <w:vAlign w:val="center"/>
            <w:hideMark/>
          </w:tcPr>
          <w:p w14:paraId="3DBD746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42.346,12</w:t>
            </w:r>
          </w:p>
        </w:tc>
        <w:tc>
          <w:tcPr>
            <w:tcW w:w="681" w:type="dxa"/>
            <w:tcBorders>
              <w:top w:val="nil"/>
              <w:left w:val="nil"/>
              <w:bottom w:val="nil"/>
              <w:right w:val="single" w:sz="8" w:space="0" w:color="auto"/>
            </w:tcBorders>
            <w:shd w:val="clear" w:color="000000" w:fill="FFFFFF"/>
            <w:noWrap/>
            <w:vAlign w:val="center"/>
            <w:hideMark/>
          </w:tcPr>
          <w:p w14:paraId="2826A08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3.528,84</w:t>
            </w:r>
          </w:p>
        </w:tc>
      </w:tr>
      <w:tr w:rsidR="00636623" w:rsidRPr="00660D3B" w14:paraId="4DEBD87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F3F026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2033</w:t>
            </w:r>
          </w:p>
        </w:tc>
        <w:tc>
          <w:tcPr>
            <w:tcW w:w="687" w:type="dxa"/>
            <w:tcBorders>
              <w:top w:val="nil"/>
              <w:left w:val="nil"/>
              <w:bottom w:val="nil"/>
              <w:right w:val="single" w:sz="8" w:space="0" w:color="auto"/>
            </w:tcBorders>
            <w:shd w:val="clear" w:color="000000" w:fill="FFFFFF"/>
            <w:noWrap/>
            <w:vAlign w:val="center"/>
            <w:hideMark/>
          </w:tcPr>
          <w:p w14:paraId="5F4C040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42.377,50</w:t>
            </w:r>
          </w:p>
        </w:tc>
        <w:tc>
          <w:tcPr>
            <w:tcW w:w="681" w:type="dxa"/>
            <w:tcBorders>
              <w:top w:val="nil"/>
              <w:left w:val="nil"/>
              <w:bottom w:val="nil"/>
              <w:right w:val="single" w:sz="8" w:space="0" w:color="auto"/>
            </w:tcBorders>
            <w:shd w:val="clear" w:color="000000" w:fill="FFFFFF"/>
            <w:noWrap/>
            <w:vAlign w:val="center"/>
            <w:hideMark/>
          </w:tcPr>
          <w:p w14:paraId="02428B6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3.531,46</w:t>
            </w:r>
          </w:p>
        </w:tc>
      </w:tr>
      <w:tr w:rsidR="00636623" w:rsidRPr="00660D3B" w14:paraId="5BD89A72"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BDC67C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2034</w:t>
            </w:r>
          </w:p>
        </w:tc>
        <w:tc>
          <w:tcPr>
            <w:tcW w:w="687" w:type="dxa"/>
            <w:tcBorders>
              <w:top w:val="nil"/>
              <w:left w:val="nil"/>
              <w:bottom w:val="nil"/>
              <w:right w:val="single" w:sz="8" w:space="0" w:color="auto"/>
            </w:tcBorders>
            <w:shd w:val="clear" w:color="000000" w:fill="FFFFFF"/>
            <w:noWrap/>
            <w:vAlign w:val="center"/>
            <w:hideMark/>
          </w:tcPr>
          <w:p w14:paraId="0187567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42.405,27</w:t>
            </w:r>
          </w:p>
        </w:tc>
        <w:tc>
          <w:tcPr>
            <w:tcW w:w="681" w:type="dxa"/>
            <w:tcBorders>
              <w:top w:val="nil"/>
              <w:left w:val="nil"/>
              <w:bottom w:val="nil"/>
              <w:right w:val="single" w:sz="8" w:space="0" w:color="auto"/>
            </w:tcBorders>
            <w:shd w:val="clear" w:color="000000" w:fill="FFFFFF"/>
            <w:noWrap/>
            <w:vAlign w:val="center"/>
            <w:hideMark/>
          </w:tcPr>
          <w:p w14:paraId="400D5DE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3.533,77</w:t>
            </w:r>
          </w:p>
        </w:tc>
      </w:tr>
      <w:tr w:rsidR="00636623" w:rsidRPr="00660D3B" w14:paraId="3DDA2ECB"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1FA9F4D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2035</w:t>
            </w:r>
          </w:p>
        </w:tc>
        <w:tc>
          <w:tcPr>
            <w:tcW w:w="687" w:type="dxa"/>
            <w:tcBorders>
              <w:top w:val="nil"/>
              <w:left w:val="nil"/>
              <w:bottom w:val="nil"/>
              <w:right w:val="single" w:sz="8" w:space="0" w:color="auto"/>
            </w:tcBorders>
            <w:shd w:val="clear" w:color="000000" w:fill="FFFFFF"/>
            <w:noWrap/>
            <w:vAlign w:val="center"/>
            <w:hideMark/>
          </w:tcPr>
          <w:p w14:paraId="56218A8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42.429,36</w:t>
            </w:r>
          </w:p>
        </w:tc>
        <w:tc>
          <w:tcPr>
            <w:tcW w:w="681" w:type="dxa"/>
            <w:tcBorders>
              <w:top w:val="nil"/>
              <w:left w:val="nil"/>
              <w:bottom w:val="nil"/>
              <w:right w:val="single" w:sz="8" w:space="0" w:color="auto"/>
            </w:tcBorders>
            <w:shd w:val="clear" w:color="000000" w:fill="FFFFFF"/>
            <w:noWrap/>
            <w:vAlign w:val="center"/>
            <w:hideMark/>
          </w:tcPr>
          <w:p w14:paraId="5FCC5B5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3.535,78</w:t>
            </w:r>
          </w:p>
        </w:tc>
      </w:tr>
      <w:tr w:rsidR="00636623" w:rsidRPr="00660D3B" w14:paraId="6FE0E38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641EF1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2036</w:t>
            </w:r>
          </w:p>
        </w:tc>
        <w:tc>
          <w:tcPr>
            <w:tcW w:w="687" w:type="dxa"/>
            <w:tcBorders>
              <w:top w:val="nil"/>
              <w:left w:val="nil"/>
              <w:bottom w:val="nil"/>
              <w:right w:val="single" w:sz="8" w:space="0" w:color="auto"/>
            </w:tcBorders>
            <w:shd w:val="clear" w:color="000000" w:fill="FFFFFF"/>
            <w:noWrap/>
            <w:vAlign w:val="center"/>
            <w:hideMark/>
          </w:tcPr>
          <w:p w14:paraId="5A7D70C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42.449,69</w:t>
            </w:r>
          </w:p>
        </w:tc>
        <w:tc>
          <w:tcPr>
            <w:tcW w:w="681" w:type="dxa"/>
            <w:tcBorders>
              <w:top w:val="nil"/>
              <w:left w:val="nil"/>
              <w:bottom w:val="nil"/>
              <w:right w:val="single" w:sz="8" w:space="0" w:color="auto"/>
            </w:tcBorders>
            <w:shd w:val="clear" w:color="000000" w:fill="FFFFFF"/>
            <w:noWrap/>
            <w:vAlign w:val="center"/>
            <w:hideMark/>
          </w:tcPr>
          <w:p w14:paraId="195BBFF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3.537,47</w:t>
            </w:r>
          </w:p>
        </w:tc>
      </w:tr>
      <w:tr w:rsidR="00636623" w:rsidRPr="00660D3B" w14:paraId="7A6FF95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185F96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2037</w:t>
            </w:r>
          </w:p>
        </w:tc>
        <w:tc>
          <w:tcPr>
            <w:tcW w:w="687" w:type="dxa"/>
            <w:tcBorders>
              <w:top w:val="nil"/>
              <w:left w:val="nil"/>
              <w:bottom w:val="nil"/>
              <w:right w:val="single" w:sz="8" w:space="0" w:color="auto"/>
            </w:tcBorders>
            <w:shd w:val="clear" w:color="000000" w:fill="FFFFFF"/>
            <w:noWrap/>
            <w:vAlign w:val="center"/>
            <w:hideMark/>
          </w:tcPr>
          <w:p w14:paraId="2BBEB1C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42.466,18</w:t>
            </w:r>
          </w:p>
        </w:tc>
        <w:tc>
          <w:tcPr>
            <w:tcW w:w="681" w:type="dxa"/>
            <w:tcBorders>
              <w:top w:val="nil"/>
              <w:left w:val="nil"/>
              <w:bottom w:val="nil"/>
              <w:right w:val="single" w:sz="8" w:space="0" w:color="auto"/>
            </w:tcBorders>
            <w:shd w:val="clear" w:color="000000" w:fill="FFFFFF"/>
            <w:noWrap/>
            <w:vAlign w:val="center"/>
            <w:hideMark/>
          </w:tcPr>
          <w:p w14:paraId="4DB6D75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3.538,85</w:t>
            </w:r>
          </w:p>
        </w:tc>
      </w:tr>
      <w:tr w:rsidR="00636623" w:rsidRPr="00660D3B" w14:paraId="7636869B"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34BDB5E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2038</w:t>
            </w:r>
          </w:p>
        </w:tc>
        <w:tc>
          <w:tcPr>
            <w:tcW w:w="687" w:type="dxa"/>
            <w:tcBorders>
              <w:top w:val="nil"/>
              <w:left w:val="nil"/>
              <w:bottom w:val="nil"/>
              <w:right w:val="single" w:sz="8" w:space="0" w:color="auto"/>
            </w:tcBorders>
            <w:shd w:val="clear" w:color="000000" w:fill="FFFFFF"/>
            <w:noWrap/>
            <w:vAlign w:val="center"/>
            <w:hideMark/>
          </w:tcPr>
          <w:p w14:paraId="6CF75DF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42.478,76</w:t>
            </w:r>
          </w:p>
        </w:tc>
        <w:tc>
          <w:tcPr>
            <w:tcW w:w="681" w:type="dxa"/>
            <w:tcBorders>
              <w:top w:val="nil"/>
              <w:left w:val="nil"/>
              <w:bottom w:val="nil"/>
              <w:right w:val="single" w:sz="8" w:space="0" w:color="auto"/>
            </w:tcBorders>
            <w:shd w:val="clear" w:color="000000" w:fill="FFFFFF"/>
            <w:noWrap/>
            <w:vAlign w:val="center"/>
            <w:hideMark/>
          </w:tcPr>
          <w:p w14:paraId="68DCB5C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3.539,90</w:t>
            </w:r>
          </w:p>
        </w:tc>
      </w:tr>
      <w:tr w:rsidR="00636623" w:rsidRPr="00660D3B" w14:paraId="1816F2B3"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4D6D70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2039</w:t>
            </w:r>
          </w:p>
        </w:tc>
        <w:tc>
          <w:tcPr>
            <w:tcW w:w="687" w:type="dxa"/>
            <w:tcBorders>
              <w:top w:val="nil"/>
              <w:left w:val="nil"/>
              <w:bottom w:val="nil"/>
              <w:right w:val="single" w:sz="8" w:space="0" w:color="auto"/>
            </w:tcBorders>
            <w:shd w:val="clear" w:color="000000" w:fill="FFFFFF"/>
            <w:noWrap/>
            <w:vAlign w:val="center"/>
            <w:hideMark/>
          </w:tcPr>
          <w:p w14:paraId="6104F98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42.487,34</w:t>
            </w:r>
          </w:p>
        </w:tc>
        <w:tc>
          <w:tcPr>
            <w:tcW w:w="681" w:type="dxa"/>
            <w:tcBorders>
              <w:top w:val="nil"/>
              <w:left w:val="nil"/>
              <w:bottom w:val="nil"/>
              <w:right w:val="single" w:sz="8" w:space="0" w:color="auto"/>
            </w:tcBorders>
            <w:shd w:val="clear" w:color="000000" w:fill="FFFFFF"/>
            <w:noWrap/>
            <w:vAlign w:val="center"/>
            <w:hideMark/>
          </w:tcPr>
          <w:p w14:paraId="16E631F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3.540,61</w:t>
            </w:r>
          </w:p>
        </w:tc>
      </w:tr>
      <w:tr w:rsidR="00636623" w:rsidRPr="00660D3B" w14:paraId="12B6CA61"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369721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2040</w:t>
            </w:r>
          </w:p>
        </w:tc>
        <w:tc>
          <w:tcPr>
            <w:tcW w:w="687" w:type="dxa"/>
            <w:tcBorders>
              <w:top w:val="nil"/>
              <w:left w:val="nil"/>
              <w:bottom w:val="nil"/>
              <w:right w:val="single" w:sz="8" w:space="0" w:color="auto"/>
            </w:tcBorders>
            <w:shd w:val="clear" w:color="000000" w:fill="FFFFFF"/>
            <w:noWrap/>
            <w:vAlign w:val="center"/>
            <w:hideMark/>
          </w:tcPr>
          <w:p w14:paraId="3F4A33D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42.491,85</w:t>
            </w:r>
          </w:p>
        </w:tc>
        <w:tc>
          <w:tcPr>
            <w:tcW w:w="681" w:type="dxa"/>
            <w:tcBorders>
              <w:top w:val="nil"/>
              <w:left w:val="nil"/>
              <w:bottom w:val="nil"/>
              <w:right w:val="single" w:sz="8" w:space="0" w:color="auto"/>
            </w:tcBorders>
            <w:shd w:val="clear" w:color="000000" w:fill="FFFFFF"/>
            <w:noWrap/>
            <w:vAlign w:val="center"/>
            <w:hideMark/>
          </w:tcPr>
          <w:p w14:paraId="1CB2CED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3.540,99</w:t>
            </w:r>
          </w:p>
        </w:tc>
      </w:tr>
      <w:tr w:rsidR="00636623" w:rsidRPr="00660D3B" w14:paraId="7D17665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097EB9C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2041</w:t>
            </w:r>
          </w:p>
        </w:tc>
        <w:tc>
          <w:tcPr>
            <w:tcW w:w="687" w:type="dxa"/>
            <w:tcBorders>
              <w:top w:val="nil"/>
              <w:left w:val="nil"/>
              <w:bottom w:val="nil"/>
              <w:right w:val="single" w:sz="8" w:space="0" w:color="auto"/>
            </w:tcBorders>
            <w:shd w:val="clear" w:color="000000" w:fill="FFFFFF"/>
            <w:noWrap/>
            <w:vAlign w:val="center"/>
            <w:hideMark/>
          </w:tcPr>
          <w:p w14:paraId="5DA9557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42.492,20</w:t>
            </w:r>
          </w:p>
        </w:tc>
        <w:tc>
          <w:tcPr>
            <w:tcW w:w="681" w:type="dxa"/>
            <w:tcBorders>
              <w:top w:val="nil"/>
              <w:left w:val="nil"/>
              <w:bottom w:val="nil"/>
              <w:right w:val="single" w:sz="8" w:space="0" w:color="auto"/>
            </w:tcBorders>
            <w:shd w:val="clear" w:color="000000" w:fill="FFFFFF"/>
            <w:noWrap/>
            <w:vAlign w:val="center"/>
            <w:hideMark/>
          </w:tcPr>
          <w:p w14:paraId="4440981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3.541,02</w:t>
            </w:r>
          </w:p>
        </w:tc>
      </w:tr>
      <w:tr w:rsidR="00636623" w:rsidRPr="00660D3B" w14:paraId="37E884A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05BF375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2042</w:t>
            </w:r>
          </w:p>
        </w:tc>
        <w:tc>
          <w:tcPr>
            <w:tcW w:w="687" w:type="dxa"/>
            <w:tcBorders>
              <w:top w:val="nil"/>
              <w:left w:val="nil"/>
              <w:bottom w:val="nil"/>
              <w:right w:val="single" w:sz="8" w:space="0" w:color="auto"/>
            </w:tcBorders>
            <w:shd w:val="clear" w:color="000000" w:fill="FFFFFF"/>
            <w:noWrap/>
            <w:vAlign w:val="center"/>
            <w:hideMark/>
          </w:tcPr>
          <w:p w14:paraId="13B9A1A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42.488,31</w:t>
            </w:r>
          </w:p>
        </w:tc>
        <w:tc>
          <w:tcPr>
            <w:tcW w:w="681" w:type="dxa"/>
            <w:tcBorders>
              <w:top w:val="nil"/>
              <w:left w:val="nil"/>
              <w:bottom w:val="nil"/>
              <w:right w:val="single" w:sz="8" w:space="0" w:color="auto"/>
            </w:tcBorders>
            <w:shd w:val="clear" w:color="000000" w:fill="FFFFFF"/>
            <w:noWrap/>
            <w:vAlign w:val="center"/>
            <w:hideMark/>
          </w:tcPr>
          <w:p w14:paraId="537B2FE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3.540,69</w:t>
            </w:r>
          </w:p>
        </w:tc>
      </w:tr>
      <w:tr w:rsidR="00636623" w:rsidRPr="00660D3B" w14:paraId="1456B43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E360A8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2043</w:t>
            </w:r>
          </w:p>
        </w:tc>
        <w:tc>
          <w:tcPr>
            <w:tcW w:w="687" w:type="dxa"/>
            <w:tcBorders>
              <w:top w:val="nil"/>
              <w:left w:val="nil"/>
              <w:bottom w:val="nil"/>
              <w:right w:val="single" w:sz="8" w:space="0" w:color="auto"/>
            </w:tcBorders>
            <w:shd w:val="clear" w:color="000000" w:fill="FFFFFF"/>
            <w:noWrap/>
            <w:vAlign w:val="center"/>
            <w:hideMark/>
          </w:tcPr>
          <w:p w14:paraId="2A3ED3A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42.480,09</w:t>
            </w:r>
          </w:p>
        </w:tc>
        <w:tc>
          <w:tcPr>
            <w:tcW w:w="681" w:type="dxa"/>
            <w:tcBorders>
              <w:top w:val="nil"/>
              <w:left w:val="nil"/>
              <w:bottom w:val="nil"/>
              <w:right w:val="single" w:sz="8" w:space="0" w:color="auto"/>
            </w:tcBorders>
            <w:shd w:val="clear" w:color="000000" w:fill="FFFFFF"/>
            <w:noWrap/>
            <w:vAlign w:val="center"/>
            <w:hideMark/>
          </w:tcPr>
          <w:p w14:paraId="474A9C3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3.540,01</w:t>
            </w:r>
          </w:p>
        </w:tc>
      </w:tr>
      <w:tr w:rsidR="00636623" w:rsidRPr="00660D3B" w14:paraId="437B028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D4C15C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2044</w:t>
            </w:r>
          </w:p>
        </w:tc>
        <w:tc>
          <w:tcPr>
            <w:tcW w:w="687" w:type="dxa"/>
            <w:tcBorders>
              <w:top w:val="nil"/>
              <w:left w:val="nil"/>
              <w:bottom w:val="nil"/>
              <w:right w:val="single" w:sz="8" w:space="0" w:color="auto"/>
            </w:tcBorders>
            <w:shd w:val="clear" w:color="000000" w:fill="FFFFFF"/>
            <w:noWrap/>
            <w:vAlign w:val="center"/>
            <w:hideMark/>
          </w:tcPr>
          <w:p w14:paraId="4AEBE91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42.467,46</w:t>
            </w:r>
          </w:p>
        </w:tc>
        <w:tc>
          <w:tcPr>
            <w:tcW w:w="681" w:type="dxa"/>
            <w:tcBorders>
              <w:top w:val="nil"/>
              <w:left w:val="nil"/>
              <w:bottom w:val="nil"/>
              <w:right w:val="single" w:sz="8" w:space="0" w:color="auto"/>
            </w:tcBorders>
            <w:shd w:val="clear" w:color="000000" w:fill="FFFFFF"/>
            <w:noWrap/>
            <w:vAlign w:val="center"/>
            <w:hideMark/>
          </w:tcPr>
          <w:p w14:paraId="575A6FA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3.538,95</w:t>
            </w:r>
          </w:p>
        </w:tc>
      </w:tr>
      <w:tr w:rsidR="00636623" w:rsidRPr="00660D3B" w14:paraId="4D06225D"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11D0E9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2045</w:t>
            </w:r>
          </w:p>
        </w:tc>
        <w:tc>
          <w:tcPr>
            <w:tcW w:w="687" w:type="dxa"/>
            <w:tcBorders>
              <w:top w:val="nil"/>
              <w:left w:val="nil"/>
              <w:bottom w:val="nil"/>
              <w:right w:val="single" w:sz="8" w:space="0" w:color="auto"/>
            </w:tcBorders>
            <w:shd w:val="clear" w:color="000000" w:fill="FFFFFF"/>
            <w:noWrap/>
            <w:vAlign w:val="center"/>
            <w:hideMark/>
          </w:tcPr>
          <w:p w14:paraId="32C4D7D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42.450,32</w:t>
            </w:r>
          </w:p>
        </w:tc>
        <w:tc>
          <w:tcPr>
            <w:tcW w:w="681" w:type="dxa"/>
            <w:tcBorders>
              <w:top w:val="nil"/>
              <w:left w:val="nil"/>
              <w:bottom w:val="nil"/>
              <w:right w:val="single" w:sz="8" w:space="0" w:color="auto"/>
            </w:tcBorders>
            <w:shd w:val="clear" w:color="000000" w:fill="FFFFFF"/>
            <w:noWrap/>
            <w:vAlign w:val="center"/>
            <w:hideMark/>
          </w:tcPr>
          <w:p w14:paraId="44996D6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3.537,53</w:t>
            </w:r>
          </w:p>
        </w:tc>
      </w:tr>
      <w:tr w:rsidR="00636623" w:rsidRPr="00660D3B" w14:paraId="12310C96"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F613AD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2046</w:t>
            </w:r>
          </w:p>
        </w:tc>
        <w:tc>
          <w:tcPr>
            <w:tcW w:w="687" w:type="dxa"/>
            <w:tcBorders>
              <w:top w:val="nil"/>
              <w:left w:val="nil"/>
              <w:bottom w:val="nil"/>
              <w:right w:val="single" w:sz="8" w:space="0" w:color="auto"/>
            </w:tcBorders>
            <w:shd w:val="clear" w:color="000000" w:fill="FFFFFF"/>
            <w:noWrap/>
            <w:vAlign w:val="center"/>
            <w:hideMark/>
          </w:tcPr>
          <w:p w14:paraId="501B9AB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42.428,60</w:t>
            </w:r>
          </w:p>
        </w:tc>
        <w:tc>
          <w:tcPr>
            <w:tcW w:w="681" w:type="dxa"/>
            <w:tcBorders>
              <w:top w:val="nil"/>
              <w:left w:val="nil"/>
              <w:bottom w:val="nil"/>
              <w:right w:val="single" w:sz="8" w:space="0" w:color="auto"/>
            </w:tcBorders>
            <w:shd w:val="clear" w:color="000000" w:fill="FFFFFF"/>
            <w:noWrap/>
            <w:vAlign w:val="center"/>
            <w:hideMark/>
          </w:tcPr>
          <w:p w14:paraId="4E0ADF9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3.535,72</w:t>
            </w:r>
          </w:p>
        </w:tc>
      </w:tr>
      <w:tr w:rsidR="00636623" w:rsidRPr="00660D3B" w14:paraId="1BE1DFB2"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7EBC90B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2047</w:t>
            </w:r>
          </w:p>
        </w:tc>
        <w:tc>
          <w:tcPr>
            <w:tcW w:w="687" w:type="dxa"/>
            <w:tcBorders>
              <w:top w:val="nil"/>
              <w:left w:val="nil"/>
              <w:bottom w:val="nil"/>
              <w:right w:val="single" w:sz="8" w:space="0" w:color="auto"/>
            </w:tcBorders>
            <w:shd w:val="clear" w:color="000000" w:fill="FFFFFF"/>
            <w:noWrap/>
            <w:vAlign w:val="center"/>
            <w:hideMark/>
          </w:tcPr>
          <w:p w14:paraId="2308752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42.402,19</w:t>
            </w:r>
          </w:p>
        </w:tc>
        <w:tc>
          <w:tcPr>
            <w:tcW w:w="681" w:type="dxa"/>
            <w:tcBorders>
              <w:top w:val="nil"/>
              <w:left w:val="nil"/>
              <w:bottom w:val="nil"/>
              <w:right w:val="single" w:sz="8" w:space="0" w:color="auto"/>
            </w:tcBorders>
            <w:shd w:val="clear" w:color="000000" w:fill="FFFFFF"/>
            <w:noWrap/>
            <w:vAlign w:val="center"/>
            <w:hideMark/>
          </w:tcPr>
          <w:p w14:paraId="168232C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3.533,52</w:t>
            </w:r>
          </w:p>
        </w:tc>
      </w:tr>
      <w:tr w:rsidR="00636623" w:rsidRPr="00660D3B" w14:paraId="057DD1D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34F716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2048</w:t>
            </w:r>
          </w:p>
        </w:tc>
        <w:tc>
          <w:tcPr>
            <w:tcW w:w="687" w:type="dxa"/>
            <w:tcBorders>
              <w:top w:val="nil"/>
              <w:left w:val="nil"/>
              <w:bottom w:val="nil"/>
              <w:right w:val="single" w:sz="8" w:space="0" w:color="auto"/>
            </w:tcBorders>
            <w:shd w:val="clear" w:color="000000" w:fill="FFFFFF"/>
            <w:noWrap/>
            <w:vAlign w:val="center"/>
            <w:hideMark/>
          </w:tcPr>
          <w:p w14:paraId="59BD552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42.371,02</w:t>
            </w:r>
          </w:p>
        </w:tc>
        <w:tc>
          <w:tcPr>
            <w:tcW w:w="681" w:type="dxa"/>
            <w:tcBorders>
              <w:top w:val="nil"/>
              <w:left w:val="nil"/>
              <w:bottom w:val="nil"/>
              <w:right w:val="single" w:sz="8" w:space="0" w:color="auto"/>
            </w:tcBorders>
            <w:shd w:val="clear" w:color="000000" w:fill="FFFFFF"/>
            <w:noWrap/>
            <w:vAlign w:val="center"/>
            <w:hideMark/>
          </w:tcPr>
          <w:p w14:paraId="4F798F5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3.530,92</w:t>
            </w:r>
          </w:p>
        </w:tc>
      </w:tr>
      <w:tr w:rsidR="00636623" w:rsidRPr="00660D3B" w14:paraId="6AADC2B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6E7933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2049</w:t>
            </w:r>
          </w:p>
        </w:tc>
        <w:tc>
          <w:tcPr>
            <w:tcW w:w="687" w:type="dxa"/>
            <w:tcBorders>
              <w:top w:val="nil"/>
              <w:left w:val="nil"/>
              <w:bottom w:val="nil"/>
              <w:right w:val="single" w:sz="8" w:space="0" w:color="auto"/>
            </w:tcBorders>
            <w:shd w:val="clear" w:color="000000" w:fill="FFFFFF"/>
            <w:noWrap/>
            <w:vAlign w:val="center"/>
            <w:hideMark/>
          </w:tcPr>
          <w:p w14:paraId="3D06D58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42.334,98</w:t>
            </w:r>
          </w:p>
        </w:tc>
        <w:tc>
          <w:tcPr>
            <w:tcW w:w="681" w:type="dxa"/>
            <w:tcBorders>
              <w:top w:val="nil"/>
              <w:left w:val="nil"/>
              <w:bottom w:val="nil"/>
              <w:right w:val="single" w:sz="8" w:space="0" w:color="auto"/>
            </w:tcBorders>
            <w:shd w:val="clear" w:color="000000" w:fill="FFFFFF"/>
            <w:noWrap/>
            <w:vAlign w:val="center"/>
            <w:hideMark/>
          </w:tcPr>
          <w:p w14:paraId="4A3B941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3.527,92</w:t>
            </w:r>
          </w:p>
        </w:tc>
      </w:tr>
      <w:tr w:rsidR="00636623" w:rsidRPr="00660D3B" w14:paraId="5B976DE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7150BA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2050</w:t>
            </w:r>
          </w:p>
        </w:tc>
        <w:tc>
          <w:tcPr>
            <w:tcW w:w="687" w:type="dxa"/>
            <w:tcBorders>
              <w:top w:val="nil"/>
              <w:left w:val="nil"/>
              <w:bottom w:val="nil"/>
              <w:right w:val="single" w:sz="8" w:space="0" w:color="auto"/>
            </w:tcBorders>
            <w:shd w:val="clear" w:color="000000" w:fill="FFFFFF"/>
            <w:noWrap/>
            <w:vAlign w:val="center"/>
            <w:hideMark/>
          </w:tcPr>
          <w:p w14:paraId="6D6CDF9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42.293,99</w:t>
            </w:r>
          </w:p>
        </w:tc>
        <w:tc>
          <w:tcPr>
            <w:tcW w:w="681" w:type="dxa"/>
            <w:tcBorders>
              <w:top w:val="nil"/>
              <w:left w:val="nil"/>
              <w:bottom w:val="nil"/>
              <w:right w:val="single" w:sz="8" w:space="0" w:color="auto"/>
            </w:tcBorders>
            <w:shd w:val="clear" w:color="000000" w:fill="FFFFFF"/>
            <w:noWrap/>
            <w:vAlign w:val="center"/>
            <w:hideMark/>
          </w:tcPr>
          <w:p w14:paraId="04CA2FC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3.524,50</w:t>
            </w:r>
          </w:p>
        </w:tc>
      </w:tr>
      <w:tr w:rsidR="00636623" w:rsidRPr="00660D3B" w14:paraId="094E1378"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B60593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2051</w:t>
            </w:r>
          </w:p>
        </w:tc>
        <w:tc>
          <w:tcPr>
            <w:tcW w:w="687" w:type="dxa"/>
            <w:tcBorders>
              <w:top w:val="nil"/>
              <w:left w:val="nil"/>
              <w:bottom w:val="nil"/>
              <w:right w:val="single" w:sz="8" w:space="0" w:color="auto"/>
            </w:tcBorders>
            <w:shd w:val="clear" w:color="000000" w:fill="FFFFFF"/>
            <w:noWrap/>
            <w:vAlign w:val="center"/>
            <w:hideMark/>
          </w:tcPr>
          <w:p w14:paraId="1A4B571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42.247,94</w:t>
            </w:r>
          </w:p>
        </w:tc>
        <w:tc>
          <w:tcPr>
            <w:tcW w:w="681" w:type="dxa"/>
            <w:tcBorders>
              <w:top w:val="nil"/>
              <w:left w:val="nil"/>
              <w:bottom w:val="nil"/>
              <w:right w:val="single" w:sz="8" w:space="0" w:color="auto"/>
            </w:tcBorders>
            <w:shd w:val="clear" w:color="000000" w:fill="FFFFFF"/>
            <w:noWrap/>
            <w:vAlign w:val="center"/>
            <w:hideMark/>
          </w:tcPr>
          <w:p w14:paraId="5758EB7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3.520,66</w:t>
            </w:r>
          </w:p>
        </w:tc>
      </w:tr>
      <w:tr w:rsidR="00636623" w:rsidRPr="00660D3B" w14:paraId="79339BF5"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134D90E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2052</w:t>
            </w:r>
          </w:p>
        </w:tc>
        <w:tc>
          <w:tcPr>
            <w:tcW w:w="687" w:type="dxa"/>
            <w:tcBorders>
              <w:top w:val="nil"/>
              <w:left w:val="nil"/>
              <w:bottom w:val="nil"/>
              <w:right w:val="single" w:sz="8" w:space="0" w:color="auto"/>
            </w:tcBorders>
            <w:shd w:val="clear" w:color="000000" w:fill="FFFFFF"/>
            <w:noWrap/>
            <w:vAlign w:val="center"/>
            <w:hideMark/>
          </w:tcPr>
          <w:p w14:paraId="21BCAB2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42.196,74</w:t>
            </w:r>
          </w:p>
        </w:tc>
        <w:tc>
          <w:tcPr>
            <w:tcW w:w="681" w:type="dxa"/>
            <w:tcBorders>
              <w:top w:val="nil"/>
              <w:left w:val="nil"/>
              <w:bottom w:val="nil"/>
              <w:right w:val="single" w:sz="8" w:space="0" w:color="auto"/>
            </w:tcBorders>
            <w:shd w:val="clear" w:color="000000" w:fill="FFFFFF"/>
            <w:noWrap/>
            <w:vAlign w:val="center"/>
            <w:hideMark/>
          </w:tcPr>
          <w:p w14:paraId="5DFE208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3.516,39</w:t>
            </w:r>
          </w:p>
        </w:tc>
      </w:tr>
      <w:tr w:rsidR="00636623" w:rsidRPr="00660D3B" w14:paraId="6CF042F8"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BF304E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2053</w:t>
            </w:r>
          </w:p>
        </w:tc>
        <w:tc>
          <w:tcPr>
            <w:tcW w:w="687" w:type="dxa"/>
            <w:tcBorders>
              <w:top w:val="nil"/>
              <w:left w:val="nil"/>
              <w:bottom w:val="nil"/>
              <w:right w:val="single" w:sz="8" w:space="0" w:color="auto"/>
            </w:tcBorders>
            <w:shd w:val="clear" w:color="000000" w:fill="FFFFFF"/>
            <w:noWrap/>
            <w:vAlign w:val="center"/>
            <w:hideMark/>
          </w:tcPr>
          <w:p w14:paraId="4511134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42.140,29</w:t>
            </w:r>
          </w:p>
        </w:tc>
        <w:tc>
          <w:tcPr>
            <w:tcW w:w="681" w:type="dxa"/>
            <w:tcBorders>
              <w:top w:val="nil"/>
              <w:left w:val="nil"/>
              <w:bottom w:val="nil"/>
              <w:right w:val="single" w:sz="8" w:space="0" w:color="auto"/>
            </w:tcBorders>
            <w:shd w:val="clear" w:color="000000" w:fill="FFFFFF"/>
            <w:noWrap/>
            <w:vAlign w:val="center"/>
            <w:hideMark/>
          </w:tcPr>
          <w:p w14:paraId="3B1D451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3.511,69</w:t>
            </w:r>
          </w:p>
        </w:tc>
      </w:tr>
      <w:tr w:rsidR="00636623" w:rsidRPr="00660D3B" w14:paraId="25690F5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846061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2054</w:t>
            </w:r>
          </w:p>
        </w:tc>
        <w:tc>
          <w:tcPr>
            <w:tcW w:w="687" w:type="dxa"/>
            <w:tcBorders>
              <w:top w:val="nil"/>
              <w:left w:val="nil"/>
              <w:bottom w:val="nil"/>
              <w:right w:val="single" w:sz="8" w:space="0" w:color="auto"/>
            </w:tcBorders>
            <w:shd w:val="clear" w:color="000000" w:fill="FFFFFF"/>
            <w:noWrap/>
            <w:vAlign w:val="center"/>
            <w:hideMark/>
          </w:tcPr>
          <w:p w14:paraId="1164DD6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42.078,50</w:t>
            </w:r>
          </w:p>
        </w:tc>
        <w:tc>
          <w:tcPr>
            <w:tcW w:w="681" w:type="dxa"/>
            <w:tcBorders>
              <w:top w:val="nil"/>
              <w:left w:val="nil"/>
              <w:bottom w:val="nil"/>
              <w:right w:val="single" w:sz="8" w:space="0" w:color="auto"/>
            </w:tcBorders>
            <w:shd w:val="clear" w:color="000000" w:fill="FFFFFF"/>
            <w:noWrap/>
            <w:vAlign w:val="center"/>
            <w:hideMark/>
          </w:tcPr>
          <w:p w14:paraId="658E769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3.506,54</w:t>
            </w:r>
          </w:p>
        </w:tc>
      </w:tr>
      <w:tr w:rsidR="00636623" w:rsidRPr="00660D3B" w14:paraId="653763A1"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A7F7B0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2055</w:t>
            </w:r>
          </w:p>
        </w:tc>
        <w:tc>
          <w:tcPr>
            <w:tcW w:w="687" w:type="dxa"/>
            <w:tcBorders>
              <w:top w:val="nil"/>
              <w:left w:val="nil"/>
              <w:bottom w:val="nil"/>
              <w:right w:val="single" w:sz="8" w:space="0" w:color="auto"/>
            </w:tcBorders>
            <w:shd w:val="clear" w:color="000000" w:fill="FFFFFF"/>
            <w:noWrap/>
            <w:vAlign w:val="center"/>
            <w:hideMark/>
          </w:tcPr>
          <w:p w14:paraId="17A00C1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42.011,25</w:t>
            </w:r>
          </w:p>
        </w:tc>
        <w:tc>
          <w:tcPr>
            <w:tcW w:w="681" w:type="dxa"/>
            <w:tcBorders>
              <w:top w:val="nil"/>
              <w:left w:val="nil"/>
              <w:bottom w:val="nil"/>
              <w:right w:val="single" w:sz="8" w:space="0" w:color="auto"/>
            </w:tcBorders>
            <w:shd w:val="clear" w:color="000000" w:fill="FFFFFF"/>
            <w:noWrap/>
            <w:vAlign w:val="center"/>
            <w:hideMark/>
          </w:tcPr>
          <w:p w14:paraId="71FBD56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3.500,94</w:t>
            </w:r>
          </w:p>
        </w:tc>
      </w:tr>
      <w:tr w:rsidR="00636623" w:rsidRPr="00660D3B" w14:paraId="6B6383AD"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18F5F7C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2056</w:t>
            </w:r>
          </w:p>
        </w:tc>
        <w:tc>
          <w:tcPr>
            <w:tcW w:w="687" w:type="dxa"/>
            <w:tcBorders>
              <w:top w:val="nil"/>
              <w:left w:val="nil"/>
              <w:bottom w:val="nil"/>
              <w:right w:val="single" w:sz="8" w:space="0" w:color="auto"/>
            </w:tcBorders>
            <w:shd w:val="clear" w:color="000000" w:fill="FFFFFF"/>
            <w:noWrap/>
            <w:vAlign w:val="center"/>
            <w:hideMark/>
          </w:tcPr>
          <w:p w14:paraId="2F2F2A1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41.938,45</w:t>
            </w:r>
          </w:p>
        </w:tc>
        <w:tc>
          <w:tcPr>
            <w:tcW w:w="681" w:type="dxa"/>
            <w:tcBorders>
              <w:top w:val="nil"/>
              <w:left w:val="nil"/>
              <w:bottom w:val="nil"/>
              <w:right w:val="single" w:sz="8" w:space="0" w:color="auto"/>
            </w:tcBorders>
            <w:shd w:val="clear" w:color="000000" w:fill="FFFFFF"/>
            <w:noWrap/>
            <w:vAlign w:val="center"/>
            <w:hideMark/>
          </w:tcPr>
          <w:p w14:paraId="3F6D9E6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3.494,87</w:t>
            </w:r>
          </w:p>
        </w:tc>
      </w:tr>
      <w:tr w:rsidR="00636623" w:rsidRPr="00660D3B" w14:paraId="0F206694"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3BF7A0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2057</w:t>
            </w:r>
          </w:p>
        </w:tc>
        <w:tc>
          <w:tcPr>
            <w:tcW w:w="687" w:type="dxa"/>
            <w:tcBorders>
              <w:top w:val="nil"/>
              <w:left w:val="nil"/>
              <w:bottom w:val="nil"/>
              <w:right w:val="single" w:sz="8" w:space="0" w:color="auto"/>
            </w:tcBorders>
            <w:shd w:val="clear" w:color="000000" w:fill="FFFFFF"/>
            <w:noWrap/>
            <w:vAlign w:val="center"/>
            <w:hideMark/>
          </w:tcPr>
          <w:p w14:paraId="43B889C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41.859,99</w:t>
            </w:r>
          </w:p>
        </w:tc>
        <w:tc>
          <w:tcPr>
            <w:tcW w:w="681" w:type="dxa"/>
            <w:tcBorders>
              <w:top w:val="nil"/>
              <w:left w:val="nil"/>
              <w:bottom w:val="nil"/>
              <w:right w:val="single" w:sz="8" w:space="0" w:color="auto"/>
            </w:tcBorders>
            <w:shd w:val="clear" w:color="000000" w:fill="FFFFFF"/>
            <w:noWrap/>
            <w:vAlign w:val="center"/>
            <w:hideMark/>
          </w:tcPr>
          <w:p w14:paraId="198B469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3.488,33</w:t>
            </w:r>
          </w:p>
        </w:tc>
      </w:tr>
      <w:tr w:rsidR="00636623" w:rsidRPr="00660D3B" w14:paraId="6EC641EE"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690BED11"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2058</w:t>
            </w:r>
          </w:p>
        </w:tc>
        <w:tc>
          <w:tcPr>
            <w:tcW w:w="687" w:type="dxa"/>
            <w:tcBorders>
              <w:top w:val="nil"/>
              <w:left w:val="nil"/>
              <w:bottom w:val="nil"/>
              <w:right w:val="single" w:sz="8" w:space="0" w:color="auto"/>
            </w:tcBorders>
            <w:shd w:val="clear" w:color="000000" w:fill="FFFFFF"/>
            <w:noWrap/>
            <w:vAlign w:val="center"/>
            <w:hideMark/>
          </w:tcPr>
          <w:p w14:paraId="099292F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41.775,77</w:t>
            </w:r>
          </w:p>
        </w:tc>
        <w:tc>
          <w:tcPr>
            <w:tcW w:w="681" w:type="dxa"/>
            <w:tcBorders>
              <w:top w:val="nil"/>
              <w:left w:val="nil"/>
              <w:bottom w:val="nil"/>
              <w:right w:val="single" w:sz="8" w:space="0" w:color="auto"/>
            </w:tcBorders>
            <w:shd w:val="clear" w:color="000000" w:fill="FFFFFF"/>
            <w:noWrap/>
            <w:vAlign w:val="center"/>
            <w:hideMark/>
          </w:tcPr>
          <w:p w14:paraId="571C2BB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3.481,31</w:t>
            </w:r>
          </w:p>
        </w:tc>
      </w:tr>
      <w:tr w:rsidR="00636623" w:rsidRPr="00660D3B" w14:paraId="0F852C82"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46DC2C9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2059</w:t>
            </w:r>
          </w:p>
        </w:tc>
        <w:tc>
          <w:tcPr>
            <w:tcW w:w="687" w:type="dxa"/>
            <w:tcBorders>
              <w:top w:val="nil"/>
              <w:left w:val="nil"/>
              <w:bottom w:val="nil"/>
              <w:right w:val="single" w:sz="8" w:space="0" w:color="auto"/>
            </w:tcBorders>
            <w:shd w:val="clear" w:color="000000" w:fill="FFFFFF"/>
            <w:noWrap/>
            <w:vAlign w:val="center"/>
            <w:hideMark/>
          </w:tcPr>
          <w:p w14:paraId="07A8654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41.685,68</w:t>
            </w:r>
          </w:p>
        </w:tc>
        <w:tc>
          <w:tcPr>
            <w:tcW w:w="681" w:type="dxa"/>
            <w:tcBorders>
              <w:top w:val="nil"/>
              <w:left w:val="nil"/>
              <w:bottom w:val="nil"/>
              <w:right w:val="single" w:sz="8" w:space="0" w:color="auto"/>
            </w:tcBorders>
            <w:shd w:val="clear" w:color="000000" w:fill="FFFFFF"/>
            <w:noWrap/>
            <w:vAlign w:val="center"/>
            <w:hideMark/>
          </w:tcPr>
          <w:p w14:paraId="6241C090"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3.473,81</w:t>
            </w:r>
          </w:p>
        </w:tc>
      </w:tr>
      <w:tr w:rsidR="00636623" w:rsidRPr="00660D3B" w14:paraId="502E426C"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030922B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2060</w:t>
            </w:r>
          </w:p>
        </w:tc>
        <w:tc>
          <w:tcPr>
            <w:tcW w:w="687" w:type="dxa"/>
            <w:tcBorders>
              <w:top w:val="nil"/>
              <w:left w:val="nil"/>
              <w:bottom w:val="nil"/>
              <w:right w:val="single" w:sz="8" w:space="0" w:color="auto"/>
            </w:tcBorders>
            <w:shd w:val="clear" w:color="000000" w:fill="FFFFFF"/>
            <w:noWrap/>
            <w:vAlign w:val="center"/>
            <w:hideMark/>
          </w:tcPr>
          <w:p w14:paraId="10847AE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41.589,61</w:t>
            </w:r>
          </w:p>
        </w:tc>
        <w:tc>
          <w:tcPr>
            <w:tcW w:w="681" w:type="dxa"/>
            <w:tcBorders>
              <w:top w:val="nil"/>
              <w:left w:val="nil"/>
              <w:bottom w:val="nil"/>
              <w:right w:val="single" w:sz="8" w:space="0" w:color="auto"/>
            </w:tcBorders>
            <w:shd w:val="clear" w:color="000000" w:fill="FFFFFF"/>
            <w:noWrap/>
            <w:vAlign w:val="center"/>
            <w:hideMark/>
          </w:tcPr>
          <w:p w14:paraId="456BB5E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3.465,80</w:t>
            </w:r>
          </w:p>
        </w:tc>
      </w:tr>
      <w:tr w:rsidR="00636623" w:rsidRPr="00660D3B" w14:paraId="2F3339AF"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19B70B7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2061</w:t>
            </w:r>
          </w:p>
        </w:tc>
        <w:tc>
          <w:tcPr>
            <w:tcW w:w="687" w:type="dxa"/>
            <w:tcBorders>
              <w:top w:val="nil"/>
              <w:left w:val="nil"/>
              <w:bottom w:val="nil"/>
              <w:right w:val="single" w:sz="8" w:space="0" w:color="auto"/>
            </w:tcBorders>
            <w:shd w:val="clear" w:color="000000" w:fill="FFFFFF"/>
            <w:noWrap/>
            <w:vAlign w:val="center"/>
            <w:hideMark/>
          </w:tcPr>
          <w:p w14:paraId="1E3FB31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41.487,46</w:t>
            </w:r>
          </w:p>
        </w:tc>
        <w:tc>
          <w:tcPr>
            <w:tcW w:w="681" w:type="dxa"/>
            <w:tcBorders>
              <w:top w:val="nil"/>
              <w:left w:val="nil"/>
              <w:bottom w:val="nil"/>
              <w:right w:val="single" w:sz="8" w:space="0" w:color="auto"/>
            </w:tcBorders>
            <w:shd w:val="clear" w:color="000000" w:fill="FFFFFF"/>
            <w:noWrap/>
            <w:vAlign w:val="center"/>
            <w:hideMark/>
          </w:tcPr>
          <w:p w14:paraId="0CC6518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3.457,29</w:t>
            </w:r>
          </w:p>
        </w:tc>
      </w:tr>
      <w:tr w:rsidR="00636623" w:rsidRPr="00660D3B" w14:paraId="5B41F25A"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B38AF8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2062</w:t>
            </w:r>
          </w:p>
        </w:tc>
        <w:tc>
          <w:tcPr>
            <w:tcW w:w="687" w:type="dxa"/>
            <w:tcBorders>
              <w:top w:val="nil"/>
              <w:left w:val="nil"/>
              <w:bottom w:val="nil"/>
              <w:right w:val="single" w:sz="8" w:space="0" w:color="auto"/>
            </w:tcBorders>
            <w:shd w:val="clear" w:color="000000" w:fill="FFFFFF"/>
            <w:noWrap/>
            <w:vAlign w:val="center"/>
            <w:hideMark/>
          </w:tcPr>
          <w:p w14:paraId="28B3071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41.379,09</w:t>
            </w:r>
          </w:p>
        </w:tc>
        <w:tc>
          <w:tcPr>
            <w:tcW w:w="681" w:type="dxa"/>
            <w:tcBorders>
              <w:top w:val="nil"/>
              <w:left w:val="nil"/>
              <w:bottom w:val="nil"/>
              <w:right w:val="single" w:sz="8" w:space="0" w:color="auto"/>
            </w:tcBorders>
            <w:shd w:val="clear" w:color="000000" w:fill="FFFFFF"/>
            <w:noWrap/>
            <w:vAlign w:val="center"/>
            <w:hideMark/>
          </w:tcPr>
          <w:p w14:paraId="7724D66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3.448,26</w:t>
            </w:r>
          </w:p>
        </w:tc>
      </w:tr>
      <w:tr w:rsidR="00636623" w:rsidRPr="00660D3B" w14:paraId="321D11A2"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0BFB44B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lastRenderedPageBreak/>
              <w:t>2063</w:t>
            </w:r>
          </w:p>
        </w:tc>
        <w:tc>
          <w:tcPr>
            <w:tcW w:w="687" w:type="dxa"/>
            <w:tcBorders>
              <w:top w:val="nil"/>
              <w:left w:val="nil"/>
              <w:bottom w:val="nil"/>
              <w:right w:val="single" w:sz="8" w:space="0" w:color="auto"/>
            </w:tcBorders>
            <w:shd w:val="clear" w:color="000000" w:fill="FFFFFF"/>
            <w:noWrap/>
            <w:vAlign w:val="center"/>
            <w:hideMark/>
          </w:tcPr>
          <w:p w14:paraId="4188923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41.264,42</w:t>
            </w:r>
          </w:p>
        </w:tc>
        <w:tc>
          <w:tcPr>
            <w:tcW w:w="681" w:type="dxa"/>
            <w:tcBorders>
              <w:top w:val="nil"/>
              <w:left w:val="nil"/>
              <w:bottom w:val="nil"/>
              <w:right w:val="single" w:sz="8" w:space="0" w:color="auto"/>
            </w:tcBorders>
            <w:shd w:val="clear" w:color="000000" w:fill="FFFFFF"/>
            <w:noWrap/>
            <w:vAlign w:val="center"/>
            <w:hideMark/>
          </w:tcPr>
          <w:p w14:paraId="2F5D875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3.438,70</w:t>
            </w:r>
          </w:p>
        </w:tc>
      </w:tr>
      <w:tr w:rsidR="00636623" w:rsidRPr="00660D3B" w14:paraId="7F64936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203A3A3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2064</w:t>
            </w:r>
          </w:p>
        </w:tc>
        <w:tc>
          <w:tcPr>
            <w:tcW w:w="687" w:type="dxa"/>
            <w:tcBorders>
              <w:top w:val="nil"/>
              <w:left w:val="nil"/>
              <w:bottom w:val="nil"/>
              <w:right w:val="single" w:sz="8" w:space="0" w:color="auto"/>
            </w:tcBorders>
            <w:shd w:val="clear" w:color="000000" w:fill="FFFFFF"/>
            <w:noWrap/>
            <w:vAlign w:val="center"/>
            <w:hideMark/>
          </w:tcPr>
          <w:p w14:paraId="74D7F29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41.143,31</w:t>
            </w:r>
          </w:p>
        </w:tc>
        <w:tc>
          <w:tcPr>
            <w:tcW w:w="681" w:type="dxa"/>
            <w:tcBorders>
              <w:top w:val="nil"/>
              <w:left w:val="nil"/>
              <w:bottom w:val="nil"/>
              <w:right w:val="single" w:sz="8" w:space="0" w:color="auto"/>
            </w:tcBorders>
            <w:shd w:val="clear" w:color="000000" w:fill="FFFFFF"/>
            <w:noWrap/>
            <w:vAlign w:val="center"/>
            <w:hideMark/>
          </w:tcPr>
          <w:p w14:paraId="1B82AE4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3.428,61</w:t>
            </w:r>
          </w:p>
        </w:tc>
      </w:tr>
      <w:tr w:rsidR="00636623" w:rsidRPr="00660D3B" w14:paraId="78E76349"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078172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2065</w:t>
            </w:r>
          </w:p>
        </w:tc>
        <w:tc>
          <w:tcPr>
            <w:tcW w:w="687" w:type="dxa"/>
            <w:tcBorders>
              <w:top w:val="nil"/>
              <w:left w:val="nil"/>
              <w:bottom w:val="nil"/>
              <w:right w:val="single" w:sz="8" w:space="0" w:color="auto"/>
            </w:tcBorders>
            <w:shd w:val="clear" w:color="000000" w:fill="FFFFFF"/>
            <w:noWrap/>
            <w:vAlign w:val="center"/>
            <w:hideMark/>
          </w:tcPr>
          <w:p w14:paraId="2A1C541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41.015,65</w:t>
            </w:r>
          </w:p>
        </w:tc>
        <w:tc>
          <w:tcPr>
            <w:tcW w:w="681" w:type="dxa"/>
            <w:tcBorders>
              <w:top w:val="nil"/>
              <w:left w:val="nil"/>
              <w:bottom w:val="nil"/>
              <w:right w:val="single" w:sz="8" w:space="0" w:color="auto"/>
            </w:tcBorders>
            <w:shd w:val="clear" w:color="000000" w:fill="FFFFFF"/>
            <w:noWrap/>
            <w:vAlign w:val="center"/>
            <w:hideMark/>
          </w:tcPr>
          <w:p w14:paraId="1BD2969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3.417,97</w:t>
            </w:r>
          </w:p>
        </w:tc>
      </w:tr>
      <w:tr w:rsidR="00636623" w:rsidRPr="00660D3B" w14:paraId="2938703E" w14:textId="77777777" w:rsidTr="005E1832">
        <w:trPr>
          <w:trHeight w:val="261"/>
          <w:jc w:val="center"/>
        </w:trPr>
        <w:tc>
          <w:tcPr>
            <w:tcW w:w="276" w:type="dxa"/>
            <w:tcBorders>
              <w:top w:val="nil"/>
              <w:left w:val="single" w:sz="8" w:space="0" w:color="auto"/>
              <w:bottom w:val="nil"/>
              <w:right w:val="single" w:sz="8" w:space="0" w:color="auto"/>
            </w:tcBorders>
            <w:shd w:val="clear" w:color="000000" w:fill="FFFFFF"/>
            <w:noWrap/>
            <w:vAlign w:val="center"/>
            <w:hideMark/>
          </w:tcPr>
          <w:p w14:paraId="5FD8D83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2066</w:t>
            </w:r>
          </w:p>
        </w:tc>
        <w:tc>
          <w:tcPr>
            <w:tcW w:w="687" w:type="dxa"/>
            <w:tcBorders>
              <w:top w:val="nil"/>
              <w:left w:val="nil"/>
              <w:bottom w:val="nil"/>
              <w:right w:val="single" w:sz="8" w:space="0" w:color="auto"/>
            </w:tcBorders>
            <w:shd w:val="clear" w:color="000000" w:fill="FFFFFF"/>
            <w:noWrap/>
            <w:vAlign w:val="center"/>
            <w:hideMark/>
          </w:tcPr>
          <w:p w14:paraId="1CEB70A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40.881,33</w:t>
            </w:r>
          </w:p>
        </w:tc>
        <w:tc>
          <w:tcPr>
            <w:tcW w:w="681" w:type="dxa"/>
            <w:tcBorders>
              <w:top w:val="nil"/>
              <w:left w:val="nil"/>
              <w:bottom w:val="nil"/>
              <w:right w:val="single" w:sz="8" w:space="0" w:color="auto"/>
            </w:tcBorders>
            <w:shd w:val="clear" w:color="000000" w:fill="FFFFFF"/>
            <w:noWrap/>
            <w:vAlign w:val="center"/>
            <w:hideMark/>
          </w:tcPr>
          <w:p w14:paraId="0F4D72C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3.406,78</w:t>
            </w:r>
          </w:p>
        </w:tc>
      </w:tr>
      <w:tr w:rsidR="00636623" w:rsidRPr="00660D3B" w14:paraId="7213535E" w14:textId="77777777" w:rsidTr="005E1832">
        <w:trPr>
          <w:trHeight w:val="270"/>
          <w:jc w:val="center"/>
        </w:trPr>
        <w:tc>
          <w:tcPr>
            <w:tcW w:w="276" w:type="dxa"/>
            <w:tcBorders>
              <w:top w:val="nil"/>
              <w:left w:val="single" w:sz="8" w:space="0" w:color="auto"/>
              <w:bottom w:val="single" w:sz="8" w:space="0" w:color="auto"/>
              <w:right w:val="single" w:sz="8" w:space="0" w:color="auto"/>
            </w:tcBorders>
            <w:shd w:val="clear" w:color="000000" w:fill="FFFFFF"/>
            <w:noWrap/>
            <w:vAlign w:val="center"/>
            <w:hideMark/>
          </w:tcPr>
          <w:p w14:paraId="7536C65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2067</w:t>
            </w:r>
          </w:p>
        </w:tc>
        <w:tc>
          <w:tcPr>
            <w:tcW w:w="687" w:type="dxa"/>
            <w:tcBorders>
              <w:top w:val="nil"/>
              <w:left w:val="nil"/>
              <w:bottom w:val="single" w:sz="8" w:space="0" w:color="auto"/>
              <w:right w:val="single" w:sz="8" w:space="0" w:color="auto"/>
            </w:tcBorders>
            <w:shd w:val="clear" w:color="000000" w:fill="FFFFFF"/>
            <w:noWrap/>
            <w:vAlign w:val="center"/>
            <w:hideMark/>
          </w:tcPr>
          <w:p w14:paraId="51643DA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40.740,21</w:t>
            </w:r>
          </w:p>
        </w:tc>
        <w:tc>
          <w:tcPr>
            <w:tcW w:w="681" w:type="dxa"/>
            <w:tcBorders>
              <w:top w:val="nil"/>
              <w:left w:val="nil"/>
              <w:bottom w:val="single" w:sz="8" w:space="0" w:color="auto"/>
              <w:right w:val="single" w:sz="8" w:space="0" w:color="auto"/>
            </w:tcBorders>
            <w:shd w:val="clear" w:color="000000" w:fill="FFFFFF"/>
            <w:noWrap/>
            <w:vAlign w:val="center"/>
            <w:hideMark/>
          </w:tcPr>
          <w:p w14:paraId="0D9D996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3.395,02</w:t>
            </w:r>
          </w:p>
        </w:tc>
      </w:tr>
    </w:tbl>
    <w:p w14:paraId="6A723183" w14:textId="77777777" w:rsidR="00636623" w:rsidRDefault="00636623" w:rsidP="00636623">
      <w:pPr>
        <w:jc w:val="center"/>
      </w:pPr>
    </w:p>
    <w:tbl>
      <w:tblPr>
        <w:tblW w:w="2797" w:type="dxa"/>
        <w:jc w:val="center"/>
        <w:tblCellMar>
          <w:left w:w="70" w:type="dxa"/>
          <w:right w:w="70" w:type="dxa"/>
        </w:tblCellMar>
        <w:tblLook w:val="04A0" w:firstRow="1" w:lastRow="0" w:firstColumn="1" w:lastColumn="0" w:noHBand="0" w:noVBand="1"/>
      </w:tblPr>
      <w:tblGrid>
        <w:gridCol w:w="529"/>
        <w:gridCol w:w="1134"/>
        <w:gridCol w:w="1134"/>
      </w:tblGrid>
      <w:tr w:rsidR="00636623" w:rsidRPr="00660D3B" w14:paraId="58B1A836" w14:textId="77777777" w:rsidTr="00636623">
        <w:trPr>
          <w:trHeight w:val="270"/>
          <w:jc w:val="center"/>
        </w:trPr>
        <w:tc>
          <w:tcPr>
            <w:tcW w:w="2797" w:type="dxa"/>
            <w:gridSpan w:val="3"/>
            <w:tcBorders>
              <w:top w:val="single" w:sz="8" w:space="0" w:color="auto"/>
              <w:left w:val="single" w:sz="8" w:space="0" w:color="auto"/>
              <w:bottom w:val="double" w:sz="6" w:space="0" w:color="auto"/>
              <w:right w:val="single" w:sz="8" w:space="0" w:color="000000"/>
            </w:tcBorders>
            <w:shd w:val="clear" w:color="000000" w:fill="0A5169"/>
            <w:noWrap/>
            <w:vAlign w:val="center"/>
            <w:hideMark/>
          </w:tcPr>
          <w:p w14:paraId="3985AFAF"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FAPEMI</w:t>
            </w:r>
          </w:p>
        </w:tc>
      </w:tr>
      <w:tr w:rsidR="00636623" w:rsidRPr="00660D3B" w14:paraId="14A60219" w14:textId="77777777" w:rsidTr="00636623">
        <w:trPr>
          <w:trHeight w:val="486"/>
          <w:jc w:val="center"/>
        </w:trPr>
        <w:tc>
          <w:tcPr>
            <w:tcW w:w="529" w:type="dxa"/>
            <w:tcBorders>
              <w:top w:val="nil"/>
              <w:left w:val="single" w:sz="8" w:space="0" w:color="auto"/>
              <w:bottom w:val="single" w:sz="8" w:space="0" w:color="auto"/>
              <w:right w:val="single" w:sz="8" w:space="0" w:color="auto"/>
            </w:tcBorders>
            <w:shd w:val="clear" w:color="000000" w:fill="0A5169"/>
            <w:noWrap/>
            <w:vAlign w:val="center"/>
            <w:hideMark/>
          </w:tcPr>
          <w:p w14:paraId="328EFF14"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ANO</w:t>
            </w:r>
          </w:p>
        </w:tc>
        <w:tc>
          <w:tcPr>
            <w:tcW w:w="1134" w:type="dxa"/>
            <w:tcBorders>
              <w:top w:val="nil"/>
              <w:left w:val="nil"/>
              <w:bottom w:val="single" w:sz="8" w:space="0" w:color="auto"/>
              <w:right w:val="single" w:sz="8" w:space="0" w:color="auto"/>
            </w:tcBorders>
            <w:shd w:val="clear" w:color="000000" w:fill="0A5169"/>
            <w:vAlign w:val="center"/>
            <w:hideMark/>
          </w:tcPr>
          <w:p w14:paraId="32DC657A"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ANUAL</w:t>
            </w:r>
          </w:p>
        </w:tc>
        <w:tc>
          <w:tcPr>
            <w:tcW w:w="1134" w:type="dxa"/>
            <w:tcBorders>
              <w:top w:val="nil"/>
              <w:left w:val="nil"/>
              <w:bottom w:val="single" w:sz="8" w:space="0" w:color="auto"/>
              <w:right w:val="single" w:sz="8" w:space="0" w:color="auto"/>
            </w:tcBorders>
            <w:shd w:val="clear" w:color="000000" w:fill="0A5169"/>
            <w:vAlign w:val="center"/>
            <w:hideMark/>
          </w:tcPr>
          <w:p w14:paraId="4C2DD089" w14:textId="77777777" w:rsidR="00636623" w:rsidRPr="00660D3B" w:rsidRDefault="00636623" w:rsidP="005E1832">
            <w:pPr>
              <w:spacing w:after="0" w:line="240" w:lineRule="auto"/>
              <w:jc w:val="center"/>
              <w:rPr>
                <w:rFonts w:ascii="Calibri" w:eastAsia="Times New Roman" w:hAnsi="Calibri" w:cs="Calibri"/>
                <w:b/>
                <w:bCs/>
                <w:color w:val="FFFFFF"/>
                <w:sz w:val="20"/>
                <w:szCs w:val="20"/>
                <w:lang w:eastAsia="pt-BR"/>
              </w:rPr>
            </w:pPr>
            <w:r w:rsidRPr="00660D3B">
              <w:rPr>
                <w:rFonts w:ascii="Calibri" w:eastAsia="Times New Roman" w:hAnsi="Calibri" w:cs="Calibri"/>
                <w:b/>
                <w:bCs/>
                <w:color w:val="FFFFFF"/>
                <w:sz w:val="20"/>
                <w:szCs w:val="20"/>
                <w:lang w:eastAsia="pt-BR"/>
              </w:rPr>
              <w:t>PRESTAÇÃO MENSAL</w:t>
            </w:r>
          </w:p>
        </w:tc>
      </w:tr>
      <w:tr w:rsidR="00636623" w:rsidRPr="00660D3B" w14:paraId="13BD683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FAB22E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2023</w:t>
            </w:r>
          </w:p>
        </w:tc>
        <w:tc>
          <w:tcPr>
            <w:tcW w:w="1134" w:type="dxa"/>
            <w:tcBorders>
              <w:top w:val="nil"/>
              <w:left w:val="nil"/>
              <w:bottom w:val="nil"/>
              <w:right w:val="single" w:sz="8" w:space="0" w:color="auto"/>
            </w:tcBorders>
            <w:shd w:val="clear" w:color="000000" w:fill="FFFFFF"/>
            <w:noWrap/>
            <w:vAlign w:val="center"/>
            <w:hideMark/>
          </w:tcPr>
          <w:p w14:paraId="23666C4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8.382,65</w:t>
            </w:r>
          </w:p>
        </w:tc>
        <w:tc>
          <w:tcPr>
            <w:tcW w:w="1134" w:type="dxa"/>
            <w:tcBorders>
              <w:top w:val="nil"/>
              <w:left w:val="nil"/>
              <w:bottom w:val="nil"/>
              <w:right w:val="single" w:sz="8" w:space="0" w:color="auto"/>
            </w:tcBorders>
            <w:shd w:val="clear" w:color="000000" w:fill="FFFFFF"/>
            <w:noWrap/>
            <w:vAlign w:val="center"/>
            <w:hideMark/>
          </w:tcPr>
          <w:p w14:paraId="2B55C04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698,55</w:t>
            </w:r>
          </w:p>
        </w:tc>
      </w:tr>
      <w:tr w:rsidR="00636623" w:rsidRPr="00660D3B" w14:paraId="4154D30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454B1D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2024</w:t>
            </w:r>
          </w:p>
        </w:tc>
        <w:tc>
          <w:tcPr>
            <w:tcW w:w="1134" w:type="dxa"/>
            <w:tcBorders>
              <w:top w:val="nil"/>
              <w:left w:val="nil"/>
              <w:bottom w:val="nil"/>
              <w:right w:val="single" w:sz="8" w:space="0" w:color="auto"/>
            </w:tcBorders>
            <w:shd w:val="clear" w:color="000000" w:fill="FFFFFF"/>
            <w:noWrap/>
            <w:vAlign w:val="center"/>
            <w:hideMark/>
          </w:tcPr>
          <w:p w14:paraId="2037827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8.394,78</w:t>
            </w:r>
          </w:p>
        </w:tc>
        <w:tc>
          <w:tcPr>
            <w:tcW w:w="1134" w:type="dxa"/>
            <w:tcBorders>
              <w:top w:val="nil"/>
              <w:left w:val="nil"/>
              <w:bottom w:val="nil"/>
              <w:right w:val="single" w:sz="8" w:space="0" w:color="auto"/>
            </w:tcBorders>
            <w:shd w:val="clear" w:color="000000" w:fill="FFFFFF"/>
            <w:noWrap/>
            <w:vAlign w:val="center"/>
            <w:hideMark/>
          </w:tcPr>
          <w:p w14:paraId="0C94BE4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699,57</w:t>
            </w:r>
          </w:p>
        </w:tc>
      </w:tr>
      <w:tr w:rsidR="00636623" w:rsidRPr="00660D3B" w14:paraId="5E8896F6"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E31A66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2025</w:t>
            </w:r>
          </w:p>
        </w:tc>
        <w:tc>
          <w:tcPr>
            <w:tcW w:w="1134" w:type="dxa"/>
            <w:tcBorders>
              <w:top w:val="nil"/>
              <w:left w:val="nil"/>
              <w:bottom w:val="nil"/>
              <w:right w:val="single" w:sz="8" w:space="0" w:color="auto"/>
            </w:tcBorders>
            <w:shd w:val="clear" w:color="000000" w:fill="FFFFFF"/>
            <w:noWrap/>
            <w:vAlign w:val="center"/>
            <w:hideMark/>
          </w:tcPr>
          <w:p w14:paraId="01CAF52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8.406,31</w:t>
            </w:r>
          </w:p>
        </w:tc>
        <w:tc>
          <w:tcPr>
            <w:tcW w:w="1134" w:type="dxa"/>
            <w:tcBorders>
              <w:top w:val="nil"/>
              <w:left w:val="nil"/>
              <w:bottom w:val="nil"/>
              <w:right w:val="single" w:sz="8" w:space="0" w:color="auto"/>
            </w:tcBorders>
            <w:shd w:val="clear" w:color="000000" w:fill="FFFFFF"/>
            <w:noWrap/>
            <w:vAlign w:val="center"/>
            <w:hideMark/>
          </w:tcPr>
          <w:p w14:paraId="622C74C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700,53</w:t>
            </w:r>
          </w:p>
        </w:tc>
      </w:tr>
      <w:tr w:rsidR="00636623" w:rsidRPr="00660D3B" w14:paraId="52263029"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91453B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2026</w:t>
            </w:r>
          </w:p>
        </w:tc>
        <w:tc>
          <w:tcPr>
            <w:tcW w:w="1134" w:type="dxa"/>
            <w:tcBorders>
              <w:top w:val="nil"/>
              <w:left w:val="nil"/>
              <w:bottom w:val="nil"/>
              <w:right w:val="single" w:sz="8" w:space="0" w:color="auto"/>
            </w:tcBorders>
            <w:shd w:val="clear" w:color="000000" w:fill="FFFFFF"/>
            <w:noWrap/>
            <w:vAlign w:val="center"/>
            <w:hideMark/>
          </w:tcPr>
          <w:p w14:paraId="5BDBEF4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8.417,23</w:t>
            </w:r>
          </w:p>
        </w:tc>
        <w:tc>
          <w:tcPr>
            <w:tcW w:w="1134" w:type="dxa"/>
            <w:tcBorders>
              <w:top w:val="nil"/>
              <w:left w:val="nil"/>
              <w:bottom w:val="nil"/>
              <w:right w:val="single" w:sz="8" w:space="0" w:color="auto"/>
            </w:tcBorders>
            <w:shd w:val="clear" w:color="000000" w:fill="FFFFFF"/>
            <w:noWrap/>
            <w:vAlign w:val="center"/>
            <w:hideMark/>
          </w:tcPr>
          <w:p w14:paraId="1F77CDF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701,44</w:t>
            </w:r>
          </w:p>
        </w:tc>
      </w:tr>
      <w:tr w:rsidR="00636623" w:rsidRPr="00660D3B" w14:paraId="326FD175"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E12792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2027</w:t>
            </w:r>
          </w:p>
        </w:tc>
        <w:tc>
          <w:tcPr>
            <w:tcW w:w="1134" w:type="dxa"/>
            <w:tcBorders>
              <w:top w:val="nil"/>
              <w:left w:val="nil"/>
              <w:bottom w:val="nil"/>
              <w:right w:val="single" w:sz="8" w:space="0" w:color="auto"/>
            </w:tcBorders>
            <w:shd w:val="clear" w:color="000000" w:fill="FFFFFF"/>
            <w:noWrap/>
            <w:vAlign w:val="center"/>
            <w:hideMark/>
          </w:tcPr>
          <w:p w14:paraId="45BE81F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8.427,54</w:t>
            </w:r>
          </w:p>
        </w:tc>
        <w:tc>
          <w:tcPr>
            <w:tcW w:w="1134" w:type="dxa"/>
            <w:tcBorders>
              <w:top w:val="nil"/>
              <w:left w:val="nil"/>
              <w:bottom w:val="nil"/>
              <w:right w:val="single" w:sz="8" w:space="0" w:color="auto"/>
            </w:tcBorders>
            <w:shd w:val="clear" w:color="000000" w:fill="FFFFFF"/>
            <w:noWrap/>
            <w:vAlign w:val="center"/>
            <w:hideMark/>
          </w:tcPr>
          <w:p w14:paraId="388DC94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702,29</w:t>
            </w:r>
          </w:p>
        </w:tc>
      </w:tr>
      <w:tr w:rsidR="00636623" w:rsidRPr="00660D3B" w14:paraId="3D222B24"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6C34A7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2028</w:t>
            </w:r>
          </w:p>
        </w:tc>
        <w:tc>
          <w:tcPr>
            <w:tcW w:w="1134" w:type="dxa"/>
            <w:tcBorders>
              <w:top w:val="nil"/>
              <w:left w:val="nil"/>
              <w:bottom w:val="nil"/>
              <w:right w:val="single" w:sz="8" w:space="0" w:color="auto"/>
            </w:tcBorders>
            <w:shd w:val="clear" w:color="000000" w:fill="FFFFFF"/>
            <w:noWrap/>
            <w:vAlign w:val="center"/>
            <w:hideMark/>
          </w:tcPr>
          <w:p w14:paraId="0D0CDD0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8.437,20</w:t>
            </w:r>
          </w:p>
        </w:tc>
        <w:tc>
          <w:tcPr>
            <w:tcW w:w="1134" w:type="dxa"/>
            <w:tcBorders>
              <w:top w:val="nil"/>
              <w:left w:val="nil"/>
              <w:bottom w:val="nil"/>
              <w:right w:val="single" w:sz="8" w:space="0" w:color="auto"/>
            </w:tcBorders>
            <w:shd w:val="clear" w:color="000000" w:fill="FFFFFF"/>
            <w:noWrap/>
            <w:vAlign w:val="center"/>
            <w:hideMark/>
          </w:tcPr>
          <w:p w14:paraId="4188EE1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703,10</w:t>
            </w:r>
          </w:p>
        </w:tc>
      </w:tr>
      <w:tr w:rsidR="00636623" w:rsidRPr="00660D3B" w14:paraId="6276EF9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2DDCE8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2029</w:t>
            </w:r>
          </w:p>
        </w:tc>
        <w:tc>
          <w:tcPr>
            <w:tcW w:w="1134" w:type="dxa"/>
            <w:tcBorders>
              <w:top w:val="nil"/>
              <w:left w:val="nil"/>
              <w:bottom w:val="nil"/>
              <w:right w:val="single" w:sz="8" w:space="0" w:color="auto"/>
            </w:tcBorders>
            <w:shd w:val="clear" w:color="000000" w:fill="FFFFFF"/>
            <w:noWrap/>
            <w:vAlign w:val="center"/>
            <w:hideMark/>
          </w:tcPr>
          <w:p w14:paraId="724A0C8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8.446,22</w:t>
            </w:r>
          </w:p>
        </w:tc>
        <w:tc>
          <w:tcPr>
            <w:tcW w:w="1134" w:type="dxa"/>
            <w:tcBorders>
              <w:top w:val="nil"/>
              <w:left w:val="nil"/>
              <w:bottom w:val="nil"/>
              <w:right w:val="single" w:sz="8" w:space="0" w:color="auto"/>
            </w:tcBorders>
            <w:shd w:val="clear" w:color="000000" w:fill="FFFFFF"/>
            <w:noWrap/>
            <w:vAlign w:val="center"/>
            <w:hideMark/>
          </w:tcPr>
          <w:p w14:paraId="1DD07DC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703,85</w:t>
            </w:r>
          </w:p>
        </w:tc>
      </w:tr>
      <w:tr w:rsidR="00636623" w:rsidRPr="00660D3B" w14:paraId="6A916D72"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7D391E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2030</w:t>
            </w:r>
          </w:p>
        </w:tc>
        <w:tc>
          <w:tcPr>
            <w:tcW w:w="1134" w:type="dxa"/>
            <w:tcBorders>
              <w:top w:val="nil"/>
              <w:left w:val="nil"/>
              <w:bottom w:val="nil"/>
              <w:right w:val="single" w:sz="8" w:space="0" w:color="auto"/>
            </w:tcBorders>
            <w:shd w:val="clear" w:color="000000" w:fill="FFFFFF"/>
            <w:noWrap/>
            <w:vAlign w:val="center"/>
            <w:hideMark/>
          </w:tcPr>
          <w:p w14:paraId="5A9167B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8.454,57</w:t>
            </w:r>
          </w:p>
        </w:tc>
        <w:tc>
          <w:tcPr>
            <w:tcW w:w="1134" w:type="dxa"/>
            <w:tcBorders>
              <w:top w:val="nil"/>
              <w:left w:val="nil"/>
              <w:bottom w:val="nil"/>
              <w:right w:val="single" w:sz="8" w:space="0" w:color="auto"/>
            </w:tcBorders>
            <w:shd w:val="clear" w:color="000000" w:fill="FFFFFF"/>
            <w:noWrap/>
            <w:vAlign w:val="center"/>
            <w:hideMark/>
          </w:tcPr>
          <w:p w14:paraId="1745C48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704,55</w:t>
            </w:r>
          </w:p>
        </w:tc>
      </w:tr>
      <w:tr w:rsidR="00636623" w:rsidRPr="00660D3B" w14:paraId="751E4946"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82098A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2031</w:t>
            </w:r>
          </w:p>
        </w:tc>
        <w:tc>
          <w:tcPr>
            <w:tcW w:w="1134" w:type="dxa"/>
            <w:tcBorders>
              <w:top w:val="nil"/>
              <w:left w:val="nil"/>
              <w:bottom w:val="nil"/>
              <w:right w:val="single" w:sz="8" w:space="0" w:color="auto"/>
            </w:tcBorders>
            <w:shd w:val="clear" w:color="000000" w:fill="FFFFFF"/>
            <w:noWrap/>
            <w:vAlign w:val="center"/>
            <w:hideMark/>
          </w:tcPr>
          <w:p w14:paraId="458D7AF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8.462,24</w:t>
            </w:r>
          </w:p>
        </w:tc>
        <w:tc>
          <w:tcPr>
            <w:tcW w:w="1134" w:type="dxa"/>
            <w:tcBorders>
              <w:top w:val="nil"/>
              <w:left w:val="nil"/>
              <w:bottom w:val="nil"/>
              <w:right w:val="single" w:sz="8" w:space="0" w:color="auto"/>
            </w:tcBorders>
            <w:shd w:val="clear" w:color="000000" w:fill="FFFFFF"/>
            <w:noWrap/>
            <w:vAlign w:val="center"/>
            <w:hideMark/>
          </w:tcPr>
          <w:p w14:paraId="5FB31AF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705,19</w:t>
            </w:r>
          </w:p>
        </w:tc>
      </w:tr>
      <w:tr w:rsidR="00636623" w:rsidRPr="00660D3B" w14:paraId="0B1D2BA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5EDF09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2032</w:t>
            </w:r>
          </w:p>
        </w:tc>
        <w:tc>
          <w:tcPr>
            <w:tcW w:w="1134" w:type="dxa"/>
            <w:tcBorders>
              <w:top w:val="nil"/>
              <w:left w:val="nil"/>
              <w:bottom w:val="nil"/>
              <w:right w:val="single" w:sz="8" w:space="0" w:color="auto"/>
            </w:tcBorders>
            <w:shd w:val="clear" w:color="000000" w:fill="FFFFFF"/>
            <w:noWrap/>
            <w:vAlign w:val="center"/>
            <w:hideMark/>
          </w:tcPr>
          <w:p w14:paraId="343311D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8.469,22</w:t>
            </w:r>
          </w:p>
        </w:tc>
        <w:tc>
          <w:tcPr>
            <w:tcW w:w="1134" w:type="dxa"/>
            <w:tcBorders>
              <w:top w:val="nil"/>
              <w:left w:val="nil"/>
              <w:bottom w:val="nil"/>
              <w:right w:val="single" w:sz="8" w:space="0" w:color="auto"/>
            </w:tcBorders>
            <w:shd w:val="clear" w:color="000000" w:fill="FFFFFF"/>
            <w:noWrap/>
            <w:vAlign w:val="center"/>
            <w:hideMark/>
          </w:tcPr>
          <w:p w14:paraId="2640482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705,77</w:t>
            </w:r>
          </w:p>
        </w:tc>
      </w:tr>
      <w:tr w:rsidR="00636623" w:rsidRPr="00660D3B" w14:paraId="78B0F867"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921836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2033</w:t>
            </w:r>
          </w:p>
        </w:tc>
        <w:tc>
          <w:tcPr>
            <w:tcW w:w="1134" w:type="dxa"/>
            <w:tcBorders>
              <w:top w:val="nil"/>
              <w:left w:val="nil"/>
              <w:bottom w:val="nil"/>
              <w:right w:val="single" w:sz="8" w:space="0" w:color="auto"/>
            </w:tcBorders>
            <w:shd w:val="clear" w:color="000000" w:fill="FFFFFF"/>
            <w:noWrap/>
            <w:vAlign w:val="center"/>
            <w:hideMark/>
          </w:tcPr>
          <w:p w14:paraId="15BC0F4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8.475,50</w:t>
            </w:r>
          </w:p>
        </w:tc>
        <w:tc>
          <w:tcPr>
            <w:tcW w:w="1134" w:type="dxa"/>
            <w:tcBorders>
              <w:top w:val="nil"/>
              <w:left w:val="nil"/>
              <w:bottom w:val="nil"/>
              <w:right w:val="single" w:sz="8" w:space="0" w:color="auto"/>
            </w:tcBorders>
            <w:shd w:val="clear" w:color="000000" w:fill="FFFFFF"/>
            <w:noWrap/>
            <w:vAlign w:val="center"/>
            <w:hideMark/>
          </w:tcPr>
          <w:p w14:paraId="6AA28AB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706,29</w:t>
            </w:r>
          </w:p>
        </w:tc>
      </w:tr>
      <w:tr w:rsidR="00636623" w:rsidRPr="00660D3B" w14:paraId="3E0AAC1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8368AC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2034</w:t>
            </w:r>
          </w:p>
        </w:tc>
        <w:tc>
          <w:tcPr>
            <w:tcW w:w="1134" w:type="dxa"/>
            <w:tcBorders>
              <w:top w:val="nil"/>
              <w:left w:val="nil"/>
              <w:bottom w:val="nil"/>
              <w:right w:val="single" w:sz="8" w:space="0" w:color="auto"/>
            </w:tcBorders>
            <w:shd w:val="clear" w:color="000000" w:fill="FFFFFF"/>
            <w:noWrap/>
            <w:vAlign w:val="center"/>
            <w:hideMark/>
          </w:tcPr>
          <w:p w14:paraId="1F766B1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8.481,05</w:t>
            </w:r>
          </w:p>
        </w:tc>
        <w:tc>
          <w:tcPr>
            <w:tcW w:w="1134" w:type="dxa"/>
            <w:tcBorders>
              <w:top w:val="nil"/>
              <w:left w:val="nil"/>
              <w:bottom w:val="nil"/>
              <w:right w:val="single" w:sz="8" w:space="0" w:color="auto"/>
            </w:tcBorders>
            <w:shd w:val="clear" w:color="000000" w:fill="FFFFFF"/>
            <w:noWrap/>
            <w:vAlign w:val="center"/>
            <w:hideMark/>
          </w:tcPr>
          <w:p w14:paraId="1CF6AAFF"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706,75</w:t>
            </w:r>
          </w:p>
        </w:tc>
      </w:tr>
      <w:tr w:rsidR="00636623" w:rsidRPr="00660D3B" w14:paraId="5C6A7D5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A79A63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2035</w:t>
            </w:r>
          </w:p>
        </w:tc>
        <w:tc>
          <w:tcPr>
            <w:tcW w:w="1134" w:type="dxa"/>
            <w:tcBorders>
              <w:top w:val="nil"/>
              <w:left w:val="nil"/>
              <w:bottom w:val="nil"/>
              <w:right w:val="single" w:sz="8" w:space="0" w:color="auto"/>
            </w:tcBorders>
            <w:shd w:val="clear" w:color="000000" w:fill="FFFFFF"/>
            <w:noWrap/>
            <w:vAlign w:val="center"/>
            <w:hideMark/>
          </w:tcPr>
          <w:p w14:paraId="67EA18A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8.485,87</w:t>
            </w:r>
          </w:p>
        </w:tc>
        <w:tc>
          <w:tcPr>
            <w:tcW w:w="1134" w:type="dxa"/>
            <w:tcBorders>
              <w:top w:val="nil"/>
              <w:left w:val="nil"/>
              <w:bottom w:val="nil"/>
              <w:right w:val="single" w:sz="8" w:space="0" w:color="auto"/>
            </w:tcBorders>
            <w:shd w:val="clear" w:color="000000" w:fill="FFFFFF"/>
            <w:noWrap/>
            <w:vAlign w:val="center"/>
            <w:hideMark/>
          </w:tcPr>
          <w:p w14:paraId="1AC0402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707,16</w:t>
            </w:r>
          </w:p>
        </w:tc>
      </w:tr>
      <w:tr w:rsidR="00636623" w:rsidRPr="00660D3B" w14:paraId="4D115A9C"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C5897D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2036</w:t>
            </w:r>
          </w:p>
        </w:tc>
        <w:tc>
          <w:tcPr>
            <w:tcW w:w="1134" w:type="dxa"/>
            <w:tcBorders>
              <w:top w:val="nil"/>
              <w:left w:val="nil"/>
              <w:bottom w:val="nil"/>
              <w:right w:val="single" w:sz="8" w:space="0" w:color="auto"/>
            </w:tcBorders>
            <w:shd w:val="clear" w:color="000000" w:fill="FFFFFF"/>
            <w:noWrap/>
            <w:vAlign w:val="center"/>
            <w:hideMark/>
          </w:tcPr>
          <w:p w14:paraId="6DC6671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8.489,94</w:t>
            </w:r>
          </w:p>
        </w:tc>
        <w:tc>
          <w:tcPr>
            <w:tcW w:w="1134" w:type="dxa"/>
            <w:tcBorders>
              <w:top w:val="nil"/>
              <w:left w:val="nil"/>
              <w:bottom w:val="nil"/>
              <w:right w:val="single" w:sz="8" w:space="0" w:color="auto"/>
            </w:tcBorders>
            <w:shd w:val="clear" w:color="000000" w:fill="FFFFFF"/>
            <w:noWrap/>
            <w:vAlign w:val="center"/>
            <w:hideMark/>
          </w:tcPr>
          <w:p w14:paraId="6F6D3ED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707,49</w:t>
            </w:r>
          </w:p>
        </w:tc>
      </w:tr>
      <w:tr w:rsidR="00636623" w:rsidRPr="00660D3B" w14:paraId="26D8B220"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DCDE0A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2037</w:t>
            </w:r>
          </w:p>
        </w:tc>
        <w:tc>
          <w:tcPr>
            <w:tcW w:w="1134" w:type="dxa"/>
            <w:tcBorders>
              <w:top w:val="nil"/>
              <w:left w:val="nil"/>
              <w:bottom w:val="nil"/>
              <w:right w:val="single" w:sz="8" w:space="0" w:color="auto"/>
            </w:tcBorders>
            <w:shd w:val="clear" w:color="000000" w:fill="FFFFFF"/>
            <w:noWrap/>
            <w:vAlign w:val="center"/>
            <w:hideMark/>
          </w:tcPr>
          <w:p w14:paraId="4E3103B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8.493,24</w:t>
            </w:r>
          </w:p>
        </w:tc>
        <w:tc>
          <w:tcPr>
            <w:tcW w:w="1134" w:type="dxa"/>
            <w:tcBorders>
              <w:top w:val="nil"/>
              <w:left w:val="nil"/>
              <w:bottom w:val="nil"/>
              <w:right w:val="single" w:sz="8" w:space="0" w:color="auto"/>
            </w:tcBorders>
            <w:shd w:val="clear" w:color="000000" w:fill="FFFFFF"/>
            <w:noWrap/>
            <w:vAlign w:val="center"/>
            <w:hideMark/>
          </w:tcPr>
          <w:p w14:paraId="49679C0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707,77</w:t>
            </w:r>
          </w:p>
        </w:tc>
      </w:tr>
      <w:tr w:rsidR="00636623" w:rsidRPr="00660D3B" w14:paraId="10A4474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2362E5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2038</w:t>
            </w:r>
          </w:p>
        </w:tc>
        <w:tc>
          <w:tcPr>
            <w:tcW w:w="1134" w:type="dxa"/>
            <w:tcBorders>
              <w:top w:val="nil"/>
              <w:left w:val="nil"/>
              <w:bottom w:val="nil"/>
              <w:right w:val="single" w:sz="8" w:space="0" w:color="auto"/>
            </w:tcBorders>
            <w:shd w:val="clear" w:color="000000" w:fill="FFFFFF"/>
            <w:noWrap/>
            <w:vAlign w:val="center"/>
            <w:hideMark/>
          </w:tcPr>
          <w:p w14:paraId="539CD31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8.495,75</w:t>
            </w:r>
          </w:p>
        </w:tc>
        <w:tc>
          <w:tcPr>
            <w:tcW w:w="1134" w:type="dxa"/>
            <w:tcBorders>
              <w:top w:val="nil"/>
              <w:left w:val="nil"/>
              <w:bottom w:val="nil"/>
              <w:right w:val="single" w:sz="8" w:space="0" w:color="auto"/>
            </w:tcBorders>
            <w:shd w:val="clear" w:color="000000" w:fill="FFFFFF"/>
            <w:noWrap/>
            <w:vAlign w:val="center"/>
            <w:hideMark/>
          </w:tcPr>
          <w:p w14:paraId="4259F8A2"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707,98</w:t>
            </w:r>
          </w:p>
        </w:tc>
      </w:tr>
      <w:tr w:rsidR="00636623" w:rsidRPr="00660D3B" w14:paraId="5C59DB28"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95036C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2039</w:t>
            </w:r>
          </w:p>
        </w:tc>
        <w:tc>
          <w:tcPr>
            <w:tcW w:w="1134" w:type="dxa"/>
            <w:tcBorders>
              <w:top w:val="nil"/>
              <w:left w:val="nil"/>
              <w:bottom w:val="nil"/>
              <w:right w:val="single" w:sz="8" w:space="0" w:color="auto"/>
            </w:tcBorders>
            <w:shd w:val="clear" w:color="000000" w:fill="FFFFFF"/>
            <w:noWrap/>
            <w:vAlign w:val="center"/>
            <w:hideMark/>
          </w:tcPr>
          <w:p w14:paraId="6551658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8.497,47</w:t>
            </w:r>
          </w:p>
        </w:tc>
        <w:tc>
          <w:tcPr>
            <w:tcW w:w="1134" w:type="dxa"/>
            <w:tcBorders>
              <w:top w:val="nil"/>
              <w:left w:val="nil"/>
              <w:bottom w:val="nil"/>
              <w:right w:val="single" w:sz="8" w:space="0" w:color="auto"/>
            </w:tcBorders>
            <w:shd w:val="clear" w:color="000000" w:fill="FFFFFF"/>
            <w:noWrap/>
            <w:vAlign w:val="center"/>
            <w:hideMark/>
          </w:tcPr>
          <w:p w14:paraId="7EB0B69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708,12</w:t>
            </w:r>
          </w:p>
        </w:tc>
      </w:tr>
      <w:tr w:rsidR="00636623" w:rsidRPr="00660D3B" w14:paraId="2F122E8A"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E3963C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2040</w:t>
            </w:r>
          </w:p>
        </w:tc>
        <w:tc>
          <w:tcPr>
            <w:tcW w:w="1134" w:type="dxa"/>
            <w:tcBorders>
              <w:top w:val="nil"/>
              <w:left w:val="nil"/>
              <w:bottom w:val="nil"/>
              <w:right w:val="single" w:sz="8" w:space="0" w:color="auto"/>
            </w:tcBorders>
            <w:shd w:val="clear" w:color="000000" w:fill="FFFFFF"/>
            <w:noWrap/>
            <w:vAlign w:val="center"/>
            <w:hideMark/>
          </w:tcPr>
          <w:p w14:paraId="7AB57F6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8.498,37</w:t>
            </w:r>
          </w:p>
        </w:tc>
        <w:tc>
          <w:tcPr>
            <w:tcW w:w="1134" w:type="dxa"/>
            <w:tcBorders>
              <w:top w:val="nil"/>
              <w:left w:val="nil"/>
              <w:bottom w:val="nil"/>
              <w:right w:val="single" w:sz="8" w:space="0" w:color="auto"/>
            </w:tcBorders>
            <w:shd w:val="clear" w:color="000000" w:fill="FFFFFF"/>
            <w:noWrap/>
            <w:vAlign w:val="center"/>
            <w:hideMark/>
          </w:tcPr>
          <w:p w14:paraId="1FE4FED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708,20</w:t>
            </w:r>
          </w:p>
        </w:tc>
      </w:tr>
      <w:tr w:rsidR="00636623" w:rsidRPr="00660D3B" w14:paraId="5688EA12"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7903E3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2041</w:t>
            </w:r>
          </w:p>
        </w:tc>
        <w:tc>
          <w:tcPr>
            <w:tcW w:w="1134" w:type="dxa"/>
            <w:tcBorders>
              <w:top w:val="nil"/>
              <w:left w:val="nil"/>
              <w:bottom w:val="nil"/>
              <w:right w:val="single" w:sz="8" w:space="0" w:color="auto"/>
            </w:tcBorders>
            <w:shd w:val="clear" w:color="000000" w:fill="FFFFFF"/>
            <w:noWrap/>
            <w:vAlign w:val="center"/>
            <w:hideMark/>
          </w:tcPr>
          <w:p w14:paraId="23AEEAB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8.498,44</w:t>
            </w:r>
          </w:p>
        </w:tc>
        <w:tc>
          <w:tcPr>
            <w:tcW w:w="1134" w:type="dxa"/>
            <w:tcBorders>
              <w:top w:val="nil"/>
              <w:left w:val="nil"/>
              <w:bottom w:val="nil"/>
              <w:right w:val="single" w:sz="8" w:space="0" w:color="auto"/>
            </w:tcBorders>
            <w:shd w:val="clear" w:color="000000" w:fill="FFFFFF"/>
            <w:noWrap/>
            <w:vAlign w:val="center"/>
            <w:hideMark/>
          </w:tcPr>
          <w:p w14:paraId="0870480E"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708,20</w:t>
            </w:r>
          </w:p>
        </w:tc>
      </w:tr>
      <w:tr w:rsidR="00636623" w:rsidRPr="00660D3B" w14:paraId="1A94209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5D889C1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2042</w:t>
            </w:r>
          </w:p>
        </w:tc>
        <w:tc>
          <w:tcPr>
            <w:tcW w:w="1134" w:type="dxa"/>
            <w:tcBorders>
              <w:top w:val="nil"/>
              <w:left w:val="nil"/>
              <w:bottom w:val="nil"/>
              <w:right w:val="single" w:sz="8" w:space="0" w:color="auto"/>
            </w:tcBorders>
            <w:shd w:val="clear" w:color="000000" w:fill="FFFFFF"/>
            <w:noWrap/>
            <w:vAlign w:val="center"/>
            <w:hideMark/>
          </w:tcPr>
          <w:p w14:paraId="5CD8F93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8.497,66</w:t>
            </w:r>
          </w:p>
        </w:tc>
        <w:tc>
          <w:tcPr>
            <w:tcW w:w="1134" w:type="dxa"/>
            <w:tcBorders>
              <w:top w:val="nil"/>
              <w:left w:val="nil"/>
              <w:bottom w:val="nil"/>
              <w:right w:val="single" w:sz="8" w:space="0" w:color="auto"/>
            </w:tcBorders>
            <w:shd w:val="clear" w:color="000000" w:fill="FFFFFF"/>
            <w:noWrap/>
            <w:vAlign w:val="center"/>
            <w:hideMark/>
          </w:tcPr>
          <w:p w14:paraId="0ADEA60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708,14</w:t>
            </w:r>
          </w:p>
        </w:tc>
      </w:tr>
      <w:tr w:rsidR="00636623" w:rsidRPr="00660D3B" w14:paraId="0BC8674B"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FB3876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2043</w:t>
            </w:r>
          </w:p>
        </w:tc>
        <w:tc>
          <w:tcPr>
            <w:tcW w:w="1134" w:type="dxa"/>
            <w:tcBorders>
              <w:top w:val="nil"/>
              <w:left w:val="nil"/>
              <w:bottom w:val="nil"/>
              <w:right w:val="single" w:sz="8" w:space="0" w:color="auto"/>
            </w:tcBorders>
            <w:shd w:val="clear" w:color="000000" w:fill="FFFFFF"/>
            <w:noWrap/>
            <w:vAlign w:val="center"/>
            <w:hideMark/>
          </w:tcPr>
          <w:p w14:paraId="655ED4A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8.496,02</w:t>
            </w:r>
          </w:p>
        </w:tc>
        <w:tc>
          <w:tcPr>
            <w:tcW w:w="1134" w:type="dxa"/>
            <w:tcBorders>
              <w:top w:val="nil"/>
              <w:left w:val="nil"/>
              <w:bottom w:val="nil"/>
              <w:right w:val="single" w:sz="8" w:space="0" w:color="auto"/>
            </w:tcBorders>
            <w:shd w:val="clear" w:color="000000" w:fill="FFFFFF"/>
            <w:noWrap/>
            <w:vAlign w:val="center"/>
            <w:hideMark/>
          </w:tcPr>
          <w:p w14:paraId="02121BF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708,00</w:t>
            </w:r>
          </w:p>
        </w:tc>
      </w:tr>
      <w:tr w:rsidR="00636623" w:rsidRPr="00660D3B" w14:paraId="565FF69C"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222F6C6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2044</w:t>
            </w:r>
          </w:p>
        </w:tc>
        <w:tc>
          <w:tcPr>
            <w:tcW w:w="1134" w:type="dxa"/>
            <w:tcBorders>
              <w:top w:val="nil"/>
              <w:left w:val="nil"/>
              <w:bottom w:val="nil"/>
              <w:right w:val="single" w:sz="8" w:space="0" w:color="auto"/>
            </w:tcBorders>
            <w:shd w:val="clear" w:color="000000" w:fill="FFFFFF"/>
            <w:noWrap/>
            <w:vAlign w:val="center"/>
            <w:hideMark/>
          </w:tcPr>
          <w:p w14:paraId="105FB40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8.493,49</w:t>
            </w:r>
          </w:p>
        </w:tc>
        <w:tc>
          <w:tcPr>
            <w:tcW w:w="1134" w:type="dxa"/>
            <w:tcBorders>
              <w:top w:val="nil"/>
              <w:left w:val="nil"/>
              <w:bottom w:val="nil"/>
              <w:right w:val="single" w:sz="8" w:space="0" w:color="auto"/>
            </w:tcBorders>
            <w:shd w:val="clear" w:color="000000" w:fill="FFFFFF"/>
            <w:noWrap/>
            <w:vAlign w:val="center"/>
            <w:hideMark/>
          </w:tcPr>
          <w:p w14:paraId="428A801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707,79</w:t>
            </w:r>
          </w:p>
        </w:tc>
      </w:tr>
      <w:tr w:rsidR="00636623" w:rsidRPr="00660D3B" w14:paraId="5A7B344C"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3A84AC8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2045</w:t>
            </w:r>
          </w:p>
        </w:tc>
        <w:tc>
          <w:tcPr>
            <w:tcW w:w="1134" w:type="dxa"/>
            <w:tcBorders>
              <w:top w:val="nil"/>
              <w:left w:val="nil"/>
              <w:bottom w:val="nil"/>
              <w:right w:val="single" w:sz="8" w:space="0" w:color="auto"/>
            </w:tcBorders>
            <w:shd w:val="clear" w:color="000000" w:fill="FFFFFF"/>
            <w:noWrap/>
            <w:vAlign w:val="center"/>
            <w:hideMark/>
          </w:tcPr>
          <w:p w14:paraId="0EDB28B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8.490,06</w:t>
            </w:r>
          </w:p>
        </w:tc>
        <w:tc>
          <w:tcPr>
            <w:tcW w:w="1134" w:type="dxa"/>
            <w:tcBorders>
              <w:top w:val="nil"/>
              <w:left w:val="nil"/>
              <w:bottom w:val="nil"/>
              <w:right w:val="single" w:sz="8" w:space="0" w:color="auto"/>
            </w:tcBorders>
            <w:shd w:val="clear" w:color="000000" w:fill="FFFFFF"/>
            <w:noWrap/>
            <w:vAlign w:val="center"/>
            <w:hideMark/>
          </w:tcPr>
          <w:p w14:paraId="08B6738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707,51</w:t>
            </w:r>
          </w:p>
        </w:tc>
      </w:tr>
      <w:tr w:rsidR="00636623" w:rsidRPr="00660D3B" w14:paraId="17BA77A0"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392262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2046</w:t>
            </w:r>
          </w:p>
        </w:tc>
        <w:tc>
          <w:tcPr>
            <w:tcW w:w="1134" w:type="dxa"/>
            <w:tcBorders>
              <w:top w:val="nil"/>
              <w:left w:val="nil"/>
              <w:bottom w:val="nil"/>
              <w:right w:val="single" w:sz="8" w:space="0" w:color="auto"/>
            </w:tcBorders>
            <w:shd w:val="clear" w:color="000000" w:fill="FFFFFF"/>
            <w:noWrap/>
            <w:vAlign w:val="center"/>
            <w:hideMark/>
          </w:tcPr>
          <w:p w14:paraId="58CF224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8.485,72</w:t>
            </w:r>
          </w:p>
        </w:tc>
        <w:tc>
          <w:tcPr>
            <w:tcW w:w="1134" w:type="dxa"/>
            <w:tcBorders>
              <w:top w:val="nil"/>
              <w:left w:val="nil"/>
              <w:bottom w:val="nil"/>
              <w:right w:val="single" w:sz="8" w:space="0" w:color="auto"/>
            </w:tcBorders>
            <w:shd w:val="clear" w:color="000000" w:fill="FFFFFF"/>
            <w:noWrap/>
            <w:vAlign w:val="center"/>
            <w:hideMark/>
          </w:tcPr>
          <w:p w14:paraId="1D63C64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707,14</w:t>
            </w:r>
          </w:p>
        </w:tc>
      </w:tr>
      <w:tr w:rsidR="00636623" w:rsidRPr="00660D3B" w14:paraId="1A9AF6F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78BE2D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2047</w:t>
            </w:r>
          </w:p>
        </w:tc>
        <w:tc>
          <w:tcPr>
            <w:tcW w:w="1134" w:type="dxa"/>
            <w:tcBorders>
              <w:top w:val="nil"/>
              <w:left w:val="nil"/>
              <w:bottom w:val="nil"/>
              <w:right w:val="single" w:sz="8" w:space="0" w:color="auto"/>
            </w:tcBorders>
            <w:shd w:val="clear" w:color="000000" w:fill="FFFFFF"/>
            <w:noWrap/>
            <w:vAlign w:val="center"/>
            <w:hideMark/>
          </w:tcPr>
          <w:p w14:paraId="7C89D79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8.480,44</w:t>
            </w:r>
          </w:p>
        </w:tc>
        <w:tc>
          <w:tcPr>
            <w:tcW w:w="1134" w:type="dxa"/>
            <w:tcBorders>
              <w:top w:val="nil"/>
              <w:left w:val="nil"/>
              <w:bottom w:val="nil"/>
              <w:right w:val="single" w:sz="8" w:space="0" w:color="auto"/>
            </w:tcBorders>
            <w:shd w:val="clear" w:color="000000" w:fill="FFFFFF"/>
            <w:noWrap/>
            <w:vAlign w:val="center"/>
            <w:hideMark/>
          </w:tcPr>
          <w:p w14:paraId="4F20063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706,70</w:t>
            </w:r>
          </w:p>
        </w:tc>
      </w:tr>
      <w:tr w:rsidR="00636623" w:rsidRPr="00660D3B" w14:paraId="687AC4F5"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602630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2048</w:t>
            </w:r>
          </w:p>
        </w:tc>
        <w:tc>
          <w:tcPr>
            <w:tcW w:w="1134" w:type="dxa"/>
            <w:tcBorders>
              <w:top w:val="nil"/>
              <w:left w:val="nil"/>
              <w:bottom w:val="nil"/>
              <w:right w:val="single" w:sz="8" w:space="0" w:color="auto"/>
            </w:tcBorders>
            <w:shd w:val="clear" w:color="000000" w:fill="FFFFFF"/>
            <w:noWrap/>
            <w:vAlign w:val="center"/>
            <w:hideMark/>
          </w:tcPr>
          <w:p w14:paraId="649D43C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8.474,20</w:t>
            </w:r>
          </w:p>
        </w:tc>
        <w:tc>
          <w:tcPr>
            <w:tcW w:w="1134" w:type="dxa"/>
            <w:tcBorders>
              <w:top w:val="nil"/>
              <w:left w:val="nil"/>
              <w:bottom w:val="nil"/>
              <w:right w:val="single" w:sz="8" w:space="0" w:color="auto"/>
            </w:tcBorders>
            <w:shd w:val="clear" w:color="000000" w:fill="FFFFFF"/>
            <w:noWrap/>
            <w:vAlign w:val="center"/>
            <w:hideMark/>
          </w:tcPr>
          <w:p w14:paraId="003E136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706,18</w:t>
            </w:r>
          </w:p>
        </w:tc>
      </w:tr>
      <w:tr w:rsidR="00636623" w:rsidRPr="00660D3B" w14:paraId="77ABF52F"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48E2DED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2049</w:t>
            </w:r>
          </w:p>
        </w:tc>
        <w:tc>
          <w:tcPr>
            <w:tcW w:w="1134" w:type="dxa"/>
            <w:tcBorders>
              <w:top w:val="nil"/>
              <w:left w:val="nil"/>
              <w:bottom w:val="nil"/>
              <w:right w:val="single" w:sz="8" w:space="0" w:color="auto"/>
            </w:tcBorders>
            <w:shd w:val="clear" w:color="000000" w:fill="FFFFFF"/>
            <w:noWrap/>
            <w:vAlign w:val="center"/>
            <w:hideMark/>
          </w:tcPr>
          <w:p w14:paraId="428BE5A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8.467,00</w:t>
            </w:r>
          </w:p>
        </w:tc>
        <w:tc>
          <w:tcPr>
            <w:tcW w:w="1134" w:type="dxa"/>
            <w:tcBorders>
              <w:top w:val="nil"/>
              <w:left w:val="nil"/>
              <w:bottom w:val="nil"/>
              <w:right w:val="single" w:sz="8" w:space="0" w:color="auto"/>
            </w:tcBorders>
            <w:shd w:val="clear" w:color="000000" w:fill="FFFFFF"/>
            <w:noWrap/>
            <w:vAlign w:val="center"/>
            <w:hideMark/>
          </w:tcPr>
          <w:p w14:paraId="0BF601B3"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705,58</w:t>
            </w:r>
          </w:p>
        </w:tc>
      </w:tr>
      <w:tr w:rsidR="00636623" w:rsidRPr="00660D3B" w14:paraId="3DA550E1"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AE9FF0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2050</w:t>
            </w:r>
          </w:p>
        </w:tc>
        <w:tc>
          <w:tcPr>
            <w:tcW w:w="1134" w:type="dxa"/>
            <w:tcBorders>
              <w:top w:val="nil"/>
              <w:left w:val="nil"/>
              <w:bottom w:val="nil"/>
              <w:right w:val="single" w:sz="8" w:space="0" w:color="auto"/>
            </w:tcBorders>
            <w:shd w:val="clear" w:color="000000" w:fill="FFFFFF"/>
            <w:noWrap/>
            <w:vAlign w:val="center"/>
            <w:hideMark/>
          </w:tcPr>
          <w:p w14:paraId="1DE9088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8.458,80</w:t>
            </w:r>
          </w:p>
        </w:tc>
        <w:tc>
          <w:tcPr>
            <w:tcW w:w="1134" w:type="dxa"/>
            <w:tcBorders>
              <w:top w:val="nil"/>
              <w:left w:val="nil"/>
              <w:bottom w:val="nil"/>
              <w:right w:val="single" w:sz="8" w:space="0" w:color="auto"/>
            </w:tcBorders>
            <w:shd w:val="clear" w:color="000000" w:fill="FFFFFF"/>
            <w:noWrap/>
            <w:vAlign w:val="center"/>
            <w:hideMark/>
          </w:tcPr>
          <w:p w14:paraId="0FF824B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704,90</w:t>
            </w:r>
          </w:p>
        </w:tc>
      </w:tr>
      <w:tr w:rsidR="00636623" w:rsidRPr="00660D3B" w14:paraId="5BC00926"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A1C9DC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2051</w:t>
            </w:r>
          </w:p>
        </w:tc>
        <w:tc>
          <w:tcPr>
            <w:tcW w:w="1134" w:type="dxa"/>
            <w:tcBorders>
              <w:top w:val="nil"/>
              <w:left w:val="nil"/>
              <w:bottom w:val="nil"/>
              <w:right w:val="single" w:sz="8" w:space="0" w:color="auto"/>
            </w:tcBorders>
            <w:shd w:val="clear" w:color="000000" w:fill="FFFFFF"/>
            <w:noWrap/>
            <w:vAlign w:val="center"/>
            <w:hideMark/>
          </w:tcPr>
          <w:p w14:paraId="06DCE30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8.449,59</w:t>
            </w:r>
          </w:p>
        </w:tc>
        <w:tc>
          <w:tcPr>
            <w:tcW w:w="1134" w:type="dxa"/>
            <w:tcBorders>
              <w:top w:val="nil"/>
              <w:left w:val="nil"/>
              <w:bottom w:val="nil"/>
              <w:right w:val="single" w:sz="8" w:space="0" w:color="auto"/>
            </w:tcBorders>
            <w:shd w:val="clear" w:color="000000" w:fill="FFFFFF"/>
            <w:noWrap/>
            <w:vAlign w:val="center"/>
            <w:hideMark/>
          </w:tcPr>
          <w:p w14:paraId="62FE95A7"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704,13</w:t>
            </w:r>
          </w:p>
        </w:tc>
      </w:tr>
      <w:tr w:rsidR="00636623" w:rsidRPr="00660D3B" w14:paraId="0E098758"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12BDCB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2052</w:t>
            </w:r>
          </w:p>
        </w:tc>
        <w:tc>
          <w:tcPr>
            <w:tcW w:w="1134" w:type="dxa"/>
            <w:tcBorders>
              <w:top w:val="nil"/>
              <w:left w:val="nil"/>
              <w:bottom w:val="nil"/>
              <w:right w:val="single" w:sz="8" w:space="0" w:color="auto"/>
            </w:tcBorders>
            <w:shd w:val="clear" w:color="000000" w:fill="FFFFFF"/>
            <w:noWrap/>
            <w:vAlign w:val="center"/>
            <w:hideMark/>
          </w:tcPr>
          <w:p w14:paraId="3ABEE6C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8.439,35</w:t>
            </w:r>
          </w:p>
        </w:tc>
        <w:tc>
          <w:tcPr>
            <w:tcW w:w="1134" w:type="dxa"/>
            <w:tcBorders>
              <w:top w:val="nil"/>
              <w:left w:val="nil"/>
              <w:bottom w:val="nil"/>
              <w:right w:val="single" w:sz="8" w:space="0" w:color="auto"/>
            </w:tcBorders>
            <w:shd w:val="clear" w:color="000000" w:fill="FFFFFF"/>
            <w:noWrap/>
            <w:vAlign w:val="center"/>
            <w:hideMark/>
          </w:tcPr>
          <w:p w14:paraId="48A8C7E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703,28</w:t>
            </w:r>
          </w:p>
        </w:tc>
      </w:tr>
      <w:tr w:rsidR="00636623" w:rsidRPr="00660D3B" w14:paraId="64AD3977"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E99E4B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2053</w:t>
            </w:r>
          </w:p>
        </w:tc>
        <w:tc>
          <w:tcPr>
            <w:tcW w:w="1134" w:type="dxa"/>
            <w:tcBorders>
              <w:top w:val="nil"/>
              <w:left w:val="nil"/>
              <w:bottom w:val="nil"/>
              <w:right w:val="single" w:sz="8" w:space="0" w:color="auto"/>
            </w:tcBorders>
            <w:shd w:val="clear" w:color="000000" w:fill="FFFFFF"/>
            <w:noWrap/>
            <w:vAlign w:val="center"/>
            <w:hideMark/>
          </w:tcPr>
          <w:p w14:paraId="10E7ADE7"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8.428,06</w:t>
            </w:r>
          </w:p>
        </w:tc>
        <w:tc>
          <w:tcPr>
            <w:tcW w:w="1134" w:type="dxa"/>
            <w:tcBorders>
              <w:top w:val="nil"/>
              <w:left w:val="nil"/>
              <w:bottom w:val="nil"/>
              <w:right w:val="single" w:sz="8" w:space="0" w:color="auto"/>
            </w:tcBorders>
            <w:shd w:val="clear" w:color="000000" w:fill="FFFFFF"/>
            <w:noWrap/>
            <w:vAlign w:val="center"/>
            <w:hideMark/>
          </w:tcPr>
          <w:p w14:paraId="23072899"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702,34</w:t>
            </w:r>
          </w:p>
        </w:tc>
      </w:tr>
      <w:tr w:rsidR="00636623" w:rsidRPr="00660D3B" w14:paraId="3A301AD4"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48279CC"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2054</w:t>
            </w:r>
          </w:p>
        </w:tc>
        <w:tc>
          <w:tcPr>
            <w:tcW w:w="1134" w:type="dxa"/>
            <w:tcBorders>
              <w:top w:val="nil"/>
              <w:left w:val="nil"/>
              <w:bottom w:val="nil"/>
              <w:right w:val="single" w:sz="8" w:space="0" w:color="auto"/>
            </w:tcBorders>
            <w:shd w:val="clear" w:color="000000" w:fill="FFFFFF"/>
            <w:noWrap/>
            <w:vAlign w:val="center"/>
            <w:hideMark/>
          </w:tcPr>
          <w:p w14:paraId="7C8772B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8.415,70</w:t>
            </w:r>
          </w:p>
        </w:tc>
        <w:tc>
          <w:tcPr>
            <w:tcW w:w="1134" w:type="dxa"/>
            <w:tcBorders>
              <w:top w:val="nil"/>
              <w:left w:val="nil"/>
              <w:bottom w:val="nil"/>
              <w:right w:val="single" w:sz="8" w:space="0" w:color="auto"/>
            </w:tcBorders>
            <w:shd w:val="clear" w:color="000000" w:fill="FFFFFF"/>
            <w:noWrap/>
            <w:vAlign w:val="center"/>
            <w:hideMark/>
          </w:tcPr>
          <w:p w14:paraId="73485D4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701,31</w:t>
            </w:r>
          </w:p>
        </w:tc>
      </w:tr>
      <w:tr w:rsidR="00636623" w:rsidRPr="00660D3B" w14:paraId="5232FC27"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6282185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2055</w:t>
            </w:r>
          </w:p>
        </w:tc>
        <w:tc>
          <w:tcPr>
            <w:tcW w:w="1134" w:type="dxa"/>
            <w:tcBorders>
              <w:top w:val="nil"/>
              <w:left w:val="nil"/>
              <w:bottom w:val="nil"/>
              <w:right w:val="single" w:sz="8" w:space="0" w:color="auto"/>
            </w:tcBorders>
            <w:shd w:val="clear" w:color="000000" w:fill="FFFFFF"/>
            <w:noWrap/>
            <w:vAlign w:val="center"/>
            <w:hideMark/>
          </w:tcPr>
          <w:p w14:paraId="33ECE64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8.402,25</w:t>
            </w:r>
          </w:p>
        </w:tc>
        <w:tc>
          <w:tcPr>
            <w:tcW w:w="1134" w:type="dxa"/>
            <w:tcBorders>
              <w:top w:val="nil"/>
              <w:left w:val="nil"/>
              <w:bottom w:val="nil"/>
              <w:right w:val="single" w:sz="8" w:space="0" w:color="auto"/>
            </w:tcBorders>
            <w:shd w:val="clear" w:color="000000" w:fill="FFFFFF"/>
            <w:noWrap/>
            <w:vAlign w:val="center"/>
            <w:hideMark/>
          </w:tcPr>
          <w:p w14:paraId="224BD4E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700,19</w:t>
            </w:r>
          </w:p>
        </w:tc>
      </w:tr>
      <w:tr w:rsidR="00636623" w:rsidRPr="00660D3B" w14:paraId="646EB0C1"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9004F6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2056</w:t>
            </w:r>
          </w:p>
        </w:tc>
        <w:tc>
          <w:tcPr>
            <w:tcW w:w="1134" w:type="dxa"/>
            <w:tcBorders>
              <w:top w:val="nil"/>
              <w:left w:val="nil"/>
              <w:bottom w:val="nil"/>
              <w:right w:val="single" w:sz="8" w:space="0" w:color="auto"/>
            </w:tcBorders>
            <w:shd w:val="clear" w:color="000000" w:fill="FFFFFF"/>
            <w:noWrap/>
            <w:vAlign w:val="center"/>
            <w:hideMark/>
          </w:tcPr>
          <w:p w14:paraId="6BF28664"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8.387,69</w:t>
            </w:r>
          </w:p>
        </w:tc>
        <w:tc>
          <w:tcPr>
            <w:tcW w:w="1134" w:type="dxa"/>
            <w:tcBorders>
              <w:top w:val="nil"/>
              <w:left w:val="nil"/>
              <w:bottom w:val="nil"/>
              <w:right w:val="single" w:sz="8" w:space="0" w:color="auto"/>
            </w:tcBorders>
            <w:shd w:val="clear" w:color="000000" w:fill="FFFFFF"/>
            <w:noWrap/>
            <w:vAlign w:val="center"/>
            <w:hideMark/>
          </w:tcPr>
          <w:p w14:paraId="521AAD1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698,97</w:t>
            </w:r>
          </w:p>
        </w:tc>
      </w:tr>
      <w:tr w:rsidR="00636623" w:rsidRPr="00660D3B" w14:paraId="09ED6F1A"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57FC9D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2057</w:t>
            </w:r>
          </w:p>
        </w:tc>
        <w:tc>
          <w:tcPr>
            <w:tcW w:w="1134" w:type="dxa"/>
            <w:tcBorders>
              <w:top w:val="nil"/>
              <w:left w:val="nil"/>
              <w:bottom w:val="nil"/>
              <w:right w:val="single" w:sz="8" w:space="0" w:color="auto"/>
            </w:tcBorders>
            <w:shd w:val="clear" w:color="000000" w:fill="FFFFFF"/>
            <w:noWrap/>
            <w:vAlign w:val="center"/>
            <w:hideMark/>
          </w:tcPr>
          <w:p w14:paraId="126DE10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8.372,00</w:t>
            </w:r>
          </w:p>
        </w:tc>
        <w:tc>
          <w:tcPr>
            <w:tcW w:w="1134" w:type="dxa"/>
            <w:tcBorders>
              <w:top w:val="nil"/>
              <w:left w:val="nil"/>
              <w:bottom w:val="nil"/>
              <w:right w:val="single" w:sz="8" w:space="0" w:color="auto"/>
            </w:tcBorders>
            <w:shd w:val="clear" w:color="000000" w:fill="FFFFFF"/>
            <w:noWrap/>
            <w:vAlign w:val="center"/>
            <w:hideMark/>
          </w:tcPr>
          <w:p w14:paraId="1C5F2A7B"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697,67</w:t>
            </w:r>
          </w:p>
        </w:tc>
      </w:tr>
      <w:tr w:rsidR="00636623" w:rsidRPr="00660D3B" w14:paraId="77CD46E9"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4CBF7A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2058</w:t>
            </w:r>
          </w:p>
        </w:tc>
        <w:tc>
          <w:tcPr>
            <w:tcW w:w="1134" w:type="dxa"/>
            <w:tcBorders>
              <w:top w:val="nil"/>
              <w:left w:val="nil"/>
              <w:bottom w:val="nil"/>
              <w:right w:val="single" w:sz="8" w:space="0" w:color="auto"/>
            </w:tcBorders>
            <w:shd w:val="clear" w:color="000000" w:fill="FFFFFF"/>
            <w:noWrap/>
            <w:vAlign w:val="center"/>
            <w:hideMark/>
          </w:tcPr>
          <w:p w14:paraId="4FE9DA1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8.355,15</w:t>
            </w:r>
          </w:p>
        </w:tc>
        <w:tc>
          <w:tcPr>
            <w:tcW w:w="1134" w:type="dxa"/>
            <w:tcBorders>
              <w:top w:val="nil"/>
              <w:left w:val="nil"/>
              <w:bottom w:val="nil"/>
              <w:right w:val="single" w:sz="8" w:space="0" w:color="auto"/>
            </w:tcBorders>
            <w:shd w:val="clear" w:color="000000" w:fill="FFFFFF"/>
            <w:noWrap/>
            <w:vAlign w:val="center"/>
            <w:hideMark/>
          </w:tcPr>
          <w:p w14:paraId="5960F614"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696,26</w:t>
            </w:r>
          </w:p>
        </w:tc>
      </w:tr>
      <w:tr w:rsidR="00636623" w:rsidRPr="00660D3B" w14:paraId="5DC2157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9265D32"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2059</w:t>
            </w:r>
          </w:p>
        </w:tc>
        <w:tc>
          <w:tcPr>
            <w:tcW w:w="1134" w:type="dxa"/>
            <w:tcBorders>
              <w:top w:val="nil"/>
              <w:left w:val="nil"/>
              <w:bottom w:val="nil"/>
              <w:right w:val="single" w:sz="8" w:space="0" w:color="auto"/>
            </w:tcBorders>
            <w:shd w:val="clear" w:color="000000" w:fill="FFFFFF"/>
            <w:noWrap/>
            <w:vAlign w:val="center"/>
            <w:hideMark/>
          </w:tcPr>
          <w:p w14:paraId="6FD20713"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8.337,14</w:t>
            </w:r>
          </w:p>
        </w:tc>
        <w:tc>
          <w:tcPr>
            <w:tcW w:w="1134" w:type="dxa"/>
            <w:tcBorders>
              <w:top w:val="nil"/>
              <w:left w:val="nil"/>
              <w:bottom w:val="nil"/>
              <w:right w:val="single" w:sz="8" w:space="0" w:color="auto"/>
            </w:tcBorders>
            <w:shd w:val="clear" w:color="000000" w:fill="FFFFFF"/>
            <w:noWrap/>
            <w:vAlign w:val="center"/>
            <w:hideMark/>
          </w:tcPr>
          <w:p w14:paraId="676661C8"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694,76</w:t>
            </w:r>
          </w:p>
        </w:tc>
      </w:tr>
      <w:tr w:rsidR="00636623" w:rsidRPr="00660D3B" w14:paraId="69A53BC5"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9BF427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2060</w:t>
            </w:r>
          </w:p>
        </w:tc>
        <w:tc>
          <w:tcPr>
            <w:tcW w:w="1134" w:type="dxa"/>
            <w:tcBorders>
              <w:top w:val="nil"/>
              <w:left w:val="nil"/>
              <w:bottom w:val="nil"/>
              <w:right w:val="single" w:sz="8" w:space="0" w:color="auto"/>
            </w:tcBorders>
            <w:shd w:val="clear" w:color="000000" w:fill="FFFFFF"/>
            <w:noWrap/>
            <w:vAlign w:val="center"/>
            <w:hideMark/>
          </w:tcPr>
          <w:p w14:paraId="396591D8"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8.317,92</w:t>
            </w:r>
          </w:p>
        </w:tc>
        <w:tc>
          <w:tcPr>
            <w:tcW w:w="1134" w:type="dxa"/>
            <w:tcBorders>
              <w:top w:val="nil"/>
              <w:left w:val="nil"/>
              <w:bottom w:val="nil"/>
              <w:right w:val="single" w:sz="8" w:space="0" w:color="auto"/>
            </w:tcBorders>
            <w:shd w:val="clear" w:color="000000" w:fill="FFFFFF"/>
            <w:noWrap/>
            <w:vAlign w:val="center"/>
            <w:hideMark/>
          </w:tcPr>
          <w:p w14:paraId="0898D161"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693,16</w:t>
            </w:r>
          </w:p>
        </w:tc>
      </w:tr>
      <w:tr w:rsidR="00636623" w:rsidRPr="00660D3B" w14:paraId="4BBED508"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02F2E3FD"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2061</w:t>
            </w:r>
          </w:p>
        </w:tc>
        <w:tc>
          <w:tcPr>
            <w:tcW w:w="1134" w:type="dxa"/>
            <w:tcBorders>
              <w:top w:val="nil"/>
              <w:left w:val="nil"/>
              <w:bottom w:val="nil"/>
              <w:right w:val="single" w:sz="8" w:space="0" w:color="auto"/>
            </w:tcBorders>
            <w:shd w:val="clear" w:color="000000" w:fill="FFFFFF"/>
            <w:noWrap/>
            <w:vAlign w:val="center"/>
            <w:hideMark/>
          </w:tcPr>
          <w:p w14:paraId="3B21183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8.297,49</w:t>
            </w:r>
          </w:p>
        </w:tc>
        <w:tc>
          <w:tcPr>
            <w:tcW w:w="1134" w:type="dxa"/>
            <w:tcBorders>
              <w:top w:val="nil"/>
              <w:left w:val="nil"/>
              <w:bottom w:val="nil"/>
              <w:right w:val="single" w:sz="8" w:space="0" w:color="auto"/>
            </w:tcBorders>
            <w:shd w:val="clear" w:color="000000" w:fill="FFFFFF"/>
            <w:noWrap/>
            <w:vAlign w:val="center"/>
            <w:hideMark/>
          </w:tcPr>
          <w:p w14:paraId="7FAA850A"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691,46</w:t>
            </w:r>
          </w:p>
        </w:tc>
      </w:tr>
      <w:tr w:rsidR="00636623" w:rsidRPr="00660D3B" w14:paraId="49641404"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2FF6C3E"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2062</w:t>
            </w:r>
          </w:p>
        </w:tc>
        <w:tc>
          <w:tcPr>
            <w:tcW w:w="1134" w:type="dxa"/>
            <w:tcBorders>
              <w:top w:val="nil"/>
              <w:left w:val="nil"/>
              <w:bottom w:val="nil"/>
              <w:right w:val="single" w:sz="8" w:space="0" w:color="auto"/>
            </w:tcBorders>
            <w:shd w:val="clear" w:color="000000" w:fill="FFFFFF"/>
            <w:noWrap/>
            <w:vAlign w:val="center"/>
            <w:hideMark/>
          </w:tcPr>
          <w:p w14:paraId="4BE88CA5"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8.275,82</w:t>
            </w:r>
          </w:p>
        </w:tc>
        <w:tc>
          <w:tcPr>
            <w:tcW w:w="1134" w:type="dxa"/>
            <w:tcBorders>
              <w:top w:val="nil"/>
              <w:left w:val="nil"/>
              <w:bottom w:val="nil"/>
              <w:right w:val="single" w:sz="8" w:space="0" w:color="auto"/>
            </w:tcBorders>
            <w:shd w:val="clear" w:color="000000" w:fill="FFFFFF"/>
            <w:noWrap/>
            <w:vAlign w:val="center"/>
            <w:hideMark/>
          </w:tcPr>
          <w:p w14:paraId="3368752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689,65</w:t>
            </w:r>
          </w:p>
        </w:tc>
      </w:tr>
      <w:tr w:rsidR="00636623" w:rsidRPr="00660D3B" w14:paraId="45D5226D"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F60C109"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2063</w:t>
            </w:r>
          </w:p>
        </w:tc>
        <w:tc>
          <w:tcPr>
            <w:tcW w:w="1134" w:type="dxa"/>
            <w:tcBorders>
              <w:top w:val="nil"/>
              <w:left w:val="nil"/>
              <w:bottom w:val="nil"/>
              <w:right w:val="single" w:sz="8" w:space="0" w:color="auto"/>
            </w:tcBorders>
            <w:shd w:val="clear" w:color="000000" w:fill="FFFFFF"/>
            <w:noWrap/>
            <w:vAlign w:val="center"/>
            <w:hideMark/>
          </w:tcPr>
          <w:p w14:paraId="5DDA391B"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8.252,88</w:t>
            </w:r>
          </w:p>
        </w:tc>
        <w:tc>
          <w:tcPr>
            <w:tcW w:w="1134" w:type="dxa"/>
            <w:tcBorders>
              <w:top w:val="nil"/>
              <w:left w:val="nil"/>
              <w:bottom w:val="nil"/>
              <w:right w:val="single" w:sz="8" w:space="0" w:color="auto"/>
            </w:tcBorders>
            <w:shd w:val="clear" w:color="000000" w:fill="FFFFFF"/>
            <w:noWrap/>
            <w:vAlign w:val="center"/>
            <w:hideMark/>
          </w:tcPr>
          <w:p w14:paraId="17CD9B8D"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687,74</w:t>
            </w:r>
          </w:p>
        </w:tc>
      </w:tr>
      <w:tr w:rsidR="00636623" w:rsidRPr="00660D3B" w14:paraId="0BE52B91"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C967DE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2064</w:t>
            </w:r>
          </w:p>
        </w:tc>
        <w:tc>
          <w:tcPr>
            <w:tcW w:w="1134" w:type="dxa"/>
            <w:tcBorders>
              <w:top w:val="nil"/>
              <w:left w:val="nil"/>
              <w:bottom w:val="nil"/>
              <w:right w:val="single" w:sz="8" w:space="0" w:color="auto"/>
            </w:tcBorders>
            <w:shd w:val="clear" w:color="000000" w:fill="FFFFFF"/>
            <w:noWrap/>
            <w:vAlign w:val="center"/>
            <w:hideMark/>
          </w:tcPr>
          <w:p w14:paraId="5468B34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8.228,66</w:t>
            </w:r>
          </w:p>
        </w:tc>
        <w:tc>
          <w:tcPr>
            <w:tcW w:w="1134" w:type="dxa"/>
            <w:tcBorders>
              <w:top w:val="nil"/>
              <w:left w:val="nil"/>
              <w:bottom w:val="nil"/>
              <w:right w:val="single" w:sz="8" w:space="0" w:color="auto"/>
            </w:tcBorders>
            <w:shd w:val="clear" w:color="000000" w:fill="FFFFFF"/>
            <w:noWrap/>
            <w:vAlign w:val="center"/>
            <w:hideMark/>
          </w:tcPr>
          <w:p w14:paraId="4FB272A6"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685,72</w:t>
            </w:r>
          </w:p>
        </w:tc>
      </w:tr>
      <w:tr w:rsidR="00636623" w:rsidRPr="00660D3B" w14:paraId="2744FD70"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71C5044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2065</w:t>
            </w:r>
          </w:p>
        </w:tc>
        <w:tc>
          <w:tcPr>
            <w:tcW w:w="1134" w:type="dxa"/>
            <w:tcBorders>
              <w:top w:val="nil"/>
              <w:left w:val="nil"/>
              <w:bottom w:val="nil"/>
              <w:right w:val="single" w:sz="8" w:space="0" w:color="auto"/>
            </w:tcBorders>
            <w:shd w:val="clear" w:color="000000" w:fill="FFFFFF"/>
            <w:noWrap/>
            <w:vAlign w:val="center"/>
            <w:hideMark/>
          </w:tcPr>
          <w:p w14:paraId="2E43321A"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8.203,13</w:t>
            </w:r>
          </w:p>
        </w:tc>
        <w:tc>
          <w:tcPr>
            <w:tcW w:w="1134" w:type="dxa"/>
            <w:tcBorders>
              <w:top w:val="nil"/>
              <w:left w:val="nil"/>
              <w:bottom w:val="nil"/>
              <w:right w:val="single" w:sz="8" w:space="0" w:color="auto"/>
            </w:tcBorders>
            <w:shd w:val="clear" w:color="000000" w:fill="FFFFFF"/>
            <w:noWrap/>
            <w:vAlign w:val="center"/>
            <w:hideMark/>
          </w:tcPr>
          <w:p w14:paraId="62E5DC6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683,59</w:t>
            </w:r>
          </w:p>
        </w:tc>
      </w:tr>
      <w:tr w:rsidR="00636623" w:rsidRPr="00660D3B" w14:paraId="376F95AE" w14:textId="77777777" w:rsidTr="00636623">
        <w:trPr>
          <w:trHeight w:val="261"/>
          <w:jc w:val="center"/>
        </w:trPr>
        <w:tc>
          <w:tcPr>
            <w:tcW w:w="529" w:type="dxa"/>
            <w:tcBorders>
              <w:top w:val="nil"/>
              <w:left w:val="single" w:sz="8" w:space="0" w:color="auto"/>
              <w:bottom w:val="nil"/>
              <w:right w:val="single" w:sz="8" w:space="0" w:color="auto"/>
            </w:tcBorders>
            <w:shd w:val="clear" w:color="000000" w:fill="FFFFFF"/>
            <w:noWrap/>
            <w:vAlign w:val="center"/>
            <w:hideMark/>
          </w:tcPr>
          <w:p w14:paraId="1CBB7700"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lastRenderedPageBreak/>
              <w:t>2066</w:t>
            </w:r>
          </w:p>
        </w:tc>
        <w:tc>
          <w:tcPr>
            <w:tcW w:w="1134" w:type="dxa"/>
            <w:tcBorders>
              <w:top w:val="nil"/>
              <w:left w:val="nil"/>
              <w:bottom w:val="nil"/>
              <w:right w:val="single" w:sz="8" w:space="0" w:color="auto"/>
            </w:tcBorders>
            <w:shd w:val="clear" w:color="000000" w:fill="FFFFFF"/>
            <w:noWrap/>
            <w:vAlign w:val="center"/>
            <w:hideMark/>
          </w:tcPr>
          <w:p w14:paraId="5ED0EF26"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8.176,27</w:t>
            </w:r>
          </w:p>
        </w:tc>
        <w:tc>
          <w:tcPr>
            <w:tcW w:w="1134" w:type="dxa"/>
            <w:tcBorders>
              <w:top w:val="nil"/>
              <w:left w:val="nil"/>
              <w:bottom w:val="nil"/>
              <w:right w:val="single" w:sz="8" w:space="0" w:color="auto"/>
            </w:tcBorders>
            <w:shd w:val="clear" w:color="000000" w:fill="FFFFFF"/>
            <w:noWrap/>
            <w:vAlign w:val="center"/>
            <w:hideMark/>
          </w:tcPr>
          <w:p w14:paraId="10736ED5"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681,36</w:t>
            </w:r>
          </w:p>
        </w:tc>
      </w:tr>
      <w:tr w:rsidR="00636623" w:rsidRPr="00660D3B" w14:paraId="211A338D" w14:textId="77777777" w:rsidTr="00636623">
        <w:trPr>
          <w:trHeight w:val="270"/>
          <w:jc w:val="center"/>
        </w:trPr>
        <w:tc>
          <w:tcPr>
            <w:tcW w:w="529" w:type="dxa"/>
            <w:tcBorders>
              <w:top w:val="nil"/>
              <w:left w:val="single" w:sz="8" w:space="0" w:color="auto"/>
              <w:bottom w:val="single" w:sz="8" w:space="0" w:color="auto"/>
              <w:right w:val="single" w:sz="8" w:space="0" w:color="auto"/>
            </w:tcBorders>
            <w:shd w:val="clear" w:color="000000" w:fill="FFFFFF"/>
            <w:noWrap/>
            <w:vAlign w:val="center"/>
            <w:hideMark/>
          </w:tcPr>
          <w:p w14:paraId="4ECE05C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2067</w:t>
            </w:r>
          </w:p>
        </w:tc>
        <w:tc>
          <w:tcPr>
            <w:tcW w:w="1134" w:type="dxa"/>
            <w:tcBorders>
              <w:top w:val="nil"/>
              <w:left w:val="nil"/>
              <w:bottom w:val="single" w:sz="8" w:space="0" w:color="auto"/>
              <w:right w:val="single" w:sz="8" w:space="0" w:color="auto"/>
            </w:tcBorders>
            <w:shd w:val="clear" w:color="000000" w:fill="FFFFFF"/>
            <w:noWrap/>
            <w:vAlign w:val="center"/>
            <w:hideMark/>
          </w:tcPr>
          <w:p w14:paraId="50C1A89F" w14:textId="77777777" w:rsidR="00636623" w:rsidRPr="00660D3B" w:rsidRDefault="00636623" w:rsidP="005E1832">
            <w:pPr>
              <w:spacing w:after="0" w:line="240" w:lineRule="auto"/>
              <w:jc w:val="center"/>
              <w:rPr>
                <w:rFonts w:ascii="Calibri" w:eastAsia="Times New Roman" w:hAnsi="Calibri" w:cs="Calibri"/>
                <w:color w:val="000000"/>
                <w:sz w:val="18"/>
                <w:szCs w:val="18"/>
                <w:lang w:eastAsia="pt-BR"/>
              </w:rPr>
            </w:pPr>
            <w:r w:rsidRPr="00660D3B">
              <w:rPr>
                <w:rFonts w:ascii="Calibri" w:eastAsia="Times New Roman" w:hAnsi="Calibri" w:cs="Calibri"/>
                <w:color w:val="000000"/>
                <w:sz w:val="18"/>
                <w:szCs w:val="18"/>
                <w:lang w:eastAsia="pt-BR"/>
              </w:rPr>
              <w:t>8.148,04</w:t>
            </w:r>
          </w:p>
        </w:tc>
        <w:tc>
          <w:tcPr>
            <w:tcW w:w="1134" w:type="dxa"/>
            <w:tcBorders>
              <w:top w:val="nil"/>
              <w:left w:val="nil"/>
              <w:bottom w:val="single" w:sz="8" w:space="0" w:color="auto"/>
              <w:right w:val="single" w:sz="8" w:space="0" w:color="auto"/>
            </w:tcBorders>
            <w:shd w:val="clear" w:color="000000" w:fill="FFFFFF"/>
            <w:noWrap/>
            <w:vAlign w:val="center"/>
            <w:hideMark/>
          </w:tcPr>
          <w:p w14:paraId="306EAE1C" w14:textId="77777777" w:rsidR="00636623" w:rsidRPr="00660D3B" w:rsidRDefault="00636623" w:rsidP="005E1832">
            <w:pPr>
              <w:spacing w:after="0" w:line="240" w:lineRule="auto"/>
              <w:jc w:val="center"/>
              <w:rPr>
                <w:rFonts w:ascii="Calibri" w:eastAsia="Times New Roman" w:hAnsi="Calibri" w:cs="Calibri"/>
                <w:color w:val="000000"/>
                <w:sz w:val="20"/>
                <w:szCs w:val="20"/>
                <w:lang w:eastAsia="pt-BR"/>
              </w:rPr>
            </w:pPr>
            <w:r w:rsidRPr="00660D3B">
              <w:rPr>
                <w:rFonts w:ascii="Calibri" w:eastAsia="Times New Roman" w:hAnsi="Calibri" w:cs="Calibri"/>
                <w:color w:val="000000"/>
                <w:sz w:val="20"/>
                <w:szCs w:val="20"/>
                <w:lang w:eastAsia="pt-BR"/>
              </w:rPr>
              <w:t>679,00</w:t>
            </w:r>
          </w:p>
        </w:tc>
      </w:tr>
    </w:tbl>
    <w:p w14:paraId="053877BA" w14:textId="77777777" w:rsidR="00636623" w:rsidRDefault="00636623" w:rsidP="00636623">
      <w:pPr>
        <w:jc w:val="center"/>
      </w:pPr>
    </w:p>
    <w:p w14:paraId="17AA2B52" w14:textId="18C7094A" w:rsidR="00F71B20" w:rsidRDefault="006C0B09" w:rsidP="006C0B09">
      <w:pPr>
        <w:spacing w:line="360" w:lineRule="auto"/>
        <w:ind w:firstLine="851"/>
        <w:jc w:val="both"/>
        <w:rPr>
          <w:rFonts w:ascii="Times New Roman" w:hAnsi="Times New Roman" w:cs="Times New Roman"/>
          <w:bCs/>
        </w:rPr>
      </w:pPr>
      <w:r>
        <w:rPr>
          <w:rFonts w:ascii="Times New Roman" w:hAnsi="Times New Roman" w:cs="Times New Roman"/>
          <w:bCs/>
        </w:rPr>
        <w:t xml:space="preserve">Itapeva – MG, </w:t>
      </w:r>
      <w:r w:rsidR="005E1832">
        <w:rPr>
          <w:rFonts w:ascii="Times New Roman" w:hAnsi="Times New Roman" w:cs="Times New Roman"/>
          <w:bCs/>
        </w:rPr>
        <w:t>29 de agosto de 2023</w:t>
      </w:r>
    </w:p>
    <w:p w14:paraId="26BC1940" w14:textId="19217D07" w:rsidR="005E1832" w:rsidRDefault="005E1832" w:rsidP="006C0B09">
      <w:pPr>
        <w:spacing w:line="360" w:lineRule="auto"/>
        <w:ind w:firstLine="851"/>
        <w:jc w:val="both"/>
        <w:rPr>
          <w:rFonts w:ascii="Times New Roman" w:hAnsi="Times New Roman" w:cs="Times New Roman"/>
          <w:bCs/>
        </w:rPr>
      </w:pPr>
    </w:p>
    <w:p w14:paraId="34C621AD" w14:textId="38D2B1A6" w:rsidR="005E1832" w:rsidRDefault="005E1832" w:rsidP="006C0B09">
      <w:pPr>
        <w:spacing w:line="360" w:lineRule="auto"/>
        <w:ind w:firstLine="851"/>
        <w:jc w:val="both"/>
        <w:rPr>
          <w:rFonts w:ascii="Times New Roman" w:hAnsi="Times New Roman" w:cs="Times New Roman"/>
          <w:bCs/>
        </w:rPr>
      </w:pPr>
      <w:r>
        <w:rPr>
          <w:rFonts w:ascii="Times New Roman" w:hAnsi="Times New Roman" w:cs="Times New Roman"/>
          <w:bCs/>
        </w:rPr>
        <w:t>Daniel Pereira do Couto</w:t>
      </w:r>
    </w:p>
    <w:p w14:paraId="05F5F2D8" w14:textId="63F53C62" w:rsidR="005E1832" w:rsidRDefault="005E1832" w:rsidP="006C0B09">
      <w:pPr>
        <w:spacing w:line="360" w:lineRule="auto"/>
        <w:ind w:firstLine="851"/>
        <w:jc w:val="both"/>
        <w:rPr>
          <w:rFonts w:ascii="Times New Roman" w:hAnsi="Times New Roman" w:cs="Times New Roman"/>
          <w:bCs/>
        </w:rPr>
      </w:pPr>
      <w:r>
        <w:rPr>
          <w:rFonts w:ascii="Times New Roman" w:hAnsi="Times New Roman" w:cs="Times New Roman"/>
          <w:bCs/>
        </w:rPr>
        <w:t xml:space="preserve">    Prefeito Municipal</w:t>
      </w:r>
    </w:p>
    <w:p w14:paraId="62FF4937" w14:textId="521A6ACB" w:rsidR="00260743" w:rsidRDefault="00260743" w:rsidP="00260743">
      <w:pPr>
        <w:jc w:val="center"/>
        <w:rPr>
          <w:rFonts w:ascii="Times New Roman" w:hAnsi="Times New Roman" w:cs="Times New Roman"/>
          <w:b/>
        </w:rPr>
      </w:pPr>
    </w:p>
    <w:p w14:paraId="5A7FDCDD" w14:textId="7648F26F" w:rsidR="005E1832" w:rsidRDefault="005E1832" w:rsidP="00260743">
      <w:pPr>
        <w:jc w:val="center"/>
        <w:rPr>
          <w:rFonts w:ascii="Times New Roman" w:hAnsi="Times New Roman" w:cs="Times New Roman"/>
          <w:b/>
        </w:rPr>
      </w:pPr>
    </w:p>
    <w:p w14:paraId="67897898" w14:textId="1FE44B31" w:rsidR="005E1832" w:rsidRDefault="005E1832" w:rsidP="00260743">
      <w:pPr>
        <w:jc w:val="center"/>
        <w:rPr>
          <w:rFonts w:ascii="Times New Roman" w:hAnsi="Times New Roman" w:cs="Times New Roman"/>
          <w:b/>
        </w:rPr>
      </w:pPr>
    </w:p>
    <w:p w14:paraId="142566D4" w14:textId="79E68630" w:rsidR="005E1832" w:rsidRDefault="005E1832" w:rsidP="00260743">
      <w:pPr>
        <w:jc w:val="center"/>
        <w:rPr>
          <w:rFonts w:ascii="Times New Roman" w:hAnsi="Times New Roman" w:cs="Times New Roman"/>
          <w:b/>
        </w:rPr>
      </w:pPr>
    </w:p>
    <w:p w14:paraId="1BB6E1F7" w14:textId="52078464" w:rsidR="005E1832" w:rsidRDefault="005E1832" w:rsidP="00260743">
      <w:pPr>
        <w:jc w:val="center"/>
        <w:rPr>
          <w:rFonts w:ascii="Times New Roman" w:hAnsi="Times New Roman" w:cs="Times New Roman"/>
          <w:b/>
        </w:rPr>
      </w:pPr>
    </w:p>
    <w:p w14:paraId="056ECAFF" w14:textId="066E43E0" w:rsidR="005E1832" w:rsidRDefault="005E1832" w:rsidP="00260743">
      <w:pPr>
        <w:jc w:val="center"/>
        <w:rPr>
          <w:rFonts w:ascii="Times New Roman" w:hAnsi="Times New Roman" w:cs="Times New Roman"/>
          <w:b/>
        </w:rPr>
      </w:pPr>
    </w:p>
    <w:p w14:paraId="4F2E946F" w14:textId="490138AC" w:rsidR="005E1832" w:rsidRDefault="005E1832" w:rsidP="00260743">
      <w:pPr>
        <w:jc w:val="center"/>
        <w:rPr>
          <w:rFonts w:ascii="Times New Roman" w:hAnsi="Times New Roman" w:cs="Times New Roman"/>
          <w:b/>
        </w:rPr>
      </w:pPr>
    </w:p>
    <w:p w14:paraId="4EE7E9DD" w14:textId="320392C9" w:rsidR="005E1832" w:rsidRDefault="005E1832" w:rsidP="00260743">
      <w:pPr>
        <w:jc w:val="center"/>
        <w:rPr>
          <w:rFonts w:ascii="Times New Roman" w:hAnsi="Times New Roman" w:cs="Times New Roman"/>
          <w:b/>
        </w:rPr>
      </w:pPr>
    </w:p>
    <w:p w14:paraId="4E22F825" w14:textId="2E967617" w:rsidR="005E1832" w:rsidRDefault="005E1832" w:rsidP="00260743">
      <w:pPr>
        <w:jc w:val="center"/>
        <w:rPr>
          <w:rFonts w:ascii="Times New Roman" w:hAnsi="Times New Roman" w:cs="Times New Roman"/>
          <w:b/>
        </w:rPr>
      </w:pPr>
    </w:p>
    <w:p w14:paraId="5D3D113E" w14:textId="0ACB5CE8" w:rsidR="005E1832" w:rsidRDefault="005E1832" w:rsidP="00260743">
      <w:pPr>
        <w:jc w:val="center"/>
        <w:rPr>
          <w:rFonts w:ascii="Times New Roman" w:hAnsi="Times New Roman" w:cs="Times New Roman"/>
          <w:b/>
        </w:rPr>
      </w:pPr>
    </w:p>
    <w:p w14:paraId="36B7DA8B" w14:textId="4647CB0E" w:rsidR="005E1832" w:rsidRDefault="005E1832" w:rsidP="00260743">
      <w:pPr>
        <w:jc w:val="center"/>
        <w:rPr>
          <w:rFonts w:ascii="Times New Roman" w:hAnsi="Times New Roman" w:cs="Times New Roman"/>
          <w:b/>
        </w:rPr>
      </w:pPr>
    </w:p>
    <w:p w14:paraId="4B45B9A4" w14:textId="4CEFB573" w:rsidR="005E1832" w:rsidRDefault="005E1832" w:rsidP="00260743">
      <w:pPr>
        <w:jc w:val="center"/>
        <w:rPr>
          <w:rFonts w:ascii="Times New Roman" w:hAnsi="Times New Roman" w:cs="Times New Roman"/>
          <w:b/>
        </w:rPr>
      </w:pPr>
    </w:p>
    <w:p w14:paraId="2310D3B2" w14:textId="5796221D" w:rsidR="005E1832" w:rsidRDefault="005E1832" w:rsidP="00260743">
      <w:pPr>
        <w:jc w:val="center"/>
        <w:rPr>
          <w:rFonts w:ascii="Times New Roman" w:hAnsi="Times New Roman" w:cs="Times New Roman"/>
          <w:b/>
        </w:rPr>
      </w:pPr>
    </w:p>
    <w:p w14:paraId="35A79332" w14:textId="7FD2E04D" w:rsidR="005E1832" w:rsidRDefault="005E1832" w:rsidP="00260743">
      <w:pPr>
        <w:jc w:val="center"/>
        <w:rPr>
          <w:rFonts w:ascii="Times New Roman" w:hAnsi="Times New Roman" w:cs="Times New Roman"/>
          <w:b/>
        </w:rPr>
      </w:pPr>
    </w:p>
    <w:p w14:paraId="57F3D86A" w14:textId="40C250D2" w:rsidR="005E1832" w:rsidRDefault="005E1832" w:rsidP="00260743">
      <w:pPr>
        <w:jc w:val="center"/>
        <w:rPr>
          <w:rFonts w:ascii="Times New Roman" w:hAnsi="Times New Roman" w:cs="Times New Roman"/>
          <w:b/>
        </w:rPr>
      </w:pPr>
    </w:p>
    <w:p w14:paraId="79A35ADB" w14:textId="0AE18A35" w:rsidR="005E1832" w:rsidRDefault="005E1832" w:rsidP="00260743">
      <w:pPr>
        <w:jc w:val="center"/>
        <w:rPr>
          <w:rFonts w:ascii="Times New Roman" w:hAnsi="Times New Roman" w:cs="Times New Roman"/>
          <w:b/>
        </w:rPr>
      </w:pPr>
    </w:p>
    <w:p w14:paraId="097FD678" w14:textId="08536A73" w:rsidR="005E1832" w:rsidRDefault="005E1832" w:rsidP="00260743">
      <w:pPr>
        <w:jc w:val="center"/>
        <w:rPr>
          <w:rFonts w:ascii="Times New Roman" w:hAnsi="Times New Roman" w:cs="Times New Roman"/>
          <w:b/>
        </w:rPr>
      </w:pPr>
    </w:p>
    <w:p w14:paraId="032781BE" w14:textId="1DA8FFD6" w:rsidR="005E1832" w:rsidRDefault="005E1832" w:rsidP="00260743">
      <w:pPr>
        <w:jc w:val="center"/>
        <w:rPr>
          <w:rFonts w:ascii="Times New Roman" w:hAnsi="Times New Roman" w:cs="Times New Roman"/>
          <w:b/>
        </w:rPr>
      </w:pPr>
    </w:p>
    <w:p w14:paraId="776B75DB" w14:textId="70953D7B" w:rsidR="005E1832" w:rsidRDefault="005E1832" w:rsidP="00260743">
      <w:pPr>
        <w:jc w:val="center"/>
        <w:rPr>
          <w:rFonts w:ascii="Times New Roman" w:hAnsi="Times New Roman" w:cs="Times New Roman"/>
          <w:b/>
        </w:rPr>
      </w:pPr>
    </w:p>
    <w:p w14:paraId="28647951" w14:textId="318EE5FA" w:rsidR="005E1832" w:rsidRDefault="005E1832" w:rsidP="00260743">
      <w:pPr>
        <w:jc w:val="center"/>
        <w:rPr>
          <w:rFonts w:ascii="Times New Roman" w:hAnsi="Times New Roman" w:cs="Times New Roman"/>
          <w:b/>
        </w:rPr>
      </w:pPr>
    </w:p>
    <w:p w14:paraId="52198195" w14:textId="77777777" w:rsidR="005E1832" w:rsidRDefault="005E1832" w:rsidP="00260743">
      <w:pPr>
        <w:jc w:val="center"/>
        <w:rPr>
          <w:rFonts w:ascii="Times New Roman" w:hAnsi="Times New Roman" w:cs="Times New Roman"/>
          <w:b/>
        </w:rPr>
      </w:pPr>
    </w:p>
    <w:p w14:paraId="77AC484C" w14:textId="275E7BEE" w:rsidR="005E1832" w:rsidRDefault="005E1832" w:rsidP="00260743">
      <w:pPr>
        <w:jc w:val="center"/>
        <w:rPr>
          <w:rFonts w:ascii="Times New Roman" w:hAnsi="Times New Roman" w:cs="Times New Roman"/>
          <w:b/>
        </w:rPr>
      </w:pPr>
    </w:p>
    <w:p w14:paraId="6EC517B9" w14:textId="1A2C123D" w:rsidR="005E1832" w:rsidRDefault="005E1832" w:rsidP="00260743">
      <w:pPr>
        <w:jc w:val="center"/>
        <w:rPr>
          <w:rFonts w:ascii="Times New Roman" w:hAnsi="Times New Roman" w:cs="Times New Roman"/>
          <w:b/>
        </w:rPr>
      </w:pPr>
    </w:p>
    <w:p w14:paraId="27C475B8" w14:textId="629C4291" w:rsidR="005E1832" w:rsidRDefault="005E1832" w:rsidP="00260743">
      <w:pPr>
        <w:jc w:val="center"/>
        <w:rPr>
          <w:rFonts w:ascii="Times New Roman" w:hAnsi="Times New Roman" w:cs="Times New Roman"/>
          <w:b/>
        </w:rPr>
      </w:pPr>
      <w:r w:rsidRPr="001C3E77">
        <w:rPr>
          <w:noProof/>
          <w:sz w:val="16"/>
          <w:szCs w:val="16"/>
          <w:lang w:eastAsia="pt-BR"/>
        </w:rPr>
        <w:lastRenderedPageBreak/>
        <w:drawing>
          <wp:inline distT="0" distB="0" distL="0" distR="0" wp14:anchorId="1A877221" wp14:editId="52DC25A0">
            <wp:extent cx="2286000" cy="647700"/>
            <wp:effectExtent l="0" t="0" r="0" b="0"/>
            <wp:docPr id="2" name="Imagem 2" descr="logomarca horizonta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rca horizontal (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647700"/>
                    </a:xfrm>
                    <a:prstGeom prst="rect">
                      <a:avLst/>
                    </a:prstGeom>
                    <a:noFill/>
                    <a:ln>
                      <a:noFill/>
                    </a:ln>
                  </pic:spPr>
                </pic:pic>
              </a:graphicData>
            </a:graphic>
          </wp:inline>
        </w:drawing>
      </w:r>
    </w:p>
    <w:p w14:paraId="046E678E" w14:textId="77777777" w:rsidR="005E1832" w:rsidRDefault="005E1832" w:rsidP="00260743">
      <w:pPr>
        <w:jc w:val="center"/>
        <w:rPr>
          <w:rFonts w:ascii="Times New Roman" w:hAnsi="Times New Roman" w:cs="Times New Roman"/>
          <w:b/>
        </w:rPr>
      </w:pPr>
    </w:p>
    <w:p w14:paraId="05CC6CA0" w14:textId="431DA2E7" w:rsidR="00952DA3" w:rsidRPr="00260743" w:rsidRDefault="00260743" w:rsidP="00260743">
      <w:pPr>
        <w:jc w:val="center"/>
        <w:rPr>
          <w:rFonts w:ascii="Times New Roman" w:hAnsi="Times New Roman" w:cs="Times New Roman"/>
          <w:b/>
        </w:rPr>
      </w:pPr>
      <w:r w:rsidRPr="00260743">
        <w:rPr>
          <w:rFonts w:ascii="Times New Roman" w:hAnsi="Times New Roman" w:cs="Times New Roman"/>
          <w:b/>
        </w:rPr>
        <w:t>JUSTIFICATIVA</w:t>
      </w:r>
    </w:p>
    <w:p w14:paraId="0E6FF2BF" w14:textId="42D48D4A" w:rsidR="00952DA3" w:rsidRDefault="00952DA3" w:rsidP="00952DA3">
      <w:pPr>
        <w:rPr>
          <w:rFonts w:ascii="Times New Roman" w:hAnsi="Times New Roman" w:cs="Times New Roman"/>
        </w:rPr>
      </w:pPr>
    </w:p>
    <w:p w14:paraId="5B0E25E7"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Excelentíssimo Presidente;</w:t>
      </w:r>
    </w:p>
    <w:p w14:paraId="48D0E4A3" w14:textId="77777777" w:rsidR="00260743" w:rsidRPr="00260743" w:rsidRDefault="00260743" w:rsidP="00260743">
      <w:pPr>
        <w:spacing w:after="0" w:line="360" w:lineRule="auto"/>
        <w:ind w:firstLine="851"/>
        <w:jc w:val="both"/>
        <w:rPr>
          <w:rFonts w:ascii="Times New Roman" w:hAnsi="Times New Roman" w:cs="Times New Roman"/>
          <w:sz w:val="24"/>
          <w:szCs w:val="24"/>
        </w:rPr>
      </w:pPr>
    </w:p>
    <w:p w14:paraId="7F4FC734"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Tenho a honra de encaminhar, por intermédio de Vossa Excelência, à elevada deliberação dessa nobre Câmara Municipal, o incluso Projeto de Lei que dispõe sobre as contribuições previdenciárias do município ao Regime Próprio de Previdência Social (RPPS) do município de Itapeva.</w:t>
      </w:r>
    </w:p>
    <w:p w14:paraId="5D3A1DDC"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Considerando a real necessidade do município em cobrir o déficit atuarial garantindo assim os recursos (patrimônio) necessários para a cobertura dos benefícios oferecidos pelo Plano de Benefícios do RPPS, no longo prazo, como também reduzir os gastos totais com pessoal, através de uma simples alteração na forma de contabilização sem impactos nos repasses financeiros ao FAPEMI. </w:t>
      </w:r>
    </w:p>
    <w:p w14:paraId="06F28497" w14:textId="62E81FBB"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A propositura decorre de amplos estudos técnicos acerca da cobertura do déficit atuarial conforme aponta à Avaliação Atuarial de 20</w:t>
      </w:r>
      <w:r w:rsidR="005E18BF">
        <w:rPr>
          <w:rFonts w:ascii="Times New Roman" w:hAnsi="Times New Roman" w:cs="Times New Roman"/>
          <w:sz w:val="24"/>
          <w:szCs w:val="24"/>
        </w:rPr>
        <w:t>23</w:t>
      </w:r>
      <w:r w:rsidRPr="00260743">
        <w:rPr>
          <w:rFonts w:ascii="Times New Roman" w:hAnsi="Times New Roman" w:cs="Times New Roman"/>
          <w:sz w:val="24"/>
          <w:szCs w:val="24"/>
        </w:rPr>
        <w:t xml:space="preserve"> disponibilizada pelo Instituto de Previdência dos Funcionários Públicos de Itapeva - FAPEMI.</w:t>
      </w:r>
    </w:p>
    <w:p w14:paraId="31EE4EEC" w14:textId="66024086" w:rsidR="00260743" w:rsidRPr="00260743" w:rsidRDefault="00260743" w:rsidP="0094452F">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Conforme exposto acima o presente projeto altera também a forma de contabilização da contribuição suplementar destinada a cobertura do déficit atuarial do RPPS, alterando a classificação contábil de Alíquota Suplementar (3.1.91.13) que se enquadra como Despesa com Pessoal, já para o Aporte Periódico (3.3.91.97) que é o modelo pretendido no projeto não se enquadra em Despesa com Pessoal, conforme regulamentação da </w:t>
      </w:r>
      <w:r w:rsidR="0094452F" w:rsidRPr="0094452F">
        <w:rPr>
          <w:rFonts w:ascii="Times New Roman" w:hAnsi="Times New Roman" w:cs="Times New Roman"/>
          <w:sz w:val="24"/>
          <w:szCs w:val="24"/>
        </w:rPr>
        <w:t>a Portaria MTP nº 1.467, de 2 de junho de</w:t>
      </w:r>
      <w:r w:rsidR="0094452F">
        <w:rPr>
          <w:rFonts w:ascii="Times New Roman" w:hAnsi="Times New Roman" w:cs="Times New Roman"/>
          <w:sz w:val="24"/>
          <w:szCs w:val="24"/>
        </w:rPr>
        <w:t xml:space="preserve"> </w:t>
      </w:r>
      <w:r w:rsidR="0094452F" w:rsidRPr="0094452F">
        <w:rPr>
          <w:rFonts w:ascii="Times New Roman" w:hAnsi="Times New Roman" w:cs="Times New Roman"/>
          <w:sz w:val="24"/>
          <w:szCs w:val="24"/>
        </w:rPr>
        <w:t>2022</w:t>
      </w:r>
      <w:r w:rsidRPr="00260743">
        <w:rPr>
          <w:rFonts w:ascii="Times New Roman" w:hAnsi="Times New Roman" w:cs="Times New Roman"/>
          <w:sz w:val="24"/>
          <w:szCs w:val="24"/>
        </w:rPr>
        <w:t>.</w:t>
      </w:r>
    </w:p>
    <w:p w14:paraId="5245C353" w14:textId="77777777" w:rsidR="00260743" w:rsidRPr="00260743" w:rsidRDefault="00260743" w:rsidP="00260743">
      <w:pPr>
        <w:spacing w:after="0" w:line="360" w:lineRule="auto"/>
        <w:ind w:firstLine="851"/>
        <w:jc w:val="both"/>
        <w:rPr>
          <w:rFonts w:ascii="Times New Roman" w:hAnsi="Times New Roman" w:cs="Times New Roman"/>
          <w:sz w:val="24"/>
          <w:szCs w:val="24"/>
        </w:rPr>
      </w:pPr>
      <w:r w:rsidRPr="00260743">
        <w:rPr>
          <w:rFonts w:ascii="Times New Roman" w:hAnsi="Times New Roman" w:cs="Times New Roman"/>
          <w:sz w:val="24"/>
          <w:szCs w:val="24"/>
        </w:rPr>
        <w:t xml:space="preserve">Por sua vez, dado o relevo da matéria, encareço urgência na sua apreciação, renovando a Vossa Excelência o meu protesto de elevado estima e consideração. </w:t>
      </w:r>
    </w:p>
    <w:p w14:paraId="59633179" w14:textId="439276EF" w:rsidR="00260743" w:rsidRDefault="00260743" w:rsidP="00260743">
      <w:pPr>
        <w:spacing w:after="0" w:line="360" w:lineRule="auto"/>
        <w:jc w:val="both"/>
        <w:rPr>
          <w:rFonts w:ascii="Times New Roman" w:hAnsi="Times New Roman" w:cs="Times New Roman"/>
          <w:sz w:val="24"/>
          <w:szCs w:val="24"/>
        </w:rPr>
      </w:pPr>
    </w:p>
    <w:p w14:paraId="34061F44" w14:textId="77777777" w:rsidR="005E1832" w:rsidRDefault="00260743" w:rsidP="005E18BF">
      <w:pPr>
        <w:ind w:firstLine="567"/>
        <w:rPr>
          <w:rFonts w:ascii="Times New Roman" w:hAnsi="Times New Roman" w:cs="Times New Roman"/>
          <w:sz w:val="24"/>
          <w:szCs w:val="24"/>
        </w:rPr>
      </w:pPr>
      <w:r w:rsidRPr="00260743">
        <w:rPr>
          <w:rFonts w:ascii="Times New Roman" w:hAnsi="Times New Roman" w:cs="Times New Roman"/>
          <w:sz w:val="24"/>
          <w:szCs w:val="24"/>
        </w:rPr>
        <w:tab/>
        <w:t>Itapeva</w:t>
      </w:r>
      <w:r>
        <w:rPr>
          <w:rFonts w:ascii="Times New Roman" w:hAnsi="Times New Roman" w:cs="Times New Roman"/>
          <w:sz w:val="24"/>
          <w:szCs w:val="24"/>
        </w:rPr>
        <w:t>-</w:t>
      </w:r>
      <w:r w:rsidRPr="00260743">
        <w:rPr>
          <w:rFonts w:ascii="Times New Roman" w:hAnsi="Times New Roman" w:cs="Times New Roman"/>
          <w:sz w:val="24"/>
          <w:szCs w:val="24"/>
        </w:rPr>
        <w:t>MG</w:t>
      </w:r>
      <w:r w:rsidR="005E1832">
        <w:rPr>
          <w:rFonts w:ascii="Times New Roman" w:hAnsi="Times New Roman" w:cs="Times New Roman"/>
          <w:sz w:val="24"/>
          <w:szCs w:val="24"/>
        </w:rPr>
        <w:t>., 29 de agosto de 2023</w:t>
      </w:r>
    </w:p>
    <w:p w14:paraId="5D1805E2" w14:textId="77777777" w:rsidR="005E1832" w:rsidRDefault="005E1832" w:rsidP="005E18BF">
      <w:pPr>
        <w:ind w:firstLine="567"/>
        <w:rPr>
          <w:rFonts w:ascii="Times New Roman" w:hAnsi="Times New Roman" w:cs="Times New Roman"/>
          <w:sz w:val="24"/>
          <w:szCs w:val="24"/>
        </w:rPr>
      </w:pPr>
    </w:p>
    <w:p w14:paraId="2C1A39FD" w14:textId="77777777" w:rsidR="005E1832" w:rsidRDefault="005E1832" w:rsidP="005E18BF">
      <w:pPr>
        <w:ind w:firstLine="567"/>
        <w:rPr>
          <w:rFonts w:ascii="Times New Roman" w:hAnsi="Times New Roman" w:cs="Times New Roman"/>
          <w:sz w:val="24"/>
          <w:szCs w:val="24"/>
        </w:rPr>
      </w:pPr>
      <w:r>
        <w:rPr>
          <w:rFonts w:ascii="Times New Roman" w:hAnsi="Times New Roman" w:cs="Times New Roman"/>
          <w:sz w:val="24"/>
          <w:szCs w:val="24"/>
        </w:rPr>
        <w:t>Daniel Pereira do Couto</w:t>
      </w:r>
    </w:p>
    <w:p w14:paraId="203AF5EC" w14:textId="7AA6A0E0" w:rsidR="00260743" w:rsidRPr="00260743" w:rsidRDefault="005E1832" w:rsidP="005E18BF">
      <w:pPr>
        <w:ind w:firstLine="567"/>
        <w:rPr>
          <w:rFonts w:ascii="Times New Roman" w:hAnsi="Times New Roman" w:cs="Times New Roman"/>
          <w:sz w:val="24"/>
          <w:szCs w:val="24"/>
        </w:rPr>
      </w:pPr>
      <w:r>
        <w:rPr>
          <w:rFonts w:ascii="Times New Roman" w:hAnsi="Times New Roman" w:cs="Times New Roman"/>
          <w:sz w:val="24"/>
          <w:szCs w:val="24"/>
        </w:rPr>
        <w:t xml:space="preserve">   Prefeito Municipal</w:t>
      </w:r>
      <w:r w:rsidR="00260743" w:rsidRPr="00260743">
        <w:rPr>
          <w:rFonts w:ascii="Times New Roman" w:hAnsi="Times New Roman" w:cs="Times New Roman"/>
          <w:sz w:val="24"/>
          <w:szCs w:val="24"/>
        </w:rPr>
        <w:t xml:space="preserve"> </w:t>
      </w:r>
    </w:p>
    <w:p w14:paraId="64E9928D" w14:textId="6FA8225B" w:rsidR="00260743" w:rsidRPr="00260743" w:rsidRDefault="00260743" w:rsidP="00260743">
      <w:pPr>
        <w:spacing w:after="0" w:line="360" w:lineRule="auto"/>
        <w:jc w:val="both"/>
        <w:rPr>
          <w:rFonts w:ascii="Times New Roman" w:hAnsi="Times New Roman" w:cs="Times New Roman"/>
          <w:sz w:val="24"/>
          <w:szCs w:val="24"/>
        </w:rPr>
      </w:pPr>
    </w:p>
    <w:p w14:paraId="4D6DE57E" w14:textId="77777777" w:rsidR="00260743" w:rsidRPr="00260743" w:rsidRDefault="00260743" w:rsidP="00260743">
      <w:pPr>
        <w:spacing w:after="0" w:line="360" w:lineRule="auto"/>
        <w:jc w:val="both"/>
        <w:rPr>
          <w:rFonts w:ascii="Times New Roman" w:hAnsi="Times New Roman" w:cs="Times New Roman"/>
          <w:sz w:val="24"/>
          <w:szCs w:val="24"/>
        </w:rPr>
      </w:pPr>
    </w:p>
    <w:p w14:paraId="271C6A8A" w14:textId="77777777" w:rsidR="005E18BF" w:rsidRDefault="005E18BF" w:rsidP="00260743">
      <w:pPr>
        <w:spacing w:after="0" w:line="360" w:lineRule="auto"/>
        <w:jc w:val="center"/>
        <w:rPr>
          <w:rFonts w:ascii="Times New Roman" w:hAnsi="Times New Roman" w:cs="Times New Roman"/>
          <w:b/>
          <w:sz w:val="24"/>
          <w:szCs w:val="24"/>
        </w:rPr>
      </w:pPr>
    </w:p>
    <w:p w14:paraId="6F3D22FA" w14:textId="77777777" w:rsidR="00260743" w:rsidRPr="00260743" w:rsidRDefault="00260743" w:rsidP="00260743">
      <w:pPr>
        <w:spacing w:after="0" w:line="360" w:lineRule="auto"/>
        <w:jc w:val="both"/>
        <w:rPr>
          <w:rFonts w:ascii="Times New Roman" w:hAnsi="Times New Roman" w:cs="Times New Roman"/>
          <w:sz w:val="24"/>
          <w:szCs w:val="24"/>
        </w:rPr>
      </w:pPr>
    </w:p>
    <w:p w14:paraId="77C03AD6" w14:textId="77777777" w:rsidR="00952DA3" w:rsidRPr="00260743" w:rsidRDefault="00952DA3" w:rsidP="00260743">
      <w:pPr>
        <w:spacing w:after="0" w:line="360" w:lineRule="auto"/>
        <w:jc w:val="both"/>
        <w:rPr>
          <w:rFonts w:ascii="Times New Roman" w:hAnsi="Times New Roman" w:cs="Times New Roman"/>
          <w:sz w:val="24"/>
          <w:szCs w:val="24"/>
        </w:rPr>
      </w:pPr>
    </w:p>
    <w:p w14:paraId="09987E51" w14:textId="77777777" w:rsidR="00952DA3" w:rsidRPr="00DE764E" w:rsidRDefault="00952DA3" w:rsidP="00952DA3">
      <w:pPr>
        <w:rPr>
          <w:rFonts w:ascii="Times New Roman" w:hAnsi="Times New Roman" w:cs="Times New Roman"/>
        </w:rPr>
      </w:pPr>
    </w:p>
    <w:sectPr w:rsidR="00952DA3" w:rsidRPr="00DE7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C17FA"/>
    <w:multiLevelType w:val="hybridMultilevel"/>
    <w:tmpl w:val="377AC066"/>
    <w:lvl w:ilvl="0" w:tplc="6914B66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6303483E"/>
    <w:multiLevelType w:val="hybridMultilevel"/>
    <w:tmpl w:val="55005026"/>
    <w:lvl w:ilvl="0" w:tplc="FF1A0B2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6E13121E"/>
    <w:multiLevelType w:val="singleLevel"/>
    <w:tmpl w:val="1EAC31FA"/>
    <w:lvl w:ilvl="0">
      <w:start w:val="1"/>
      <w:numFmt w:val="decimal"/>
      <w:lvlText w:val="Quadro %1:"/>
      <w:lvlJc w:val="left"/>
      <w:pPr>
        <w:tabs>
          <w:tab w:val="num" w:pos="1080"/>
        </w:tabs>
        <w:ind w:left="360" w:hanging="360"/>
      </w:pPr>
      <w:rPr>
        <w:rFonts w:ascii="Times New Roman" w:hAnsi="Times New Roman" w:cs="Times New Roman" w:hint="default"/>
        <w:b/>
        <w:color w:val="auto"/>
      </w:r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A3"/>
    <w:rsid w:val="000B1863"/>
    <w:rsid w:val="000B59D3"/>
    <w:rsid w:val="001636BF"/>
    <w:rsid w:val="00260743"/>
    <w:rsid w:val="00336315"/>
    <w:rsid w:val="00384D53"/>
    <w:rsid w:val="00454EC0"/>
    <w:rsid w:val="00457214"/>
    <w:rsid w:val="005E1832"/>
    <w:rsid w:val="005E18BF"/>
    <w:rsid w:val="00612BBB"/>
    <w:rsid w:val="00636623"/>
    <w:rsid w:val="00691E3A"/>
    <w:rsid w:val="006C0B09"/>
    <w:rsid w:val="006F566A"/>
    <w:rsid w:val="007265E9"/>
    <w:rsid w:val="007C5921"/>
    <w:rsid w:val="007E1A78"/>
    <w:rsid w:val="007E52B9"/>
    <w:rsid w:val="008203C6"/>
    <w:rsid w:val="00823DC1"/>
    <w:rsid w:val="00884D09"/>
    <w:rsid w:val="008C3C65"/>
    <w:rsid w:val="0094452F"/>
    <w:rsid w:val="00952DA3"/>
    <w:rsid w:val="009B4F6C"/>
    <w:rsid w:val="00AF6C48"/>
    <w:rsid w:val="00B5057B"/>
    <w:rsid w:val="00B56183"/>
    <w:rsid w:val="00B82E3C"/>
    <w:rsid w:val="00BE46E1"/>
    <w:rsid w:val="00BF2ACC"/>
    <w:rsid w:val="00C72EC3"/>
    <w:rsid w:val="00CB1F6E"/>
    <w:rsid w:val="00CC6169"/>
    <w:rsid w:val="00DE764E"/>
    <w:rsid w:val="00E06779"/>
    <w:rsid w:val="00E544AA"/>
    <w:rsid w:val="00F16D39"/>
    <w:rsid w:val="00F46AAF"/>
    <w:rsid w:val="00F71B20"/>
    <w:rsid w:val="00F777FC"/>
    <w:rsid w:val="00F8281E"/>
    <w:rsid w:val="00F96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C383"/>
  <w15:chartTrackingRefBased/>
  <w15:docId w15:val="{12E0442F-4759-4768-AAB1-2C56AD90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2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F6C48"/>
    <w:pPr>
      <w:ind w:left="720"/>
      <w:contextualSpacing/>
    </w:pPr>
  </w:style>
  <w:style w:type="character" w:customStyle="1" w:styleId="QuadroChar">
    <w:name w:val="Quadro Char"/>
    <w:link w:val="Quadro"/>
    <w:locked/>
    <w:rsid w:val="006C0B09"/>
    <w:rPr>
      <w:rFonts w:ascii="Arial" w:eastAsia="Times New Roman" w:hAnsi="Arial" w:cs="Times New Roman"/>
      <w:b/>
      <w:color w:val="0000FF"/>
      <w:sz w:val="20"/>
      <w:szCs w:val="20"/>
      <w:lang w:eastAsia="pt-BR"/>
    </w:rPr>
  </w:style>
  <w:style w:type="paragraph" w:customStyle="1" w:styleId="Quadro">
    <w:name w:val="Quadro"/>
    <w:basedOn w:val="Normal"/>
    <w:next w:val="Normal"/>
    <w:link w:val="QuadroChar"/>
    <w:rsid w:val="006C0B09"/>
    <w:pPr>
      <w:keepNext/>
      <w:tabs>
        <w:tab w:val="num" w:pos="1440"/>
      </w:tabs>
      <w:spacing w:after="0" w:line="360" w:lineRule="auto"/>
      <w:ind w:left="360" w:hanging="360"/>
      <w:jc w:val="center"/>
      <w:outlineLvl w:val="4"/>
    </w:pPr>
    <w:rPr>
      <w:rFonts w:ascii="Arial" w:eastAsia="Times New Roman" w:hAnsi="Arial" w:cs="Times New Roman"/>
      <w:b/>
      <w:color w:val="0000F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1362</Words>
  <Characters>7355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User</cp:lastModifiedBy>
  <cp:revision>2</cp:revision>
  <cp:lastPrinted>2023-08-31T12:49:00Z</cp:lastPrinted>
  <dcterms:created xsi:type="dcterms:W3CDTF">2023-08-31T12:50:00Z</dcterms:created>
  <dcterms:modified xsi:type="dcterms:W3CDTF">2023-08-31T12:50:00Z</dcterms:modified>
</cp:coreProperties>
</file>