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A32DE1" w:rsidRDefault="003240DE" w:rsidP="003240DE">
      <w:pPr>
        <w:rPr>
          <w:b/>
        </w:rPr>
      </w:pPr>
      <w:r w:rsidRPr="00A32DE1">
        <w:rPr>
          <w:b/>
        </w:rPr>
        <w:t xml:space="preserve">PROJETO DE LEI </w:t>
      </w:r>
      <w:r w:rsidR="00FD3C0B">
        <w:rPr>
          <w:b/>
        </w:rPr>
        <w:t>ORDINÁRIA</w:t>
      </w:r>
      <w:r w:rsidRPr="00A32DE1">
        <w:rPr>
          <w:b/>
        </w:rPr>
        <w:t xml:space="preserve"> Nº _______ DE </w:t>
      </w:r>
      <w:r w:rsidR="00FD3C0B">
        <w:rPr>
          <w:b/>
        </w:rPr>
        <w:t xml:space="preserve">01 DE SETEMBRO DE </w:t>
      </w:r>
      <w:r w:rsidR="007F3CC7">
        <w:rPr>
          <w:b/>
        </w:rPr>
        <w:t>2023</w:t>
      </w:r>
      <w:r w:rsidR="00D93B93" w:rsidRPr="00A32DE1">
        <w:rPr>
          <w:b/>
        </w:rPr>
        <w:t>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A32DE1" w:rsidRDefault="00A32DE1" w:rsidP="006F6776">
      <w:pPr>
        <w:autoSpaceDE w:val="0"/>
        <w:autoSpaceDN w:val="0"/>
        <w:adjustRightInd w:val="0"/>
        <w:ind w:left="3969"/>
        <w:jc w:val="both"/>
        <w:rPr>
          <w:b/>
          <w:bCs/>
          <w:i/>
          <w:sz w:val="24"/>
          <w:szCs w:val="24"/>
        </w:rPr>
      </w:pPr>
    </w:p>
    <w:p w:rsidR="003240DE" w:rsidRPr="0036616A" w:rsidRDefault="003240DE" w:rsidP="00A32DE1">
      <w:pPr>
        <w:autoSpaceDE w:val="0"/>
        <w:autoSpaceDN w:val="0"/>
        <w:adjustRightInd w:val="0"/>
        <w:ind w:left="5245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7F3CC7">
        <w:rPr>
          <w:rFonts w:eastAsia="TimesNewRomanPSMT"/>
          <w:b/>
          <w:sz w:val="24"/>
          <w:szCs w:val="24"/>
        </w:rPr>
        <w:t>ALTERA</w:t>
      </w:r>
      <w:r w:rsidR="00FD3C0B">
        <w:rPr>
          <w:rFonts w:eastAsia="TimesNewRomanPSMT"/>
          <w:b/>
          <w:sz w:val="24"/>
          <w:szCs w:val="24"/>
        </w:rPr>
        <w:t xml:space="preserve"> O</w:t>
      </w:r>
      <w:r w:rsidR="007F3CC7">
        <w:rPr>
          <w:rFonts w:eastAsia="TimesNewRomanPSMT"/>
          <w:b/>
          <w:sz w:val="24"/>
          <w:szCs w:val="24"/>
        </w:rPr>
        <w:t xml:space="preserve"> ARTIGO </w:t>
      </w:r>
      <w:r w:rsidR="00FD3C0B">
        <w:rPr>
          <w:rFonts w:eastAsia="TimesNewRomanPSMT"/>
          <w:b/>
          <w:sz w:val="24"/>
          <w:szCs w:val="24"/>
        </w:rPr>
        <w:t>1º DA</w:t>
      </w:r>
      <w:r w:rsidR="007F3CC7">
        <w:rPr>
          <w:rFonts w:eastAsia="TimesNewRomanPSMT"/>
          <w:b/>
          <w:sz w:val="24"/>
          <w:szCs w:val="24"/>
        </w:rPr>
        <w:t xml:space="preserve"> LEI </w:t>
      </w:r>
      <w:r w:rsidR="00FD3C0B">
        <w:rPr>
          <w:rFonts w:eastAsia="TimesNewRomanPSMT"/>
          <w:b/>
          <w:sz w:val="24"/>
          <w:szCs w:val="24"/>
        </w:rPr>
        <w:t xml:space="preserve">1.555 </w:t>
      </w:r>
      <w:r w:rsidR="007F3CC7">
        <w:rPr>
          <w:rFonts w:eastAsia="TimesNewRomanPSMT"/>
          <w:b/>
          <w:sz w:val="24"/>
          <w:szCs w:val="24"/>
        </w:rPr>
        <w:t xml:space="preserve">DE </w:t>
      </w:r>
      <w:r w:rsidR="00FD3C0B">
        <w:rPr>
          <w:rFonts w:eastAsia="TimesNewRomanPSMT"/>
          <w:b/>
          <w:sz w:val="24"/>
          <w:szCs w:val="24"/>
        </w:rPr>
        <w:t>23 DE SETEMBRO DE 2021</w:t>
      </w:r>
      <w:r w:rsidR="00D2119C" w:rsidRPr="0036616A">
        <w:rPr>
          <w:rFonts w:eastAsia="TimesNewRomanPSMT"/>
          <w:b/>
          <w:sz w:val="24"/>
          <w:szCs w:val="24"/>
        </w:rPr>
        <w:t xml:space="preserve"> E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560031" w:rsidRDefault="003240DE" w:rsidP="007F3CC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1" w:name="_Hlk119049031"/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 xml:space="preserve">- </w:t>
      </w:r>
      <w:bookmarkEnd w:id="1"/>
      <w:r w:rsidR="00FD3C0B">
        <w:rPr>
          <w:sz w:val="24"/>
          <w:szCs w:val="24"/>
        </w:rPr>
        <w:t>O artigo 1º da Lei Municipal 1.555 de 23 de setembro de 2021 passa a vigorar com a seguinte redação:</w:t>
      </w:r>
      <w:r w:rsidR="007F3CC7">
        <w:rPr>
          <w:sz w:val="24"/>
          <w:szCs w:val="24"/>
        </w:rPr>
        <w:t xml:space="preserve"> </w:t>
      </w:r>
    </w:p>
    <w:p w:rsidR="00560031" w:rsidRDefault="00560031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D3C0B" w:rsidRDefault="00FD3C0B" w:rsidP="00FD3C0B">
      <w:pPr>
        <w:pStyle w:val="Recuodecorpodetexto3"/>
        <w:spacing w:line="276" w:lineRule="auto"/>
        <w:ind w:left="2268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>
        <w:rPr>
          <w:rFonts w:ascii="Arial Narrow" w:hAnsi="Arial Narrow" w:cs="Calibri Light"/>
          <w:b/>
          <w:color w:val="000000"/>
          <w:sz w:val="26"/>
          <w:szCs w:val="26"/>
        </w:rPr>
        <w:t xml:space="preserve">“Art. 1º. Fica o Poder Executivo autorizado a conceder, no mês de dezembro de cada ano, cesta natalina aos seus servidores ativos municipais. </w:t>
      </w:r>
    </w:p>
    <w:p w:rsidR="00FD3C0B" w:rsidRDefault="00FD3C0B" w:rsidP="00FD3C0B">
      <w:pPr>
        <w:pStyle w:val="Recuodecorpodetexto3"/>
        <w:spacing w:line="276" w:lineRule="auto"/>
        <w:ind w:left="2268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>
        <w:rPr>
          <w:rFonts w:ascii="Arial Narrow" w:hAnsi="Arial Narrow" w:cs="Calibri Light"/>
          <w:b/>
          <w:color w:val="000000"/>
          <w:sz w:val="26"/>
          <w:szCs w:val="26"/>
        </w:rPr>
        <w:t>I - A cesta natalina será composta por:</w:t>
      </w:r>
    </w:p>
    <w:p w:rsidR="00FD3C0B" w:rsidRDefault="00FD3C0B" w:rsidP="00FD3C0B">
      <w:pPr>
        <w:pStyle w:val="Recuodecorpodetexto3"/>
        <w:numPr>
          <w:ilvl w:val="0"/>
          <w:numId w:val="49"/>
        </w:numPr>
        <w:spacing w:line="276" w:lineRule="auto"/>
        <w:ind w:left="2268" w:firstLine="0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>
        <w:rPr>
          <w:rFonts w:ascii="Arial Narrow" w:hAnsi="Arial Narrow" w:cs="Calibri Light"/>
          <w:b/>
          <w:color w:val="000000"/>
          <w:sz w:val="26"/>
          <w:szCs w:val="26"/>
        </w:rPr>
        <w:t>Um kit composto por uma ave natalina e uma peça de carne suína, acondicionados em uma bolsa térmica.</w:t>
      </w:r>
    </w:p>
    <w:p w:rsidR="00FD3C0B" w:rsidRDefault="00FD3C0B" w:rsidP="00FD3C0B">
      <w:pPr>
        <w:pStyle w:val="Recuodecorpodetexto3"/>
        <w:numPr>
          <w:ilvl w:val="0"/>
          <w:numId w:val="49"/>
        </w:numPr>
        <w:spacing w:line="276" w:lineRule="auto"/>
        <w:ind w:left="2268" w:firstLine="0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>
        <w:rPr>
          <w:rFonts w:ascii="Arial Narrow" w:hAnsi="Arial Narrow" w:cs="Calibri Light"/>
          <w:b/>
          <w:color w:val="000000"/>
          <w:sz w:val="26"/>
          <w:szCs w:val="26"/>
        </w:rPr>
        <w:t xml:space="preserve">Um panetone ou chocotone de, no mínimo, 750 gramas. </w:t>
      </w:r>
    </w:p>
    <w:p w:rsidR="00FD3C0B" w:rsidRDefault="00FD3C0B" w:rsidP="00FD3C0B">
      <w:pPr>
        <w:pStyle w:val="Recuodecorpodetexto3"/>
        <w:numPr>
          <w:ilvl w:val="0"/>
          <w:numId w:val="49"/>
        </w:numPr>
        <w:spacing w:line="276" w:lineRule="auto"/>
        <w:ind w:left="2268" w:firstLine="0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>
        <w:rPr>
          <w:rFonts w:ascii="Arial Narrow" w:hAnsi="Arial Narrow" w:cs="Calibri Light"/>
          <w:b/>
          <w:color w:val="000000"/>
          <w:sz w:val="26"/>
          <w:szCs w:val="26"/>
        </w:rPr>
        <w:t>Uma caixa de bombons de 300g.</w:t>
      </w:r>
    </w:p>
    <w:p w:rsidR="00FD3C0B" w:rsidRDefault="00FD3C0B" w:rsidP="00FD3C0B">
      <w:pPr>
        <w:pStyle w:val="Recuodecorpodetexto3"/>
        <w:numPr>
          <w:ilvl w:val="0"/>
          <w:numId w:val="49"/>
        </w:numPr>
        <w:spacing w:line="276" w:lineRule="auto"/>
        <w:ind w:left="2268" w:firstLine="0"/>
        <w:jc w:val="both"/>
        <w:rPr>
          <w:rFonts w:ascii="Arial Narrow" w:hAnsi="Arial Narrow" w:cs="Calibri Light"/>
          <w:b/>
          <w:color w:val="000000"/>
          <w:sz w:val="26"/>
          <w:szCs w:val="26"/>
        </w:rPr>
      </w:pPr>
      <w:r>
        <w:rPr>
          <w:rFonts w:ascii="Arial Narrow" w:hAnsi="Arial Narrow" w:cs="Calibri Light"/>
          <w:b/>
          <w:color w:val="000000"/>
          <w:sz w:val="26"/>
          <w:szCs w:val="26"/>
        </w:rPr>
        <w:t>Um refrigerante de 2 litros, sabor diverso.</w:t>
      </w:r>
    </w:p>
    <w:p w:rsidR="00FD3C0B" w:rsidRDefault="00FD3C0B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D3C0B" w:rsidRDefault="00560031" w:rsidP="00FD3C0B">
      <w:pPr>
        <w:pStyle w:val="Recuodecorpodetexto3"/>
        <w:spacing w:line="276" w:lineRule="auto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bookmarkStart w:id="2" w:name="_Hlk119049188"/>
      <w:r w:rsidRPr="00560031">
        <w:rPr>
          <w:b/>
          <w:sz w:val="24"/>
          <w:szCs w:val="24"/>
        </w:rPr>
        <w:t xml:space="preserve">Art. </w:t>
      </w:r>
      <w:r w:rsidR="00A32DE1">
        <w:rPr>
          <w:b/>
          <w:sz w:val="24"/>
          <w:szCs w:val="24"/>
        </w:rPr>
        <w:t>2</w:t>
      </w:r>
      <w:r w:rsidRPr="00560031">
        <w:rPr>
          <w:b/>
          <w:sz w:val="24"/>
          <w:szCs w:val="24"/>
        </w:rPr>
        <w:t>º</w:t>
      </w:r>
      <w:r w:rsidRPr="00560031">
        <w:rPr>
          <w:sz w:val="24"/>
          <w:szCs w:val="24"/>
        </w:rPr>
        <w:t xml:space="preserve"> </w:t>
      </w:r>
      <w:r w:rsidRPr="00560031">
        <w:rPr>
          <w:b/>
          <w:bCs/>
          <w:sz w:val="24"/>
          <w:szCs w:val="24"/>
        </w:rPr>
        <w:t xml:space="preserve">- </w:t>
      </w:r>
      <w:bookmarkEnd w:id="2"/>
      <w:r w:rsidR="00FD3C0B">
        <w:rPr>
          <w:rFonts w:ascii="Arial Narrow" w:hAnsi="Arial Narrow" w:cs="Calibri Light"/>
          <w:bCs/>
          <w:color w:val="000000"/>
          <w:sz w:val="26"/>
          <w:szCs w:val="26"/>
        </w:rPr>
        <w:t xml:space="preserve">Esta Lei entra em vigor na data de sua publicação, permanecendo inalteradas as demais cominações legais. </w:t>
      </w:r>
    </w:p>
    <w:p w:rsidR="003240DE" w:rsidRPr="00C90932" w:rsidRDefault="003240DE" w:rsidP="00FD3C0B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FD3C0B">
        <w:rPr>
          <w:sz w:val="24"/>
          <w:szCs w:val="24"/>
        </w:rPr>
        <w:t xml:space="preserve">01 de setembro </w:t>
      </w:r>
      <w:r w:rsidR="007F3CC7">
        <w:rPr>
          <w:sz w:val="24"/>
          <w:szCs w:val="24"/>
        </w:rPr>
        <w:t>de 2023</w:t>
      </w:r>
      <w:r w:rsidR="00DB0C86">
        <w:rPr>
          <w:sz w:val="24"/>
          <w:szCs w:val="24"/>
        </w:rPr>
        <w:t>.</w:t>
      </w:r>
    </w:p>
    <w:p w:rsidR="002531A3" w:rsidRPr="00C90932" w:rsidRDefault="002531A3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3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bookmarkEnd w:id="3"/>
    <w:p w:rsidR="003240DE" w:rsidRPr="00B36A4E" w:rsidRDefault="003240DE" w:rsidP="003240DE">
      <w:pPr>
        <w:jc w:val="center"/>
        <w:rPr>
          <w:b/>
          <w:sz w:val="24"/>
          <w:szCs w:val="24"/>
        </w:rPr>
      </w:pPr>
    </w:p>
    <w:p w:rsidR="00043DEE" w:rsidRDefault="00043DEE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3240DE" w:rsidRDefault="003240DE" w:rsidP="003240DE">
      <w:pPr>
        <w:jc w:val="center"/>
        <w:rPr>
          <w:b/>
          <w:sz w:val="24"/>
          <w:szCs w:val="24"/>
        </w:rPr>
      </w:pPr>
    </w:p>
    <w:p w:rsidR="003240DE" w:rsidRPr="001F0E0C" w:rsidRDefault="003240D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40DE" w:rsidRDefault="00FD3C0B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 presente projeto de lei tem por finalidade atualizar a cesta natalina concedida aos servidores públicos municipais, objetivando a premiação e incentivo destes na boa execução dos sérvios públicos em prol da população.</w:t>
      </w:r>
    </w:p>
    <w:p w:rsidR="00FD3C0B" w:rsidRDefault="00FD3C0B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FD3C0B" w:rsidRDefault="00FD3C0B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É cediço que um funcionalismo ativo, efetivo e motivado resulta em melhor prestação dos serviços essenciais à coletividade, bem como resulta em economicidade do erário público e no bom uso dos equipamentos públicos, pelo que se demonstra que a concessão da cesta natalina passa a ser, de modo, como investimento no bem estar desses profissionais.</w:t>
      </w:r>
    </w:p>
    <w:p w:rsidR="00D513B7" w:rsidRPr="00D513B7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P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01D" w:rsidRDefault="00BA201D">
      <w:r>
        <w:separator/>
      </w:r>
    </w:p>
  </w:endnote>
  <w:endnote w:type="continuationSeparator" w:id="0">
    <w:p w:rsidR="00BA201D" w:rsidRDefault="00BA2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A46EE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01D" w:rsidRDefault="00BA201D">
      <w:r>
        <w:separator/>
      </w:r>
    </w:p>
  </w:footnote>
  <w:footnote w:type="continuationSeparator" w:id="0">
    <w:p w:rsidR="00BA201D" w:rsidRDefault="00BA2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A46EE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645530"/>
    <w:multiLevelType w:val="hybridMultilevel"/>
    <w:tmpl w:val="61A2EFE6"/>
    <w:lvl w:ilvl="0" w:tplc="18F01802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9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9"/>
  </w:num>
  <w:num w:numId="2">
    <w:abstractNumId w:val="22"/>
  </w:num>
  <w:num w:numId="3">
    <w:abstractNumId w:val="12"/>
  </w:num>
  <w:num w:numId="4">
    <w:abstractNumId w:val="25"/>
  </w:num>
  <w:num w:numId="5">
    <w:abstractNumId w:val="19"/>
  </w:num>
  <w:num w:numId="6">
    <w:abstractNumId w:val="16"/>
  </w:num>
  <w:num w:numId="7">
    <w:abstractNumId w:val="11"/>
  </w:num>
  <w:num w:numId="8">
    <w:abstractNumId w:val="37"/>
  </w:num>
  <w:num w:numId="9">
    <w:abstractNumId w:val="36"/>
  </w:num>
  <w:num w:numId="10">
    <w:abstractNumId w:val="8"/>
  </w:num>
  <w:num w:numId="11">
    <w:abstractNumId w:val="7"/>
  </w:num>
  <w:num w:numId="12">
    <w:abstractNumId w:val="9"/>
  </w:num>
  <w:num w:numId="13">
    <w:abstractNumId w:val="27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2"/>
  </w:num>
  <w:num w:numId="31">
    <w:abstractNumId w:val="35"/>
  </w:num>
  <w:num w:numId="32">
    <w:abstractNumId w:val="26"/>
  </w:num>
  <w:num w:numId="33">
    <w:abstractNumId w:val="31"/>
  </w:num>
  <w:num w:numId="34">
    <w:abstractNumId w:val="15"/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33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9"/>
  </w:num>
  <w:num w:numId="47">
    <w:abstractNumId w:val="24"/>
  </w:num>
  <w:num w:numId="48">
    <w:abstractNumId w:val="10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4AA5"/>
    <w:rsid w:val="001101F2"/>
    <w:rsid w:val="00110549"/>
    <w:rsid w:val="00115E9E"/>
    <w:rsid w:val="00122688"/>
    <w:rsid w:val="00125D54"/>
    <w:rsid w:val="00133BAD"/>
    <w:rsid w:val="00137032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238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531A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0031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3CC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1189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02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A46EE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2DE1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201D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70A5F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0C86"/>
    <w:rsid w:val="00DB752E"/>
    <w:rsid w:val="00DC2877"/>
    <w:rsid w:val="00DD08A9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C0B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1AED9221-3B72-439C-8AAA-2484404D2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A8524-001B-42AF-B34D-A31DD4CF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1875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2022-10-25T12:50:00Z</cp:lastPrinted>
  <dcterms:created xsi:type="dcterms:W3CDTF">2023-09-04T14:11:00Z</dcterms:created>
  <dcterms:modified xsi:type="dcterms:W3CDTF">2023-09-04T14:11:00Z</dcterms:modified>
</cp:coreProperties>
</file>