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48AE" w:rsidRP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48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COMISSÃO DE LEGISLAÇÃO, JUSTIÇA E REDAÇÃO </w:t>
      </w:r>
      <w:proofErr w:type="gramStart"/>
      <w:r w:rsidRPr="001A48AE">
        <w:rPr>
          <w:rFonts w:ascii="Times New Roman" w:hAnsi="Times New Roman" w:cs="Times New Roman"/>
          <w:b/>
          <w:i/>
          <w:sz w:val="24"/>
          <w:szCs w:val="24"/>
          <w:u w:val="single"/>
        </w:rPr>
        <w:t>FINAL</w:t>
      </w:r>
      <w:proofErr w:type="gramEnd"/>
    </w:p>
    <w:p w:rsidR="003877EB" w:rsidRPr="001A48AE" w:rsidRDefault="003877EB">
      <w:pPr>
        <w:rPr>
          <w:rFonts w:ascii="Times New Roman" w:hAnsi="Times New Roman" w:cs="Times New Roman"/>
          <w:sz w:val="24"/>
          <w:szCs w:val="24"/>
        </w:rPr>
      </w:pPr>
    </w:p>
    <w:p w:rsidR="001A48AE" w:rsidRPr="001A48AE" w:rsidRDefault="008016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4C19F2">
        <w:rPr>
          <w:rFonts w:ascii="Times New Roman" w:hAnsi="Times New Roman" w:cs="Times New Roman"/>
          <w:b/>
          <w:sz w:val="24"/>
          <w:szCs w:val="24"/>
        </w:rPr>
        <w:t>Ordinária n.º 003</w:t>
      </w:r>
      <w:r w:rsidR="00C93C4A">
        <w:rPr>
          <w:rFonts w:ascii="Times New Roman" w:hAnsi="Times New Roman" w:cs="Times New Roman"/>
          <w:b/>
          <w:sz w:val="24"/>
          <w:szCs w:val="24"/>
        </w:rPr>
        <w:t>/202</w:t>
      </w:r>
      <w:r w:rsidR="004C19F2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1A48AE" w:rsidRDefault="001A48AE">
      <w:pPr>
        <w:rPr>
          <w:rFonts w:ascii="Times New Roman" w:hAnsi="Times New Roman" w:cs="Times New Roman"/>
          <w:sz w:val="24"/>
          <w:szCs w:val="24"/>
        </w:rPr>
      </w:pPr>
    </w:p>
    <w:p w:rsidR="00AF6EB7" w:rsidRDefault="001A48AE" w:rsidP="00AF6E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desta Comissão, reservando-se à emissão de parecer no projeto de lei em epígrafe, nos termos regimentais desta Casa, é favorável à sua aprovação,</w:t>
      </w:r>
      <w:r w:rsidR="00801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vez que não vislumbra nenhum impedimento legal.</w:t>
      </w:r>
    </w:p>
    <w:p w:rsidR="00AF6EB7" w:rsidRDefault="00AF6EB7" w:rsidP="00AF6E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8AE" w:rsidRDefault="001A48AE" w:rsidP="00AF6E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o meu parecer, s.m.j.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comissão.</w:t>
      </w:r>
    </w:p>
    <w:p w:rsidR="00AF6EB7" w:rsidRPr="001A48AE" w:rsidRDefault="00AF6EB7" w:rsidP="00AF6EB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Sala das Sess</w:t>
      </w:r>
      <w:r w:rsidRPr="001A4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ões, </w:t>
      </w:r>
      <w:r w:rsidR="00A50936">
        <w:rPr>
          <w:rFonts w:ascii="Times New Roman" w:eastAsia="Times New Roman" w:hAnsi="Times New Roman" w:cs="Times New Roman"/>
          <w:sz w:val="24"/>
          <w:szCs w:val="24"/>
          <w:lang w:eastAsia="pt-BR"/>
        </w:rPr>
        <w:t>01 de fevereiro de 2023</w:t>
      </w:r>
      <w:r w:rsidR="00AF6E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F6EB7" w:rsidRPr="001A48AE" w:rsidRDefault="00AF6EB7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Comiss</w:t>
      </w:r>
      <w:r w:rsidRPr="001A4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ão Permanente de Legislação, Justiça e Redação </w:t>
      </w:r>
      <w:proofErr w:type="gramStart"/>
      <w:r w:rsidRPr="001A4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Final</w:t>
      </w:r>
      <w:proofErr w:type="gramEnd"/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1A48AE" w:rsidRDefault="00A50936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ELIVELTON DA SILVA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Presidente da CPLJRF</w:t>
      </w:r>
    </w:p>
    <w:p w:rsid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E46BE" w:rsidRDefault="005E46BE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E46BE" w:rsidRDefault="005E46BE" w:rsidP="005E4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Pelas conclusões:</w:t>
      </w:r>
    </w:p>
    <w:p w:rsidR="005E46BE" w:rsidRDefault="005E46BE" w:rsidP="005E4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E46BE" w:rsidRPr="003877EB" w:rsidRDefault="005E46BE" w:rsidP="005E46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A50936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TONI TOSHIO YAMASHITA</w:t>
      </w:r>
    </w:p>
    <w:p w:rsid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Vice-Presidente</w:t>
      </w:r>
    </w:p>
    <w:p w:rsidR="004C0C42" w:rsidRPr="003877EB" w:rsidRDefault="004C0C42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A50936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SINVALDO JOSÉ LOPES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Membro</w:t>
      </w:r>
    </w:p>
    <w:p w:rsidR="003877EB" w:rsidRDefault="003877EB" w:rsidP="001A48AE">
      <w:pPr>
        <w:ind w:firstLine="1134"/>
      </w:pPr>
    </w:p>
    <w:sectPr w:rsidR="003877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D1" w:rsidRDefault="00DA03D1">
      <w:pPr>
        <w:spacing w:after="0" w:line="240" w:lineRule="auto"/>
      </w:pPr>
      <w:r>
        <w:separator/>
      </w:r>
    </w:p>
  </w:endnote>
  <w:endnote w:type="continuationSeparator" w:id="0">
    <w:p w:rsidR="00DA03D1" w:rsidRDefault="00DA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D1" w:rsidRDefault="00DA03D1">
      <w:pPr>
        <w:spacing w:after="0" w:line="240" w:lineRule="auto"/>
      </w:pPr>
      <w:r>
        <w:separator/>
      </w:r>
    </w:p>
  </w:footnote>
  <w:footnote w:type="continuationSeparator" w:id="0">
    <w:p w:rsidR="00DA03D1" w:rsidRDefault="00DA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A48AE" w:rsidTr="00506C2D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F7A13D6" wp14:editId="095802C4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1A48AE" w:rsidRDefault="00A50936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>Tel. 35.3434.1582 / 35.3434.1177</w:t>
          </w:r>
        </w:p>
        <w:p w:rsidR="001A48AE" w:rsidRDefault="00A50936" w:rsidP="00A50936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</w:t>
          </w:r>
          <w:r w:rsidR="001A48AE">
            <w:rPr>
              <w:lang w:val="en-US" w:eastAsia="en-US"/>
            </w:rPr>
            <w:t>itapeva.mg.</w:t>
          </w:r>
          <w:r>
            <w:rPr>
              <w:lang w:val="en-US" w:eastAsia="en-US"/>
            </w:rPr>
            <w:t>leg.br - e-mail: camara@</w:t>
          </w:r>
          <w:r w:rsidR="001A48AE">
            <w:rPr>
              <w:lang w:val="en-US" w:eastAsia="en-US"/>
            </w:rPr>
            <w:t>itapeva.mg.</w:t>
          </w:r>
          <w:r>
            <w:rPr>
              <w:lang w:val="en-US" w:eastAsia="en-US"/>
            </w:rPr>
            <w:t>leg</w:t>
          </w:r>
          <w:r w:rsidR="001A48AE">
            <w:rPr>
              <w:lang w:val="en-US" w:eastAsia="en-US"/>
            </w:rPr>
            <w:t>.br</w:t>
          </w:r>
        </w:p>
      </w:tc>
    </w:tr>
  </w:tbl>
  <w:p w:rsidR="001A48AE" w:rsidRDefault="001A48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B"/>
    <w:rsid w:val="000430E7"/>
    <w:rsid w:val="00053D5D"/>
    <w:rsid w:val="001A48AE"/>
    <w:rsid w:val="002A219C"/>
    <w:rsid w:val="002F7FE4"/>
    <w:rsid w:val="00332756"/>
    <w:rsid w:val="003877EB"/>
    <w:rsid w:val="003E01B9"/>
    <w:rsid w:val="00407BC4"/>
    <w:rsid w:val="00414ECC"/>
    <w:rsid w:val="0045151F"/>
    <w:rsid w:val="004C0C42"/>
    <w:rsid w:val="004C19F2"/>
    <w:rsid w:val="004C5F7B"/>
    <w:rsid w:val="00520D7F"/>
    <w:rsid w:val="00597C80"/>
    <w:rsid w:val="005E46BE"/>
    <w:rsid w:val="006F03AA"/>
    <w:rsid w:val="00801615"/>
    <w:rsid w:val="00891D94"/>
    <w:rsid w:val="008B54D6"/>
    <w:rsid w:val="008E4A88"/>
    <w:rsid w:val="00914CA0"/>
    <w:rsid w:val="009939C0"/>
    <w:rsid w:val="00A03521"/>
    <w:rsid w:val="00A50936"/>
    <w:rsid w:val="00A75ACF"/>
    <w:rsid w:val="00A85998"/>
    <w:rsid w:val="00AF6EB7"/>
    <w:rsid w:val="00B77CF7"/>
    <w:rsid w:val="00C93C4A"/>
    <w:rsid w:val="00D03694"/>
    <w:rsid w:val="00D05F3A"/>
    <w:rsid w:val="00D651AC"/>
    <w:rsid w:val="00DA03D1"/>
    <w:rsid w:val="00DA30CD"/>
    <w:rsid w:val="00F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2023-02-01T13:10:00Z</cp:lastPrinted>
  <dcterms:created xsi:type="dcterms:W3CDTF">2023-02-01T13:17:00Z</dcterms:created>
  <dcterms:modified xsi:type="dcterms:W3CDTF">2023-02-01T13:18:00Z</dcterms:modified>
</cp:coreProperties>
</file>