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CADEB" w14:textId="7B5737F0" w:rsidR="00EA3125" w:rsidRPr="001E5187" w:rsidRDefault="001E5187" w:rsidP="001E5187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  <w:bookmarkStart w:id="0" w:name="_GoBack"/>
      <w:bookmarkEnd w:id="0"/>
      <w:r w:rsidRPr="001E5187">
        <w:rPr>
          <w:rFonts w:ascii="Arial" w:hAnsi="Arial" w:cs="Arial"/>
          <w:bCs w:val="0"/>
          <w:iCs/>
          <w:sz w:val="24"/>
          <w:szCs w:val="24"/>
        </w:rPr>
        <w:t>Projeto de lei n.</w:t>
      </w:r>
    </w:p>
    <w:p w14:paraId="5C09E307" w14:textId="1C3230E4" w:rsidR="001E5187" w:rsidRPr="001E5187" w:rsidRDefault="001E5187" w:rsidP="001E5187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  <w:r w:rsidRPr="001E5187">
        <w:rPr>
          <w:rFonts w:ascii="Arial" w:hAnsi="Arial" w:cs="Arial"/>
          <w:bCs w:val="0"/>
          <w:iCs/>
          <w:sz w:val="24"/>
          <w:szCs w:val="24"/>
        </w:rPr>
        <w:t xml:space="preserve">De </w:t>
      </w:r>
    </w:p>
    <w:p w14:paraId="4C8A59FE" w14:textId="72AB43D5" w:rsidR="001E5187" w:rsidRPr="001E5187" w:rsidRDefault="001E5187" w:rsidP="001E5187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</w:p>
    <w:p w14:paraId="2F562510" w14:textId="202FA33A" w:rsidR="001E5187" w:rsidRDefault="001E5187" w:rsidP="001E5187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  <w:r w:rsidRPr="001E5187">
        <w:rPr>
          <w:rFonts w:ascii="Arial" w:hAnsi="Arial" w:cs="Arial"/>
          <w:bCs w:val="0"/>
          <w:iCs/>
          <w:sz w:val="24"/>
          <w:szCs w:val="24"/>
        </w:rPr>
        <w:t>“</w:t>
      </w:r>
      <w:r w:rsidR="00C74210">
        <w:rPr>
          <w:rFonts w:ascii="Arial" w:hAnsi="Arial" w:cs="Arial"/>
          <w:bCs w:val="0"/>
          <w:iCs/>
          <w:sz w:val="24"/>
          <w:szCs w:val="24"/>
        </w:rPr>
        <w:t>Autoriza o Poder Executivo a assinar Termo de Cooperação</w:t>
      </w:r>
      <w:r w:rsidR="009973D8">
        <w:rPr>
          <w:rFonts w:ascii="Arial" w:hAnsi="Arial" w:cs="Arial"/>
          <w:bCs w:val="0"/>
          <w:iCs/>
          <w:sz w:val="24"/>
          <w:szCs w:val="24"/>
        </w:rPr>
        <w:t xml:space="preserve"> com a empresa que especifica</w:t>
      </w:r>
      <w:r w:rsidRPr="001E5187">
        <w:rPr>
          <w:rFonts w:ascii="Arial" w:hAnsi="Arial" w:cs="Arial"/>
          <w:bCs w:val="0"/>
          <w:iCs/>
          <w:sz w:val="24"/>
          <w:szCs w:val="24"/>
        </w:rPr>
        <w:t>”</w:t>
      </w:r>
      <w:r>
        <w:rPr>
          <w:rFonts w:ascii="Arial" w:hAnsi="Arial" w:cs="Arial"/>
          <w:bCs w:val="0"/>
          <w:iCs/>
          <w:sz w:val="24"/>
          <w:szCs w:val="24"/>
        </w:rPr>
        <w:t>.</w:t>
      </w:r>
    </w:p>
    <w:p w14:paraId="35F44E7C" w14:textId="7873ABA2" w:rsidR="001E5187" w:rsidRDefault="001E5187" w:rsidP="001E5187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</w:p>
    <w:p w14:paraId="7BCF7A3A" w14:textId="77777777" w:rsidR="00B014B5" w:rsidRDefault="00B014B5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0F182BE4" w14:textId="051D0E71" w:rsidR="001E5187" w:rsidRDefault="006C03AE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>O Prefeito do Município de Itapeva, MG, Daniel Pereira do Couto, no uso de suas atribuições legais</w:t>
      </w:r>
      <w:r w:rsidR="00F23406">
        <w:rPr>
          <w:rFonts w:ascii="Arial" w:hAnsi="Arial" w:cs="Arial"/>
          <w:b w:val="0"/>
          <w:iCs/>
          <w:sz w:val="24"/>
          <w:szCs w:val="24"/>
        </w:rPr>
        <w:t>,</w:t>
      </w:r>
      <w:r>
        <w:rPr>
          <w:rFonts w:ascii="Arial" w:hAnsi="Arial" w:cs="Arial"/>
          <w:b w:val="0"/>
          <w:iCs/>
          <w:sz w:val="24"/>
          <w:szCs w:val="24"/>
        </w:rPr>
        <w:t xml:space="preserve"> faz saber que a Câmara Municipal de Itapeva aprovou e</w:t>
      </w:r>
      <w:r w:rsidR="00F23E7C">
        <w:rPr>
          <w:rFonts w:ascii="Arial" w:hAnsi="Arial" w:cs="Arial"/>
          <w:b w:val="0"/>
          <w:iCs/>
          <w:sz w:val="24"/>
          <w:szCs w:val="24"/>
        </w:rPr>
        <w:t xml:space="preserve"> ele sanciona a seguinte</w:t>
      </w:r>
    </w:p>
    <w:p w14:paraId="2468795D" w14:textId="57049CC1" w:rsidR="00F23E7C" w:rsidRDefault="00F23E7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66FE8C40" w14:textId="3EA8600E" w:rsidR="00F23E7C" w:rsidRDefault="00F23E7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Lei:</w:t>
      </w:r>
    </w:p>
    <w:p w14:paraId="5C79DF49" w14:textId="4A77EA6E" w:rsidR="00F23E7C" w:rsidRDefault="00F23E7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756961EA" w14:textId="14CDDC94" w:rsidR="00F23E7C" w:rsidRDefault="00F23E7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 xml:space="preserve">Art. 1˚ - </w:t>
      </w:r>
      <w:r w:rsidR="00C74210">
        <w:rPr>
          <w:rFonts w:ascii="Arial" w:hAnsi="Arial" w:cs="Arial"/>
          <w:b w:val="0"/>
          <w:iCs/>
          <w:sz w:val="24"/>
          <w:szCs w:val="24"/>
        </w:rPr>
        <w:t xml:space="preserve">Fica o Poder Executivo autorizado a assinar Termo de </w:t>
      </w:r>
      <w:r w:rsidR="00B940EB">
        <w:rPr>
          <w:rFonts w:ascii="Arial" w:hAnsi="Arial" w:cs="Arial"/>
          <w:b w:val="0"/>
          <w:iCs/>
          <w:sz w:val="24"/>
          <w:szCs w:val="24"/>
        </w:rPr>
        <w:t xml:space="preserve">Cooperação com a empresa </w:t>
      </w:r>
      <w:r w:rsidR="00B416B9">
        <w:rPr>
          <w:rFonts w:ascii="Arial" w:hAnsi="Arial" w:cs="Arial"/>
          <w:bCs w:val="0"/>
          <w:iCs/>
          <w:sz w:val="24"/>
          <w:szCs w:val="24"/>
        </w:rPr>
        <w:t xml:space="preserve">ITAPEVA DESENVOLVIMENTO LOGÍSTICO LTDA., </w:t>
      </w:r>
      <w:r w:rsidR="00B416B9">
        <w:rPr>
          <w:rFonts w:ascii="Arial" w:hAnsi="Arial" w:cs="Arial"/>
          <w:b w:val="0"/>
          <w:iCs/>
          <w:sz w:val="24"/>
          <w:szCs w:val="24"/>
        </w:rPr>
        <w:t xml:space="preserve">inscrita no CNPJ n. </w:t>
      </w:r>
      <w:r w:rsidR="000D4848">
        <w:rPr>
          <w:rFonts w:ascii="Arial" w:hAnsi="Arial" w:cs="Arial"/>
          <w:b w:val="0"/>
          <w:iCs/>
          <w:sz w:val="24"/>
          <w:szCs w:val="24"/>
        </w:rPr>
        <w:t>43.483.519/0001-80, cuja minuta segue, em anexo, e fica fazendo parte integrante desta Lei.</w:t>
      </w:r>
    </w:p>
    <w:p w14:paraId="78ADEC74" w14:textId="435527DC" w:rsidR="00855C33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4D3E22F0" w14:textId="64650203" w:rsidR="00395133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 xml:space="preserve">Art. 2˚ - </w:t>
      </w:r>
      <w:r w:rsidR="00395133" w:rsidRPr="00395133">
        <w:rPr>
          <w:rFonts w:ascii="Arial" w:hAnsi="Arial" w:cs="Arial"/>
          <w:b w:val="0"/>
          <w:iCs/>
          <w:sz w:val="24"/>
          <w:szCs w:val="24"/>
        </w:rPr>
        <w:t>Eventual</w:t>
      </w:r>
      <w:r w:rsidR="00395133">
        <w:rPr>
          <w:rFonts w:ascii="Arial" w:hAnsi="Arial" w:cs="Arial"/>
          <w:b w:val="0"/>
          <w:iCs/>
          <w:sz w:val="24"/>
          <w:szCs w:val="24"/>
        </w:rPr>
        <w:t xml:space="preserve"> despesa decorrente com a execução do Termo de Cooperação será registrada</w:t>
      </w:r>
      <w:r w:rsidR="00906888">
        <w:rPr>
          <w:rFonts w:ascii="Arial" w:hAnsi="Arial" w:cs="Arial"/>
          <w:b w:val="0"/>
          <w:iCs/>
          <w:sz w:val="24"/>
          <w:szCs w:val="24"/>
        </w:rPr>
        <w:t>,</w:t>
      </w:r>
      <w:r w:rsidR="00395133">
        <w:rPr>
          <w:rFonts w:ascii="Arial" w:hAnsi="Arial" w:cs="Arial"/>
          <w:b w:val="0"/>
          <w:iCs/>
          <w:sz w:val="24"/>
          <w:szCs w:val="24"/>
        </w:rPr>
        <w:t xml:space="preserve"> no tempo oportuno</w:t>
      </w:r>
      <w:r w:rsidR="00906888">
        <w:rPr>
          <w:rFonts w:ascii="Arial" w:hAnsi="Arial" w:cs="Arial"/>
          <w:b w:val="0"/>
          <w:iCs/>
          <w:sz w:val="24"/>
          <w:szCs w:val="24"/>
        </w:rPr>
        <w:t>,</w:t>
      </w:r>
      <w:r w:rsidR="00395133">
        <w:rPr>
          <w:rFonts w:ascii="Arial" w:hAnsi="Arial" w:cs="Arial"/>
          <w:b w:val="0"/>
          <w:iCs/>
          <w:sz w:val="24"/>
          <w:szCs w:val="24"/>
        </w:rPr>
        <w:t xml:space="preserve"> na respectiva dotação orçamentária.</w:t>
      </w:r>
    </w:p>
    <w:p w14:paraId="1D3CA285" w14:textId="77777777" w:rsidR="00395133" w:rsidRDefault="003951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34E6F75E" w14:textId="5BCCB8D2" w:rsidR="00855C33" w:rsidRDefault="00906888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 w:rsidRPr="00906888">
        <w:rPr>
          <w:rFonts w:ascii="Arial" w:hAnsi="Arial" w:cs="Arial"/>
          <w:bCs w:val="0"/>
          <w:iCs/>
          <w:sz w:val="24"/>
          <w:szCs w:val="24"/>
        </w:rPr>
        <w:t>Art. 3˚ -</w:t>
      </w:r>
      <w:r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="00855C33">
        <w:rPr>
          <w:rFonts w:ascii="Arial" w:hAnsi="Arial" w:cs="Arial"/>
          <w:b w:val="0"/>
          <w:iCs/>
          <w:sz w:val="24"/>
          <w:szCs w:val="24"/>
        </w:rPr>
        <w:t>Revogadas as disposições em contrário, esta lei entra em vigor na data de sua publicação.</w:t>
      </w:r>
    </w:p>
    <w:p w14:paraId="57DB489F" w14:textId="127DF107" w:rsidR="004C077D" w:rsidRDefault="004C077D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0494574A" w14:textId="34980486" w:rsidR="004C077D" w:rsidRDefault="004C077D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>Itapeva/MG., 27 de fevereiro de 2023</w:t>
      </w:r>
    </w:p>
    <w:p w14:paraId="289043AC" w14:textId="4180F4A0" w:rsidR="00855C33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0B35817C" w14:textId="7F42FCBF" w:rsidR="00855C33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Daniel Pereira do Couto</w:t>
      </w:r>
    </w:p>
    <w:p w14:paraId="47E71C4E" w14:textId="26DAC096" w:rsidR="00855C33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Prefeito Municipal</w:t>
      </w:r>
    </w:p>
    <w:p w14:paraId="311B1023" w14:textId="7646D9CA" w:rsidR="00855C33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171E1ABD" w14:textId="78F47DFA" w:rsidR="00855C33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5691DE4C" w14:textId="3509FAD4" w:rsidR="00855C33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5AE85C19" w14:textId="1F22170E" w:rsidR="00855C33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12957D00" w14:textId="7ED5D67B" w:rsidR="00855C33" w:rsidRPr="00855C33" w:rsidRDefault="00855C33" w:rsidP="00855C33">
      <w:pPr>
        <w:pStyle w:val="Ttulo"/>
        <w:tabs>
          <w:tab w:val="left" w:pos="0"/>
        </w:tabs>
        <w:spacing w:before="0" w:line="360" w:lineRule="auto"/>
        <w:ind w:left="0" w:right="119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JUSTIFICATIVA</w:t>
      </w:r>
    </w:p>
    <w:p w14:paraId="09ED91E0" w14:textId="7A02058E" w:rsidR="00855C33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3A9C07DB" w14:textId="34A7BB37" w:rsidR="00855C33" w:rsidRDefault="00855C33" w:rsidP="00855C33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“</w:t>
      </w:r>
      <w:r w:rsidR="009973D8">
        <w:rPr>
          <w:rFonts w:ascii="Arial" w:hAnsi="Arial" w:cs="Arial"/>
          <w:bCs w:val="0"/>
          <w:iCs/>
          <w:sz w:val="24"/>
          <w:szCs w:val="24"/>
        </w:rPr>
        <w:t>Autoriza o Poder Executivo a assinar Termo de Cooperação com a empresa que especifica</w:t>
      </w:r>
      <w:r w:rsidR="00CC0B2C">
        <w:rPr>
          <w:rFonts w:ascii="Arial" w:hAnsi="Arial" w:cs="Arial"/>
          <w:bCs w:val="0"/>
          <w:iCs/>
          <w:sz w:val="24"/>
          <w:szCs w:val="24"/>
        </w:rPr>
        <w:t>”.</w:t>
      </w:r>
    </w:p>
    <w:p w14:paraId="79DD72CD" w14:textId="0D11E1D8" w:rsidR="00CC0B2C" w:rsidRDefault="00CC0B2C" w:rsidP="00855C33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</w:p>
    <w:p w14:paraId="0211D4DE" w14:textId="77777777" w:rsidR="003B5184" w:rsidRDefault="003B5184" w:rsidP="00855C33">
      <w:pPr>
        <w:pStyle w:val="Ttulo"/>
        <w:tabs>
          <w:tab w:val="left" w:pos="0"/>
        </w:tabs>
        <w:spacing w:before="0" w:line="360" w:lineRule="auto"/>
        <w:ind w:left="4536" w:right="119"/>
        <w:rPr>
          <w:rFonts w:ascii="Arial" w:hAnsi="Arial" w:cs="Arial"/>
          <w:bCs w:val="0"/>
          <w:iCs/>
          <w:sz w:val="24"/>
          <w:szCs w:val="24"/>
        </w:rPr>
      </w:pPr>
    </w:p>
    <w:p w14:paraId="5F4C006C" w14:textId="44A6E867" w:rsidR="00855C33" w:rsidRDefault="00CC0B2C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 xml:space="preserve">O presente projeto de lei tem como escopo autorizar o Poder Executivo </w:t>
      </w:r>
      <w:r w:rsidR="009973D8">
        <w:rPr>
          <w:rFonts w:ascii="Arial" w:hAnsi="Arial" w:cs="Arial"/>
          <w:b w:val="0"/>
          <w:iCs/>
          <w:sz w:val="24"/>
          <w:szCs w:val="24"/>
        </w:rPr>
        <w:t xml:space="preserve">a assinar Termo de Cooperação, cujos limites estão devidamente especificados na minuta que segue anexa </w:t>
      </w:r>
      <w:r w:rsidR="00514297">
        <w:rPr>
          <w:rFonts w:ascii="Arial" w:hAnsi="Arial" w:cs="Arial"/>
          <w:b w:val="0"/>
          <w:iCs/>
          <w:sz w:val="24"/>
          <w:szCs w:val="24"/>
        </w:rPr>
        <w:t>a esse projeto de lei.</w:t>
      </w:r>
    </w:p>
    <w:p w14:paraId="522E83D7" w14:textId="5D84ABCA" w:rsidR="00514297" w:rsidRDefault="00514297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45BF58AC" w14:textId="70AE1716" w:rsidR="00514297" w:rsidRDefault="00FD7658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>A empresa Itapeva Desenvolvimento Logístico está realizando investimentos vultuosos em nosso Município, cuja finalidade é a construção de um galpão logístico</w:t>
      </w:r>
      <w:r w:rsidR="00F644E0">
        <w:rPr>
          <w:rFonts w:ascii="Arial" w:hAnsi="Arial" w:cs="Arial"/>
          <w:b w:val="0"/>
          <w:iCs/>
          <w:sz w:val="24"/>
          <w:szCs w:val="24"/>
        </w:rPr>
        <w:t>.</w:t>
      </w:r>
    </w:p>
    <w:p w14:paraId="61B8A5FF" w14:textId="03C50886" w:rsidR="00F644E0" w:rsidRDefault="00F644E0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38E4AAD6" w14:textId="6F284482" w:rsidR="00F644E0" w:rsidRDefault="00F644E0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 xml:space="preserve">Outrora, o Poder Executivo assinou Protocolo de Intenções com a mesma empresa, visando a concessão de benefícios tributários, a qual foi concretizada pela Lei Municipal n. </w:t>
      </w:r>
      <w:r w:rsidR="00E871A1">
        <w:rPr>
          <w:rFonts w:ascii="Arial" w:hAnsi="Arial" w:cs="Arial"/>
          <w:b w:val="0"/>
          <w:iCs/>
          <w:sz w:val="24"/>
          <w:szCs w:val="24"/>
        </w:rPr>
        <w:t>1.607/22.</w:t>
      </w:r>
    </w:p>
    <w:p w14:paraId="76D9333F" w14:textId="058FFA31" w:rsidR="00E871A1" w:rsidRDefault="00E871A1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 w:val="0"/>
          <w:iCs/>
          <w:sz w:val="24"/>
          <w:szCs w:val="24"/>
        </w:rPr>
      </w:pPr>
    </w:p>
    <w:p w14:paraId="7F7DD87A" w14:textId="56E2C595" w:rsidR="00E871A1" w:rsidRDefault="00E871A1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 xml:space="preserve">No dia 10/06/2022, a Secretaria Municipal de Urbanismo aprovou </w:t>
      </w:r>
      <w:r w:rsidR="00CD6C7B">
        <w:rPr>
          <w:rFonts w:ascii="Arial" w:hAnsi="Arial" w:cs="Arial"/>
          <w:b w:val="0"/>
          <w:iCs/>
          <w:sz w:val="24"/>
          <w:szCs w:val="24"/>
        </w:rPr>
        <w:t xml:space="preserve">o projeto </w:t>
      </w:r>
      <w:r w:rsidR="00AB652A">
        <w:rPr>
          <w:rFonts w:ascii="Arial" w:hAnsi="Arial" w:cs="Arial"/>
          <w:b w:val="0"/>
          <w:iCs/>
          <w:sz w:val="24"/>
          <w:szCs w:val="24"/>
        </w:rPr>
        <w:t>arquitetônico</w:t>
      </w:r>
      <w:r w:rsidR="00CD6C7B">
        <w:rPr>
          <w:rFonts w:ascii="Arial" w:hAnsi="Arial" w:cs="Arial"/>
          <w:b w:val="0"/>
          <w:iCs/>
          <w:sz w:val="24"/>
          <w:szCs w:val="24"/>
        </w:rPr>
        <w:t xml:space="preserve"> do galpão </w:t>
      </w:r>
      <w:r w:rsidR="00AB652A">
        <w:rPr>
          <w:rFonts w:ascii="Arial" w:hAnsi="Arial" w:cs="Arial"/>
          <w:b w:val="0"/>
          <w:iCs/>
          <w:sz w:val="24"/>
          <w:szCs w:val="24"/>
        </w:rPr>
        <w:t>logístico</w:t>
      </w:r>
      <w:r w:rsidR="00CD6C7B">
        <w:rPr>
          <w:rFonts w:ascii="Arial" w:hAnsi="Arial" w:cs="Arial"/>
          <w:b w:val="0"/>
          <w:iCs/>
          <w:sz w:val="24"/>
          <w:szCs w:val="24"/>
        </w:rPr>
        <w:t xml:space="preserve"> da empresa no Município</w:t>
      </w:r>
      <w:r w:rsidR="00E17FBE">
        <w:rPr>
          <w:rFonts w:ascii="Arial" w:hAnsi="Arial" w:cs="Arial"/>
          <w:b w:val="0"/>
          <w:iCs/>
          <w:sz w:val="24"/>
          <w:szCs w:val="24"/>
        </w:rPr>
        <w:t>, emitindo, inclusive, Alvará de Construção.</w:t>
      </w:r>
    </w:p>
    <w:p w14:paraId="54C2C64F" w14:textId="4F3EB517" w:rsidR="00DC0D81" w:rsidRDefault="00DC0D81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</w:p>
    <w:p w14:paraId="33B61EE1" w14:textId="09E76720" w:rsidR="00DC0D81" w:rsidRDefault="00DC0D81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 xml:space="preserve">Posteriormente, o Poder Executivo firmou </w:t>
      </w:r>
      <w:r w:rsidR="00C103E2">
        <w:rPr>
          <w:rFonts w:ascii="Arial" w:hAnsi="Arial" w:cs="Arial"/>
          <w:b w:val="0"/>
          <w:iCs/>
          <w:sz w:val="24"/>
          <w:szCs w:val="24"/>
        </w:rPr>
        <w:t>o primeiro termo aditivo ao Protocolo de Intenções mencionado.</w:t>
      </w:r>
    </w:p>
    <w:p w14:paraId="776D8CD2" w14:textId="40C04787" w:rsidR="00C103E2" w:rsidRDefault="00C103E2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</w:p>
    <w:p w14:paraId="2B84EDF8" w14:textId="4DA5D2B8" w:rsidR="00C103E2" w:rsidRDefault="00C103E2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 xml:space="preserve">Em referido aditivo, caso haja a necessidade de realizar intervenções nas propriedades, como, por exemplo, desapropriações, </w:t>
      </w:r>
      <w:r w:rsidR="00AF4F4A">
        <w:rPr>
          <w:rFonts w:ascii="Arial" w:hAnsi="Arial" w:cs="Arial"/>
          <w:b w:val="0"/>
          <w:iCs/>
          <w:sz w:val="24"/>
          <w:szCs w:val="24"/>
        </w:rPr>
        <w:t>as indenizações fixadas de forma administrativa ou jud</w:t>
      </w:r>
      <w:r w:rsidR="00BF3C1C">
        <w:rPr>
          <w:rFonts w:ascii="Arial" w:hAnsi="Arial" w:cs="Arial"/>
          <w:b w:val="0"/>
          <w:iCs/>
          <w:sz w:val="24"/>
          <w:szCs w:val="24"/>
        </w:rPr>
        <w:t>i</w:t>
      </w:r>
      <w:r w:rsidR="00AF4F4A">
        <w:rPr>
          <w:rFonts w:ascii="Arial" w:hAnsi="Arial" w:cs="Arial"/>
          <w:b w:val="0"/>
          <w:iCs/>
          <w:sz w:val="24"/>
          <w:szCs w:val="24"/>
        </w:rPr>
        <w:t>cial serão custeadas integramente pela Itapeva Desenvolvimento Logístico</w:t>
      </w:r>
      <w:r w:rsidR="00BF3C1C">
        <w:rPr>
          <w:rFonts w:ascii="Arial" w:hAnsi="Arial" w:cs="Arial"/>
          <w:b w:val="0"/>
          <w:iCs/>
          <w:sz w:val="24"/>
          <w:szCs w:val="24"/>
        </w:rPr>
        <w:t xml:space="preserve">, ou seja, caberá ao Poder </w:t>
      </w:r>
      <w:r w:rsidR="00BF3C1C">
        <w:rPr>
          <w:rFonts w:ascii="Arial" w:hAnsi="Arial" w:cs="Arial"/>
          <w:b w:val="0"/>
          <w:iCs/>
          <w:sz w:val="24"/>
          <w:szCs w:val="24"/>
        </w:rPr>
        <w:lastRenderedPageBreak/>
        <w:t>Executivo apenas realizar o ato administrativo.</w:t>
      </w:r>
    </w:p>
    <w:p w14:paraId="2EEC5E1F" w14:textId="3CE3AA45" w:rsidR="00AB652A" w:rsidRDefault="00AB652A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</w:p>
    <w:p w14:paraId="0507FF33" w14:textId="053BD3AB" w:rsidR="00AB652A" w:rsidRDefault="004B7D77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 xml:space="preserve">Portanto, </w:t>
      </w:r>
      <w:r w:rsidR="00AB652A">
        <w:rPr>
          <w:rFonts w:ascii="Arial" w:hAnsi="Arial" w:cs="Arial"/>
          <w:b w:val="0"/>
          <w:iCs/>
          <w:sz w:val="24"/>
          <w:szCs w:val="24"/>
        </w:rPr>
        <w:t>para viabilizar o desenvolvimento do negócio na região</w:t>
      </w:r>
      <w:r w:rsidR="0027747B">
        <w:rPr>
          <w:rFonts w:ascii="Arial" w:hAnsi="Arial" w:cs="Arial"/>
          <w:b w:val="0"/>
          <w:iCs/>
          <w:sz w:val="24"/>
          <w:szCs w:val="24"/>
        </w:rPr>
        <w:t>,</w:t>
      </w:r>
      <w:r w:rsidR="00C21481">
        <w:rPr>
          <w:rFonts w:ascii="Arial" w:hAnsi="Arial" w:cs="Arial"/>
          <w:b w:val="0"/>
          <w:iCs/>
          <w:sz w:val="24"/>
          <w:szCs w:val="24"/>
        </w:rPr>
        <w:t xml:space="preserve"> necessário se faz a realização de melhorias no acesso existente entre a BR-381 e o imóvel onde </w:t>
      </w:r>
      <w:r w:rsidR="00E743A0">
        <w:rPr>
          <w:rFonts w:ascii="Arial" w:hAnsi="Arial" w:cs="Arial"/>
          <w:b w:val="0"/>
          <w:iCs/>
          <w:sz w:val="24"/>
          <w:szCs w:val="24"/>
        </w:rPr>
        <w:t>será</w:t>
      </w:r>
      <w:r w:rsidR="00C21481">
        <w:rPr>
          <w:rFonts w:ascii="Arial" w:hAnsi="Arial" w:cs="Arial"/>
          <w:b w:val="0"/>
          <w:iCs/>
          <w:sz w:val="24"/>
          <w:szCs w:val="24"/>
        </w:rPr>
        <w:t xml:space="preserve"> construído o empreendimento.</w:t>
      </w:r>
    </w:p>
    <w:p w14:paraId="7858ABDC" w14:textId="7CC60A02" w:rsidR="00D605EE" w:rsidRDefault="00D605EE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</w:p>
    <w:p w14:paraId="547AEEEE" w14:textId="00D3704C" w:rsidR="00D605EE" w:rsidRDefault="00D605EE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 xml:space="preserve">Dentre as intervenções necessárias, </w:t>
      </w:r>
      <w:r w:rsidR="004B7D77">
        <w:rPr>
          <w:rFonts w:ascii="Arial" w:hAnsi="Arial" w:cs="Arial"/>
          <w:b w:val="0"/>
          <w:iCs/>
          <w:sz w:val="24"/>
          <w:szCs w:val="24"/>
        </w:rPr>
        <w:t xml:space="preserve">como dito, </w:t>
      </w:r>
      <w:r>
        <w:rPr>
          <w:rFonts w:ascii="Arial" w:hAnsi="Arial" w:cs="Arial"/>
          <w:b w:val="0"/>
          <w:iCs/>
          <w:sz w:val="24"/>
          <w:szCs w:val="24"/>
        </w:rPr>
        <w:t>está a realização de desapropriaç</w:t>
      </w:r>
      <w:r w:rsidR="00192E90">
        <w:rPr>
          <w:rFonts w:ascii="Arial" w:hAnsi="Arial" w:cs="Arial"/>
          <w:b w:val="0"/>
          <w:iCs/>
          <w:sz w:val="24"/>
          <w:szCs w:val="24"/>
        </w:rPr>
        <w:t>ão</w:t>
      </w:r>
      <w:r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="003F605F">
        <w:rPr>
          <w:rFonts w:ascii="Arial" w:hAnsi="Arial" w:cs="Arial"/>
          <w:b w:val="0"/>
          <w:iCs/>
          <w:sz w:val="24"/>
          <w:szCs w:val="24"/>
        </w:rPr>
        <w:t>de algumas áreas.</w:t>
      </w:r>
    </w:p>
    <w:p w14:paraId="7E61922F" w14:textId="0032120F" w:rsidR="003F605F" w:rsidRDefault="003F605F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</w:p>
    <w:p w14:paraId="1BEB7C07" w14:textId="75A5B75C" w:rsidR="003F605F" w:rsidRDefault="003F605F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 xml:space="preserve">Juntamente com o Termo de Cooperação tem-se os seus anexos, que são projeto </w:t>
      </w:r>
      <w:r w:rsidR="00D0747D">
        <w:rPr>
          <w:rFonts w:ascii="Arial" w:hAnsi="Arial" w:cs="Arial"/>
          <w:b w:val="0"/>
          <w:iCs/>
          <w:sz w:val="24"/>
          <w:szCs w:val="24"/>
        </w:rPr>
        <w:t>da Rua Portal da Serra, do acesso rodoviário, plano de trabalho e cronograma.</w:t>
      </w:r>
    </w:p>
    <w:p w14:paraId="71784213" w14:textId="2D8BC445" w:rsidR="00D0747D" w:rsidRDefault="00D0747D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</w:p>
    <w:p w14:paraId="081A45B5" w14:textId="44C466B5" w:rsidR="00DD7C03" w:rsidRDefault="00712E91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 xml:space="preserve">É sabido por todos que o procedimento expropriatório é ato privativo do Poder Executivo, </w:t>
      </w:r>
      <w:r w:rsidR="0000722E">
        <w:rPr>
          <w:rFonts w:ascii="Arial" w:hAnsi="Arial" w:cs="Arial"/>
          <w:b w:val="0"/>
          <w:iCs/>
          <w:sz w:val="24"/>
          <w:szCs w:val="24"/>
        </w:rPr>
        <w:t>porém, o pagamento da indenização</w:t>
      </w:r>
      <w:r w:rsidR="00E743A0">
        <w:rPr>
          <w:rFonts w:ascii="Arial" w:hAnsi="Arial" w:cs="Arial"/>
          <w:b w:val="0"/>
          <w:iCs/>
          <w:sz w:val="24"/>
          <w:szCs w:val="24"/>
        </w:rPr>
        <w:t xml:space="preserve"> poderá ser custeado por particular e, nesse caso,</w:t>
      </w:r>
      <w:r w:rsidR="0000722E">
        <w:rPr>
          <w:rFonts w:ascii="Arial" w:hAnsi="Arial" w:cs="Arial"/>
          <w:b w:val="0"/>
          <w:iCs/>
          <w:sz w:val="24"/>
          <w:szCs w:val="24"/>
        </w:rPr>
        <w:t xml:space="preserve"> será custeado integralmente</w:t>
      </w:r>
      <w:r w:rsidR="00DD7C03">
        <w:rPr>
          <w:rFonts w:ascii="Arial" w:hAnsi="Arial" w:cs="Arial"/>
          <w:b w:val="0"/>
          <w:iCs/>
          <w:sz w:val="24"/>
          <w:szCs w:val="24"/>
        </w:rPr>
        <w:t xml:space="preserve"> pela empresa Itapeva Desenvolvimento Logístico, conforme consta, expressamente, no Termo de Cooperação.</w:t>
      </w:r>
    </w:p>
    <w:p w14:paraId="1D1D4C5E" w14:textId="77777777" w:rsidR="00DD7C03" w:rsidRDefault="00DD7C03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</w:p>
    <w:p w14:paraId="65F55E29" w14:textId="54795B2D" w:rsidR="00D0747D" w:rsidRDefault="00DB48BF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>Portanto,</w:t>
      </w:r>
      <w:r w:rsidR="005E6985">
        <w:rPr>
          <w:rFonts w:ascii="Arial" w:hAnsi="Arial" w:cs="Arial"/>
          <w:b w:val="0"/>
          <w:iCs/>
          <w:sz w:val="24"/>
          <w:szCs w:val="24"/>
        </w:rPr>
        <w:t xml:space="preserve"> de acordo com as obrigações do Município constantes no Termo de Cooperação</w:t>
      </w:r>
      <w:r w:rsidR="000D618E">
        <w:rPr>
          <w:rFonts w:ascii="Arial" w:hAnsi="Arial" w:cs="Arial"/>
          <w:b w:val="0"/>
          <w:iCs/>
          <w:sz w:val="24"/>
          <w:szCs w:val="24"/>
        </w:rPr>
        <w:t xml:space="preserve">, quando for necessária a realização de pagamento de indenizações por conta de desapropriação com a finalidade de viabilizar/melhorar o acesso </w:t>
      </w:r>
      <w:r w:rsidR="001F79AE">
        <w:rPr>
          <w:rFonts w:ascii="Arial" w:hAnsi="Arial" w:cs="Arial"/>
          <w:b w:val="0"/>
          <w:iCs/>
          <w:sz w:val="24"/>
          <w:szCs w:val="24"/>
        </w:rPr>
        <w:t xml:space="preserve">esta será custeada integral e exclusivamente pela empresa </w:t>
      </w:r>
      <w:r w:rsidR="00676B06">
        <w:rPr>
          <w:rFonts w:ascii="Arial" w:hAnsi="Arial" w:cs="Arial"/>
          <w:b w:val="0"/>
          <w:iCs/>
          <w:sz w:val="24"/>
          <w:szCs w:val="24"/>
        </w:rPr>
        <w:t>empreendedora</w:t>
      </w:r>
      <w:r w:rsidR="001F79AE">
        <w:rPr>
          <w:rFonts w:ascii="Arial" w:hAnsi="Arial" w:cs="Arial"/>
          <w:b w:val="0"/>
          <w:iCs/>
          <w:sz w:val="24"/>
          <w:szCs w:val="24"/>
        </w:rPr>
        <w:t>.</w:t>
      </w:r>
    </w:p>
    <w:p w14:paraId="4EABBAF8" w14:textId="2D308BF8" w:rsidR="00D66B30" w:rsidRDefault="00D66B30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</w:p>
    <w:p w14:paraId="3A7674B2" w14:textId="4B6C00B2" w:rsidR="00D66B30" w:rsidRDefault="00D66B30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>Vale ressaltar, ainda, que a melhoria do acesso no local, embora seja custead</w:t>
      </w:r>
      <w:r w:rsidR="008D1C44">
        <w:rPr>
          <w:rFonts w:ascii="Arial" w:hAnsi="Arial" w:cs="Arial"/>
          <w:b w:val="0"/>
          <w:iCs/>
          <w:sz w:val="24"/>
          <w:szCs w:val="24"/>
        </w:rPr>
        <w:t>a</w:t>
      </w:r>
      <w:r>
        <w:rPr>
          <w:rFonts w:ascii="Arial" w:hAnsi="Arial" w:cs="Arial"/>
          <w:b w:val="0"/>
          <w:iCs/>
          <w:sz w:val="24"/>
          <w:szCs w:val="24"/>
        </w:rPr>
        <w:t xml:space="preserve"> integralmente pelo empreendedor, tal situação resultará n</w:t>
      </w:r>
      <w:r w:rsidR="00B26C2B">
        <w:rPr>
          <w:rFonts w:ascii="Arial" w:hAnsi="Arial" w:cs="Arial"/>
          <w:b w:val="0"/>
          <w:iCs/>
          <w:sz w:val="24"/>
          <w:szCs w:val="24"/>
        </w:rPr>
        <w:t xml:space="preserve">o melhoramento </w:t>
      </w:r>
      <w:r>
        <w:rPr>
          <w:rFonts w:ascii="Arial" w:hAnsi="Arial" w:cs="Arial"/>
          <w:b w:val="0"/>
          <w:iCs/>
          <w:sz w:val="24"/>
          <w:szCs w:val="24"/>
        </w:rPr>
        <w:t xml:space="preserve">da estrada municipal, </w:t>
      </w:r>
      <w:r w:rsidR="00B26C2B">
        <w:rPr>
          <w:rFonts w:ascii="Arial" w:hAnsi="Arial" w:cs="Arial"/>
          <w:b w:val="0"/>
          <w:iCs/>
          <w:sz w:val="24"/>
          <w:szCs w:val="24"/>
        </w:rPr>
        <w:t xml:space="preserve">logo, </w:t>
      </w:r>
      <w:r>
        <w:rPr>
          <w:rFonts w:ascii="Arial" w:hAnsi="Arial" w:cs="Arial"/>
          <w:b w:val="0"/>
          <w:iCs/>
          <w:sz w:val="24"/>
          <w:szCs w:val="24"/>
        </w:rPr>
        <w:t xml:space="preserve">atingido inúmeras outras </w:t>
      </w:r>
      <w:r w:rsidR="00B26C2B">
        <w:rPr>
          <w:rFonts w:ascii="Arial" w:hAnsi="Arial" w:cs="Arial"/>
          <w:b w:val="0"/>
          <w:iCs/>
          <w:sz w:val="24"/>
          <w:szCs w:val="24"/>
        </w:rPr>
        <w:t>propriedades</w:t>
      </w:r>
      <w:r w:rsidR="001E4E8E">
        <w:rPr>
          <w:rFonts w:ascii="Arial" w:hAnsi="Arial" w:cs="Arial"/>
          <w:b w:val="0"/>
          <w:iCs/>
          <w:sz w:val="24"/>
          <w:szCs w:val="24"/>
        </w:rPr>
        <w:t>, ou seja, trará desenvolvimento ao local.</w:t>
      </w:r>
    </w:p>
    <w:p w14:paraId="3FCF3742" w14:textId="0B87ABB5" w:rsidR="002240B9" w:rsidRDefault="002240B9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</w:p>
    <w:p w14:paraId="6ED2F23A" w14:textId="48C30C35" w:rsidR="002240B9" w:rsidRDefault="002240B9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 xml:space="preserve">Não devemos nos esquecer, </w:t>
      </w:r>
      <w:r w:rsidR="00C550B1">
        <w:rPr>
          <w:rFonts w:ascii="Arial" w:hAnsi="Arial" w:cs="Arial"/>
          <w:b w:val="0"/>
          <w:iCs/>
          <w:sz w:val="24"/>
          <w:szCs w:val="24"/>
        </w:rPr>
        <w:t>ainda</w:t>
      </w:r>
      <w:r>
        <w:rPr>
          <w:rFonts w:ascii="Arial" w:hAnsi="Arial" w:cs="Arial"/>
          <w:b w:val="0"/>
          <w:iCs/>
          <w:sz w:val="24"/>
          <w:szCs w:val="24"/>
        </w:rPr>
        <w:t xml:space="preserve">, que o acesso à BR-381 também será executado pela empresa, o que trará </w:t>
      </w:r>
      <w:r w:rsidR="00C550B1">
        <w:rPr>
          <w:rFonts w:ascii="Arial" w:hAnsi="Arial" w:cs="Arial"/>
          <w:b w:val="0"/>
          <w:iCs/>
          <w:sz w:val="24"/>
          <w:szCs w:val="24"/>
        </w:rPr>
        <w:t>mais segurança aos usuários.</w:t>
      </w:r>
    </w:p>
    <w:p w14:paraId="7DB81BC7" w14:textId="1B0E9FED" w:rsidR="00C550B1" w:rsidRDefault="00C550B1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</w:p>
    <w:p w14:paraId="1B19F9AD" w14:textId="4632F0EE" w:rsidR="00C550B1" w:rsidRDefault="00C550B1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>Segue, em anexo, a minuta do Termo de Cooperação que será assinado</w:t>
      </w:r>
      <w:r w:rsidR="00F26BDC">
        <w:rPr>
          <w:rFonts w:ascii="Arial" w:hAnsi="Arial" w:cs="Arial"/>
          <w:b w:val="0"/>
          <w:iCs/>
          <w:sz w:val="24"/>
          <w:szCs w:val="24"/>
        </w:rPr>
        <w:t xml:space="preserve"> pelo Poder Executivo, para análise.</w:t>
      </w:r>
    </w:p>
    <w:p w14:paraId="2B51B8B9" w14:textId="7928637A" w:rsidR="00F26BDC" w:rsidRDefault="00F26BDC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</w:p>
    <w:p w14:paraId="1D7D2A18" w14:textId="46F24C0A" w:rsidR="00F26BDC" w:rsidRDefault="00F26BDC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>Por isso, espera e aguarda que o presente projeto de lei seja recebido, analisado, discutido e, ao final, aprovado por essa nobre Casa de Leis.</w:t>
      </w:r>
    </w:p>
    <w:p w14:paraId="585C00C9" w14:textId="5C970119" w:rsidR="004C077D" w:rsidRDefault="004C077D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</w:p>
    <w:p w14:paraId="2812135F" w14:textId="61495090" w:rsidR="004C077D" w:rsidRDefault="004C077D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>Itapeva/MG., 27 de fevereiro de 2023</w:t>
      </w:r>
    </w:p>
    <w:p w14:paraId="17F40642" w14:textId="07A0D92A" w:rsidR="00F26BDC" w:rsidRDefault="00F26BDC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 w:val="0"/>
          <w:iCs/>
          <w:sz w:val="24"/>
          <w:szCs w:val="24"/>
        </w:rPr>
      </w:pPr>
    </w:p>
    <w:p w14:paraId="40B7C2CD" w14:textId="2341AF96" w:rsidR="00F26BDC" w:rsidRDefault="00811E85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Daniel Pereira do Couto</w:t>
      </w:r>
    </w:p>
    <w:p w14:paraId="29F9E1A3" w14:textId="7BE53A8A" w:rsidR="00811E85" w:rsidRPr="00811E85" w:rsidRDefault="00811E85" w:rsidP="00E871A1">
      <w:pPr>
        <w:pStyle w:val="Ttulo"/>
        <w:tabs>
          <w:tab w:val="left" w:pos="0"/>
        </w:tabs>
        <w:spacing w:before="0" w:line="360" w:lineRule="auto"/>
        <w:ind w:left="0" w:right="119" w:firstLine="1954"/>
        <w:rPr>
          <w:rFonts w:ascii="Arial" w:hAnsi="Arial" w:cs="Arial"/>
          <w:bCs w:val="0"/>
          <w:iCs/>
          <w:sz w:val="24"/>
          <w:szCs w:val="24"/>
        </w:rPr>
      </w:pPr>
      <w:r>
        <w:rPr>
          <w:rFonts w:ascii="Arial" w:hAnsi="Arial" w:cs="Arial"/>
          <w:bCs w:val="0"/>
          <w:iCs/>
          <w:sz w:val="24"/>
          <w:szCs w:val="24"/>
        </w:rPr>
        <w:t>Prefeito Municipal</w:t>
      </w:r>
    </w:p>
    <w:p w14:paraId="323C33F9" w14:textId="4AA2A383" w:rsidR="00855C33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p w14:paraId="5C67B114" w14:textId="77777777" w:rsidR="00855C33" w:rsidRPr="00855C33" w:rsidRDefault="00855C33" w:rsidP="001E5187">
      <w:pPr>
        <w:pStyle w:val="Ttulo"/>
        <w:tabs>
          <w:tab w:val="left" w:pos="0"/>
        </w:tabs>
        <w:spacing w:before="0" w:line="360" w:lineRule="auto"/>
        <w:ind w:left="0" w:right="119" w:firstLine="1701"/>
        <w:rPr>
          <w:rFonts w:ascii="Arial" w:hAnsi="Arial" w:cs="Arial"/>
          <w:bCs w:val="0"/>
          <w:iCs/>
          <w:sz w:val="24"/>
          <w:szCs w:val="24"/>
        </w:rPr>
      </w:pPr>
    </w:p>
    <w:sectPr w:rsidR="00855C33" w:rsidRPr="00855C33" w:rsidSect="00D0747D">
      <w:headerReference w:type="default" r:id="rId7"/>
      <w:footerReference w:type="default" r:id="rId8"/>
      <w:type w:val="continuous"/>
      <w:pgSz w:w="11900" w:h="16840"/>
      <w:pgMar w:top="2241" w:right="1410" w:bottom="1280" w:left="1680" w:header="430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1CFAA" w14:textId="77777777" w:rsidR="00D049EF" w:rsidRDefault="00D049EF" w:rsidP="00EA3125">
      <w:r>
        <w:separator/>
      </w:r>
    </w:p>
  </w:endnote>
  <w:endnote w:type="continuationSeparator" w:id="0">
    <w:p w14:paraId="413047E5" w14:textId="77777777" w:rsidR="00D049EF" w:rsidRDefault="00D049EF" w:rsidP="00EA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8C12E5" w14:textId="77777777" w:rsidR="004A5E7D" w:rsidRDefault="004A5E7D" w:rsidP="004A5E7D">
    <w:pPr>
      <w:pStyle w:val="Rodap"/>
      <w:jc w:val="center"/>
    </w:pPr>
    <w:r>
      <w:t>Praça Joaquim Luiz 54 Centro Itapeva MG CEP 37655-000</w:t>
    </w:r>
  </w:p>
  <w:p w14:paraId="3DBDD600" w14:textId="77777777" w:rsidR="004A5E7D" w:rsidRPr="008B05EE" w:rsidRDefault="004A5E7D" w:rsidP="004A5E7D">
    <w:pPr>
      <w:pStyle w:val="Rodap"/>
      <w:jc w:val="center"/>
      <w:rPr>
        <w:lang w:val="en-US"/>
      </w:rPr>
    </w:pPr>
    <w:r w:rsidRPr="008B05EE">
      <w:rPr>
        <w:lang w:val="en-US"/>
      </w:rPr>
      <w:t xml:space="preserve">Email: </w:t>
    </w:r>
    <w:hyperlink r:id="rId1" w:history="1">
      <w:r w:rsidRPr="008B05EE">
        <w:rPr>
          <w:rStyle w:val="Hyperlink"/>
          <w:lang w:val="en-US"/>
        </w:rPr>
        <w:t>dmgoverno@itapeva.mg.gov.br</w:t>
      </w:r>
    </w:hyperlink>
  </w:p>
  <w:p w14:paraId="36C78CAD" w14:textId="77777777" w:rsidR="004A5E7D" w:rsidRDefault="004A5E7D" w:rsidP="004A5E7D">
    <w:pPr>
      <w:pStyle w:val="Rodap"/>
      <w:jc w:val="center"/>
    </w:pPr>
    <w:r>
      <w:t>Tel: 353434-1563</w:t>
    </w:r>
  </w:p>
  <w:p w14:paraId="206C980D" w14:textId="77777777" w:rsidR="00EA3125" w:rsidRDefault="00EA3125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E3373" w14:textId="77777777" w:rsidR="00D049EF" w:rsidRDefault="00D049EF" w:rsidP="00EA3125">
      <w:r>
        <w:separator/>
      </w:r>
    </w:p>
  </w:footnote>
  <w:footnote w:type="continuationSeparator" w:id="0">
    <w:p w14:paraId="58859AEB" w14:textId="77777777" w:rsidR="00D049EF" w:rsidRDefault="00D049EF" w:rsidP="00EA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BE2C" w14:textId="58585998" w:rsidR="00EA3125" w:rsidRPr="0033085E" w:rsidRDefault="00C74210" w:rsidP="0033085E">
    <w:pPr>
      <w:pStyle w:val="Cabealho"/>
      <w:jc w:val="center"/>
    </w:pPr>
    <w:r w:rsidRPr="0079455C">
      <w:rPr>
        <w:noProof/>
        <w:lang w:val="pt-BR" w:eastAsia="pt-BR"/>
      </w:rPr>
      <w:drawing>
        <wp:inline distT="0" distB="0" distL="0" distR="0" wp14:anchorId="50720D96" wp14:editId="450C0AA3">
          <wp:extent cx="2390775" cy="876300"/>
          <wp:effectExtent l="0" t="0" r="9525" b="0"/>
          <wp:docPr id="1" name="Imagem 1" descr="Text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52660"/>
    <w:multiLevelType w:val="hybridMultilevel"/>
    <w:tmpl w:val="EE78382C"/>
    <w:lvl w:ilvl="0" w:tplc="4310100E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6B2E5EC0">
      <w:numFmt w:val="bullet"/>
      <w:lvlText w:val="•"/>
      <w:lvlJc w:val="left"/>
      <w:pPr>
        <w:ind w:left="320" w:hanging="97"/>
      </w:pPr>
      <w:rPr>
        <w:rFonts w:hint="default"/>
        <w:lang w:val="pt-PT" w:eastAsia="en-US" w:bidi="ar-SA"/>
      </w:rPr>
    </w:lvl>
    <w:lvl w:ilvl="2" w:tplc="75246940">
      <w:numFmt w:val="bullet"/>
      <w:lvlText w:val="•"/>
      <w:lvlJc w:val="left"/>
      <w:pPr>
        <w:ind w:left="1286" w:hanging="97"/>
      </w:pPr>
      <w:rPr>
        <w:rFonts w:hint="default"/>
        <w:lang w:val="pt-PT" w:eastAsia="en-US" w:bidi="ar-SA"/>
      </w:rPr>
    </w:lvl>
    <w:lvl w:ilvl="3" w:tplc="558A29F0">
      <w:numFmt w:val="bullet"/>
      <w:lvlText w:val="•"/>
      <w:lvlJc w:val="left"/>
      <w:pPr>
        <w:ind w:left="2253" w:hanging="97"/>
      </w:pPr>
      <w:rPr>
        <w:rFonts w:hint="default"/>
        <w:lang w:val="pt-PT" w:eastAsia="en-US" w:bidi="ar-SA"/>
      </w:rPr>
    </w:lvl>
    <w:lvl w:ilvl="4" w:tplc="67827B8A">
      <w:numFmt w:val="bullet"/>
      <w:lvlText w:val="•"/>
      <w:lvlJc w:val="left"/>
      <w:pPr>
        <w:ind w:left="3219" w:hanging="97"/>
      </w:pPr>
      <w:rPr>
        <w:rFonts w:hint="default"/>
        <w:lang w:val="pt-PT" w:eastAsia="en-US" w:bidi="ar-SA"/>
      </w:rPr>
    </w:lvl>
    <w:lvl w:ilvl="5" w:tplc="E4DC7100">
      <w:numFmt w:val="bullet"/>
      <w:lvlText w:val="•"/>
      <w:lvlJc w:val="left"/>
      <w:pPr>
        <w:ind w:left="4186" w:hanging="97"/>
      </w:pPr>
      <w:rPr>
        <w:rFonts w:hint="default"/>
        <w:lang w:val="pt-PT" w:eastAsia="en-US" w:bidi="ar-SA"/>
      </w:rPr>
    </w:lvl>
    <w:lvl w:ilvl="6" w:tplc="AFD2B6B4">
      <w:numFmt w:val="bullet"/>
      <w:lvlText w:val="•"/>
      <w:lvlJc w:val="left"/>
      <w:pPr>
        <w:ind w:left="5152" w:hanging="97"/>
      </w:pPr>
      <w:rPr>
        <w:rFonts w:hint="default"/>
        <w:lang w:val="pt-PT" w:eastAsia="en-US" w:bidi="ar-SA"/>
      </w:rPr>
    </w:lvl>
    <w:lvl w:ilvl="7" w:tplc="9BF8F64A">
      <w:numFmt w:val="bullet"/>
      <w:lvlText w:val="•"/>
      <w:lvlJc w:val="left"/>
      <w:pPr>
        <w:ind w:left="6119" w:hanging="97"/>
      </w:pPr>
      <w:rPr>
        <w:rFonts w:hint="default"/>
        <w:lang w:val="pt-PT" w:eastAsia="en-US" w:bidi="ar-SA"/>
      </w:rPr>
    </w:lvl>
    <w:lvl w:ilvl="8" w:tplc="027CA898">
      <w:numFmt w:val="bullet"/>
      <w:lvlText w:val="•"/>
      <w:lvlJc w:val="left"/>
      <w:pPr>
        <w:ind w:left="7086" w:hanging="97"/>
      </w:pPr>
      <w:rPr>
        <w:rFonts w:hint="default"/>
        <w:lang w:val="pt-PT" w:eastAsia="en-US" w:bidi="ar-SA"/>
      </w:rPr>
    </w:lvl>
  </w:abstractNum>
  <w:abstractNum w:abstractNumId="1" w15:restartNumberingAfterBreak="0">
    <w:nsid w:val="26A951E9"/>
    <w:multiLevelType w:val="hybridMultilevel"/>
    <w:tmpl w:val="17300AE8"/>
    <w:lvl w:ilvl="0" w:tplc="AA0AED90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3D5A28C4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2E76ABEC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04FA4F5A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7F00C8C4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3ECCF36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DF0A079E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79C4CC40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48CAED78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2" w15:restartNumberingAfterBreak="0">
    <w:nsid w:val="2F7846A5"/>
    <w:multiLevelType w:val="hybridMultilevel"/>
    <w:tmpl w:val="D94267EC"/>
    <w:lvl w:ilvl="0" w:tplc="5F84D6C6">
      <w:start w:val="2"/>
      <w:numFmt w:val="upperRoman"/>
      <w:lvlText w:val="%1"/>
      <w:lvlJc w:val="left"/>
      <w:pPr>
        <w:ind w:left="365" w:hanging="148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EC2AA91A">
      <w:numFmt w:val="bullet"/>
      <w:lvlText w:val="•"/>
      <w:lvlJc w:val="left"/>
      <w:pPr>
        <w:ind w:left="1225" w:hanging="148"/>
      </w:pPr>
      <w:rPr>
        <w:rFonts w:hint="default"/>
        <w:lang w:val="pt-PT" w:eastAsia="en-US" w:bidi="ar-SA"/>
      </w:rPr>
    </w:lvl>
    <w:lvl w:ilvl="2" w:tplc="FC70F43E">
      <w:numFmt w:val="bullet"/>
      <w:lvlText w:val="•"/>
      <w:lvlJc w:val="left"/>
      <w:pPr>
        <w:ind w:left="2091" w:hanging="148"/>
      </w:pPr>
      <w:rPr>
        <w:rFonts w:hint="default"/>
        <w:lang w:val="pt-PT" w:eastAsia="en-US" w:bidi="ar-SA"/>
      </w:rPr>
    </w:lvl>
    <w:lvl w:ilvl="3" w:tplc="A3BAA46A">
      <w:numFmt w:val="bullet"/>
      <w:lvlText w:val="•"/>
      <w:lvlJc w:val="left"/>
      <w:pPr>
        <w:ind w:left="2957" w:hanging="148"/>
      </w:pPr>
      <w:rPr>
        <w:rFonts w:hint="default"/>
        <w:lang w:val="pt-PT" w:eastAsia="en-US" w:bidi="ar-SA"/>
      </w:rPr>
    </w:lvl>
    <w:lvl w:ilvl="4" w:tplc="19A8C554">
      <w:numFmt w:val="bullet"/>
      <w:lvlText w:val="•"/>
      <w:lvlJc w:val="left"/>
      <w:pPr>
        <w:ind w:left="3823" w:hanging="148"/>
      </w:pPr>
      <w:rPr>
        <w:rFonts w:hint="default"/>
        <w:lang w:val="pt-PT" w:eastAsia="en-US" w:bidi="ar-SA"/>
      </w:rPr>
    </w:lvl>
    <w:lvl w:ilvl="5" w:tplc="D52EF796">
      <w:numFmt w:val="bullet"/>
      <w:lvlText w:val="•"/>
      <w:lvlJc w:val="left"/>
      <w:pPr>
        <w:ind w:left="4689" w:hanging="148"/>
      </w:pPr>
      <w:rPr>
        <w:rFonts w:hint="default"/>
        <w:lang w:val="pt-PT" w:eastAsia="en-US" w:bidi="ar-SA"/>
      </w:rPr>
    </w:lvl>
    <w:lvl w:ilvl="6" w:tplc="BDC47D40">
      <w:numFmt w:val="bullet"/>
      <w:lvlText w:val="•"/>
      <w:lvlJc w:val="left"/>
      <w:pPr>
        <w:ind w:left="5555" w:hanging="148"/>
      </w:pPr>
      <w:rPr>
        <w:rFonts w:hint="default"/>
        <w:lang w:val="pt-PT" w:eastAsia="en-US" w:bidi="ar-SA"/>
      </w:rPr>
    </w:lvl>
    <w:lvl w:ilvl="7" w:tplc="7400C418">
      <w:numFmt w:val="bullet"/>
      <w:lvlText w:val="•"/>
      <w:lvlJc w:val="left"/>
      <w:pPr>
        <w:ind w:left="6421" w:hanging="148"/>
      </w:pPr>
      <w:rPr>
        <w:rFonts w:hint="default"/>
        <w:lang w:val="pt-PT" w:eastAsia="en-US" w:bidi="ar-SA"/>
      </w:rPr>
    </w:lvl>
    <w:lvl w:ilvl="8" w:tplc="77C40272">
      <w:numFmt w:val="bullet"/>
      <w:lvlText w:val="•"/>
      <w:lvlJc w:val="left"/>
      <w:pPr>
        <w:ind w:left="7287" w:hanging="148"/>
      </w:pPr>
      <w:rPr>
        <w:rFonts w:hint="default"/>
        <w:lang w:val="pt-PT" w:eastAsia="en-US" w:bidi="ar-SA"/>
      </w:rPr>
    </w:lvl>
  </w:abstractNum>
  <w:abstractNum w:abstractNumId="3" w15:restartNumberingAfterBreak="0">
    <w:nsid w:val="311B167C"/>
    <w:multiLevelType w:val="hybridMultilevel"/>
    <w:tmpl w:val="A0E2AE92"/>
    <w:lvl w:ilvl="0" w:tplc="AFA87354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E9924A64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5880B58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3350E5E0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5F84DF1C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D27457EE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E5C8938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AD541948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5D4239F4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4" w15:restartNumberingAfterBreak="0">
    <w:nsid w:val="3C181F11"/>
    <w:multiLevelType w:val="hybridMultilevel"/>
    <w:tmpl w:val="EA4E7430"/>
    <w:lvl w:ilvl="0" w:tplc="F3E09792">
      <w:start w:val="1"/>
      <w:numFmt w:val="upperRoman"/>
      <w:lvlText w:val="%1"/>
      <w:lvlJc w:val="left"/>
      <w:pPr>
        <w:ind w:left="218" w:hanging="100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3438CA18">
      <w:numFmt w:val="bullet"/>
      <w:lvlText w:val="•"/>
      <w:lvlJc w:val="left"/>
      <w:pPr>
        <w:ind w:left="1099" w:hanging="100"/>
      </w:pPr>
      <w:rPr>
        <w:rFonts w:hint="default"/>
        <w:lang w:val="pt-PT" w:eastAsia="en-US" w:bidi="ar-SA"/>
      </w:rPr>
    </w:lvl>
    <w:lvl w:ilvl="2" w:tplc="7922A710">
      <w:numFmt w:val="bullet"/>
      <w:lvlText w:val="•"/>
      <w:lvlJc w:val="left"/>
      <w:pPr>
        <w:ind w:left="1979" w:hanging="100"/>
      </w:pPr>
      <w:rPr>
        <w:rFonts w:hint="default"/>
        <w:lang w:val="pt-PT" w:eastAsia="en-US" w:bidi="ar-SA"/>
      </w:rPr>
    </w:lvl>
    <w:lvl w:ilvl="3" w:tplc="850205C0">
      <w:numFmt w:val="bullet"/>
      <w:lvlText w:val="•"/>
      <w:lvlJc w:val="left"/>
      <w:pPr>
        <w:ind w:left="2859" w:hanging="100"/>
      </w:pPr>
      <w:rPr>
        <w:rFonts w:hint="default"/>
        <w:lang w:val="pt-PT" w:eastAsia="en-US" w:bidi="ar-SA"/>
      </w:rPr>
    </w:lvl>
    <w:lvl w:ilvl="4" w:tplc="E24065A6">
      <w:numFmt w:val="bullet"/>
      <w:lvlText w:val="•"/>
      <w:lvlJc w:val="left"/>
      <w:pPr>
        <w:ind w:left="3739" w:hanging="100"/>
      </w:pPr>
      <w:rPr>
        <w:rFonts w:hint="default"/>
        <w:lang w:val="pt-PT" w:eastAsia="en-US" w:bidi="ar-SA"/>
      </w:rPr>
    </w:lvl>
    <w:lvl w:ilvl="5" w:tplc="15B2C702">
      <w:numFmt w:val="bullet"/>
      <w:lvlText w:val="•"/>
      <w:lvlJc w:val="left"/>
      <w:pPr>
        <w:ind w:left="4619" w:hanging="100"/>
      </w:pPr>
      <w:rPr>
        <w:rFonts w:hint="default"/>
        <w:lang w:val="pt-PT" w:eastAsia="en-US" w:bidi="ar-SA"/>
      </w:rPr>
    </w:lvl>
    <w:lvl w:ilvl="6" w:tplc="12F4A09C">
      <w:numFmt w:val="bullet"/>
      <w:lvlText w:val="•"/>
      <w:lvlJc w:val="left"/>
      <w:pPr>
        <w:ind w:left="5499" w:hanging="100"/>
      </w:pPr>
      <w:rPr>
        <w:rFonts w:hint="default"/>
        <w:lang w:val="pt-PT" w:eastAsia="en-US" w:bidi="ar-SA"/>
      </w:rPr>
    </w:lvl>
    <w:lvl w:ilvl="7" w:tplc="00645760">
      <w:numFmt w:val="bullet"/>
      <w:lvlText w:val="•"/>
      <w:lvlJc w:val="left"/>
      <w:pPr>
        <w:ind w:left="6379" w:hanging="100"/>
      </w:pPr>
      <w:rPr>
        <w:rFonts w:hint="default"/>
        <w:lang w:val="pt-PT" w:eastAsia="en-US" w:bidi="ar-SA"/>
      </w:rPr>
    </w:lvl>
    <w:lvl w:ilvl="8" w:tplc="922AF5C4">
      <w:numFmt w:val="bullet"/>
      <w:lvlText w:val="•"/>
      <w:lvlJc w:val="left"/>
      <w:pPr>
        <w:ind w:left="7259" w:hanging="100"/>
      </w:pPr>
      <w:rPr>
        <w:rFonts w:hint="default"/>
        <w:lang w:val="pt-PT" w:eastAsia="en-US" w:bidi="ar-SA"/>
      </w:rPr>
    </w:lvl>
  </w:abstractNum>
  <w:abstractNum w:abstractNumId="5" w15:restartNumberingAfterBreak="0">
    <w:nsid w:val="49644A0B"/>
    <w:multiLevelType w:val="hybridMultilevel"/>
    <w:tmpl w:val="A9CEEBD0"/>
    <w:lvl w:ilvl="0" w:tplc="4A96EB00">
      <w:start w:val="6"/>
      <w:numFmt w:val="upperRoman"/>
      <w:lvlText w:val="%1"/>
      <w:lvlJc w:val="left"/>
      <w:pPr>
        <w:ind w:left="429" w:hanging="212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F71EE682">
      <w:numFmt w:val="bullet"/>
      <w:lvlText w:val="•"/>
      <w:lvlJc w:val="left"/>
      <w:pPr>
        <w:ind w:left="1279" w:hanging="212"/>
      </w:pPr>
      <w:rPr>
        <w:rFonts w:hint="default"/>
        <w:lang w:val="pt-PT" w:eastAsia="en-US" w:bidi="ar-SA"/>
      </w:rPr>
    </w:lvl>
    <w:lvl w:ilvl="2" w:tplc="C472CBE4">
      <w:numFmt w:val="bullet"/>
      <w:lvlText w:val="•"/>
      <w:lvlJc w:val="left"/>
      <w:pPr>
        <w:ind w:left="2139" w:hanging="212"/>
      </w:pPr>
      <w:rPr>
        <w:rFonts w:hint="default"/>
        <w:lang w:val="pt-PT" w:eastAsia="en-US" w:bidi="ar-SA"/>
      </w:rPr>
    </w:lvl>
    <w:lvl w:ilvl="3" w:tplc="78FAA712">
      <w:numFmt w:val="bullet"/>
      <w:lvlText w:val="•"/>
      <w:lvlJc w:val="left"/>
      <w:pPr>
        <w:ind w:left="2999" w:hanging="212"/>
      </w:pPr>
      <w:rPr>
        <w:rFonts w:hint="default"/>
        <w:lang w:val="pt-PT" w:eastAsia="en-US" w:bidi="ar-SA"/>
      </w:rPr>
    </w:lvl>
    <w:lvl w:ilvl="4" w:tplc="EABA9BF8">
      <w:numFmt w:val="bullet"/>
      <w:lvlText w:val="•"/>
      <w:lvlJc w:val="left"/>
      <w:pPr>
        <w:ind w:left="3859" w:hanging="212"/>
      </w:pPr>
      <w:rPr>
        <w:rFonts w:hint="default"/>
        <w:lang w:val="pt-PT" w:eastAsia="en-US" w:bidi="ar-SA"/>
      </w:rPr>
    </w:lvl>
    <w:lvl w:ilvl="5" w:tplc="1624D5FA">
      <w:numFmt w:val="bullet"/>
      <w:lvlText w:val="•"/>
      <w:lvlJc w:val="left"/>
      <w:pPr>
        <w:ind w:left="4719" w:hanging="212"/>
      </w:pPr>
      <w:rPr>
        <w:rFonts w:hint="default"/>
        <w:lang w:val="pt-PT" w:eastAsia="en-US" w:bidi="ar-SA"/>
      </w:rPr>
    </w:lvl>
    <w:lvl w:ilvl="6" w:tplc="98603E80">
      <w:numFmt w:val="bullet"/>
      <w:lvlText w:val="•"/>
      <w:lvlJc w:val="left"/>
      <w:pPr>
        <w:ind w:left="5579" w:hanging="212"/>
      </w:pPr>
      <w:rPr>
        <w:rFonts w:hint="default"/>
        <w:lang w:val="pt-PT" w:eastAsia="en-US" w:bidi="ar-SA"/>
      </w:rPr>
    </w:lvl>
    <w:lvl w:ilvl="7" w:tplc="28C455C6">
      <w:numFmt w:val="bullet"/>
      <w:lvlText w:val="•"/>
      <w:lvlJc w:val="left"/>
      <w:pPr>
        <w:ind w:left="6439" w:hanging="212"/>
      </w:pPr>
      <w:rPr>
        <w:rFonts w:hint="default"/>
        <w:lang w:val="pt-PT" w:eastAsia="en-US" w:bidi="ar-SA"/>
      </w:rPr>
    </w:lvl>
    <w:lvl w:ilvl="8" w:tplc="E74CE8A8">
      <w:numFmt w:val="bullet"/>
      <w:lvlText w:val="•"/>
      <w:lvlJc w:val="left"/>
      <w:pPr>
        <w:ind w:left="7299" w:hanging="212"/>
      </w:pPr>
      <w:rPr>
        <w:rFonts w:hint="default"/>
        <w:lang w:val="pt-PT" w:eastAsia="en-US" w:bidi="ar-SA"/>
      </w:rPr>
    </w:lvl>
  </w:abstractNum>
  <w:abstractNum w:abstractNumId="6" w15:restartNumberingAfterBreak="0">
    <w:nsid w:val="63B90C62"/>
    <w:multiLevelType w:val="hybridMultilevel"/>
    <w:tmpl w:val="85187B06"/>
    <w:lvl w:ilvl="0" w:tplc="165AFFCA">
      <w:start w:val="1"/>
      <w:numFmt w:val="upperRoman"/>
      <w:lvlText w:val="%1"/>
      <w:lvlJc w:val="left"/>
      <w:pPr>
        <w:ind w:left="218" w:hanging="101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7E2264D0">
      <w:numFmt w:val="bullet"/>
      <w:lvlText w:val="•"/>
      <w:lvlJc w:val="left"/>
      <w:pPr>
        <w:ind w:left="1099" w:hanging="101"/>
      </w:pPr>
      <w:rPr>
        <w:rFonts w:hint="default"/>
        <w:lang w:val="pt-PT" w:eastAsia="en-US" w:bidi="ar-SA"/>
      </w:rPr>
    </w:lvl>
    <w:lvl w:ilvl="2" w:tplc="EAF441A8">
      <w:numFmt w:val="bullet"/>
      <w:lvlText w:val="•"/>
      <w:lvlJc w:val="left"/>
      <w:pPr>
        <w:ind w:left="1979" w:hanging="101"/>
      </w:pPr>
      <w:rPr>
        <w:rFonts w:hint="default"/>
        <w:lang w:val="pt-PT" w:eastAsia="en-US" w:bidi="ar-SA"/>
      </w:rPr>
    </w:lvl>
    <w:lvl w:ilvl="3" w:tplc="60504A66">
      <w:numFmt w:val="bullet"/>
      <w:lvlText w:val="•"/>
      <w:lvlJc w:val="left"/>
      <w:pPr>
        <w:ind w:left="2859" w:hanging="101"/>
      </w:pPr>
      <w:rPr>
        <w:rFonts w:hint="default"/>
        <w:lang w:val="pt-PT" w:eastAsia="en-US" w:bidi="ar-SA"/>
      </w:rPr>
    </w:lvl>
    <w:lvl w:ilvl="4" w:tplc="9266F032">
      <w:numFmt w:val="bullet"/>
      <w:lvlText w:val="•"/>
      <w:lvlJc w:val="left"/>
      <w:pPr>
        <w:ind w:left="3739" w:hanging="101"/>
      </w:pPr>
      <w:rPr>
        <w:rFonts w:hint="default"/>
        <w:lang w:val="pt-PT" w:eastAsia="en-US" w:bidi="ar-SA"/>
      </w:rPr>
    </w:lvl>
    <w:lvl w:ilvl="5" w:tplc="3860395C">
      <w:numFmt w:val="bullet"/>
      <w:lvlText w:val="•"/>
      <w:lvlJc w:val="left"/>
      <w:pPr>
        <w:ind w:left="4619" w:hanging="101"/>
      </w:pPr>
      <w:rPr>
        <w:rFonts w:hint="default"/>
        <w:lang w:val="pt-PT" w:eastAsia="en-US" w:bidi="ar-SA"/>
      </w:rPr>
    </w:lvl>
    <w:lvl w:ilvl="6" w:tplc="D4AEC3AA">
      <w:numFmt w:val="bullet"/>
      <w:lvlText w:val="•"/>
      <w:lvlJc w:val="left"/>
      <w:pPr>
        <w:ind w:left="5499" w:hanging="101"/>
      </w:pPr>
      <w:rPr>
        <w:rFonts w:hint="default"/>
        <w:lang w:val="pt-PT" w:eastAsia="en-US" w:bidi="ar-SA"/>
      </w:rPr>
    </w:lvl>
    <w:lvl w:ilvl="7" w:tplc="F09EA3C6">
      <w:numFmt w:val="bullet"/>
      <w:lvlText w:val="•"/>
      <w:lvlJc w:val="left"/>
      <w:pPr>
        <w:ind w:left="6379" w:hanging="101"/>
      </w:pPr>
      <w:rPr>
        <w:rFonts w:hint="default"/>
        <w:lang w:val="pt-PT" w:eastAsia="en-US" w:bidi="ar-SA"/>
      </w:rPr>
    </w:lvl>
    <w:lvl w:ilvl="8" w:tplc="616E17A4">
      <w:numFmt w:val="bullet"/>
      <w:lvlText w:val="•"/>
      <w:lvlJc w:val="left"/>
      <w:pPr>
        <w:ind w:left="7259" w:hanging="101"/>
      </w:pPr>
      <w:rPr>
        <w:rFonts w:hint="default"/>
        <w:lang w:val="pt-PT" w:eastAsia="en-US" w:bidi="ar-SA"/>
      </w:rPr>
    </w:lvl>
  </w:abstractNum>
  <w:abstractNum w:abstractNumId="7" w15:restartNumberingAfterBreak="0">
    <w:nsid w:val="64A30492"/>
    <w:multiLevelType w:val="hybridMultilevel"/>
    <w:tmpl w:val="24FE6D2E"/>
    <w:lvl w:ilvl="0" w:tplc="138E9D54">
      <w:start w:val="1"/>
      <w:numFmt w:val="upperRoman"/>
      <w:lvlText w:val="%1"/>
      <w:lvlJc w:val="left"/>
      <w:pPr>
        <w:ind w:left="218" w:hanging="99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06CC1FAC">
      <w:numFmt w:val="bullet"/>
      <w:lvlText w:val="•"/>
      <w:lvlJc w:val="left"/>
      <w:pPr>
        <w:ind w:left="1099" w:hanging="99"/>
      </w:pPr>
      <w:rPr>
        <w:rFonts w:hint="default"/>
        <w:lang w:val="pt-PT" w:eastAsia="en-US" w:bidi="ar-SA"/>
      </w:rPr>
    </w:lvl>
    <w:lvl w:ilvl="2" w:tplc="7292C304">
      <w:numFmt w:val="bullet"/>
      <w:lvlText w:val="•"/>
      <w:lvlJc w:val="left"/>
      <w:pPr>
        <w:ind w:left="1979" w:hanging="99"/>
      </w:pPr>
      <w:rPr>
        <w:rFonts w:hint="default"/>
        <w:lang w:val="pt-PT" w:eastAsia="en-US" w:bidi="ar-SA"/>
      </w:rPr>
    </w:lvl>
    <w:lvl w:ilvl="3" w:tplc="FF9454F0">
      <w:numFmt w:val="bullet"/>
      <w:lvlText w:val="•"/>
      <w:lvlJc w:val="left"/>
      <w:pPr>
        <w:ind w:left="2859" w:hanging="99"/>
      </w:pPr>
      <w:rPr>
        <w:rFonts w:hint="default"/>
        <w:lang w:val="pt-PT" w:eastAsia="en-US" w:bidi="ar-SA"/>
      </w:rPr>
    </w:lvl>
    <w:lvl w:ilvl="4" w:tplc="EBF81918">
      <w:numFmt w:val="bullet"/>
      <w:lvlText w:val="•"/>
      <w:lvlJc w:val="left"/>
      <w:pPr>
        <w:ind w:left="3739" w:hanging="99"/>
      </w:pPr>
      <w:rPr>
        <w:rFonts w:hint="default"/>
        <w:lang w:val="pt-PT" w:eastAsia="en-US" w:bidi="ar-SA"/>
      </w:rPr>
    </w:lvl>
    <w:lvl w:ilvl="5" w:tplc="2812B78E">
      <w:numFmt w:val="bullet"/>
      <w:lvlText w:val="•"/>
      <w:lvlJc w:val="left"/>
      <w:pPr>
        <w:ind w:left="4619" w:hanging="99"/>
      </w:pPr>
      <w:rPr>
        <w:rFonts w:hint="default"/>
        <w:lang w:val="pt-PT" w:eastAsia="en-US" w:bidi="ar-SA"/>
      </w:rPr>
    </w:lvl>
    <w:lvl w:ilvl="6" w:tplc="301C2F16">
      <w:numFmt w:val="bullet"/>
      <w:lvlText w:val="•"/>
      <w:lvlJc w:val="left"/>
      <w:pPr>
        <w:ind w:left="5499" w:hanging="99"/>
      </w:pPr>
      <w:rPr>
        <w:rFonts w:hint="default"/>
        <w:lang w:val="pt-PT" w:eastAsia="en-US" w:bidi="ar-SA"/>
      </w:rPr>
    </w:lvl>
    <w:lvl w:ilvl="7" w:tplc="A45E4A72">
      <w:numFmt w:val="bullet"/>
      <w:lvlText w:val="•"/>
      <w:lvlJc w:val="left"/>
      <w:pPr>
        <w:ind w:left="6379" w:hanging="99"/>
      </w:pPr>
      <w:rPr>
        <w:rFonts w:hint="default"/>
        <w:lang w:val="pt-PT" w:eastAsia="en-US" w:bidi="ar-SA"/>
      </w:rPr>
    </w:lvl>
    <w:lvl w:ilvl="8" w:tplc="4C70C7E2">
      <w:numFmt w:val="bullet"/>
      <w:lvlText w:val="•"/>
      <w:lvlJc w:val="left"/>
      <w:pPr>
        <w:ind w:left="7259" w:hanging="99"/>
      </w:pPr>
      <w:rPr>
        <w:rFonts w:hint="default"/>
        <w:lang w:val="pt-PT" w:eastAsia="en-US" w:bidi="ar-SA"/>
      </w:rPr>
    </w:lvl>
  </w:abstractNum>
  <w:abstractNum w:abstractNumId="8" w15:restartNumberingAfterBreak="0">
    <w:nsid w:val="6DC8656C"/>
    <w:multiLevelType w:val="hybridMultilevel"/>
    <w:tmpl w:val="4A2260FC"/>
    <w:lvl w:ilvl="0" w:tplc="151E7DAC">
      <w:start w:val="1"/>
      <w:numFmt w:val="upperRoman"/>
      <w:lvlText w:val="%1"/>
      <w:lvlJc w:val="left"/>
      <w:pPr>
        <w:ind w:left="218" w:hanging="131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9AD421BC">
      <w:numFmt w:val="bullet"/>
      <w:lvlText w:val="•"/>
      <w:lvlJc w:val="left"/>
      <w:pPr>
        <w:ind w:left="1099" w:hanging="131"/>
      </w:pPr>
      <w:rPr>
        <w:rFonts w:hint="default"/>
        <w:lang w:val="pt-PT" w:eastAsia="en-US" w:bidi="ar-SA"/>
      </w:rPr>
    </w:lvl>
    <w:lvl w:ilvl="2" w:tplc="9A8C88E6">
      <w:numFmt w:val="bullet"/>
      <w:lvlText w:val="•"/>
      <w:lvlJc w:val="left"/>
      <w:pPr>
        <w:ind w:left="1979" w:hanging="131"/>
      </w:pPr>
      <w:rPr>
        <w:rFonts w:hint="default"/>
        <w:lang w:val="pt-PT" w:eastAsia="en-US" w:bidi="ar-SA"/>
      </w:rPr>
    </w:lvl>
    <w:lvl w:ilvl="3" w:tplc="408CCFC8">
      <w:numFmt w:val="bullet"/>
      <w:lvlText w:val="•"/>
      <w:lvlJc w:val="left"/>
      <w:pPr>
        <w:ind w:left="2859" w:hanging="131"/>
      </w:pPr>
      <w:rPr>
        <w:rFonts w:hint="default"/>
        <w:lang w:val="pt-PT" w:eastAsia="en-US" w:bidi="ar-SA"/>
      </w:rPr>
    </w:lvl>
    <w:lvl w:ilvl="4" w:tplc="C2D619FA">
      <w:numFmt w:val="bullet"/>
      <w:lvlText w:val="•"/>
      <w:lvlJc w:val="left"/>
      <w:pPr>
        <w:ind w:left="3739" w:hanging="131"/>
      </w:pPr>
      <w:rPr>
        <w:rFonts w:hint="default"/>
        <w:lang w:val="pt-PT" w:eastAsia="en-US" w:bidi="ar-SA"/>
      </w:rPr>
    </w:lvl>
    <w:lvl w:ilvl="5" w:tplc="F4BC7126">
      <w:numFmt w:val="bullet"/>
      <w:lvlText w:val="•"/>
      <w:lvlJc w:val="left"/>
      <w:pPr>
        <w:ind w:left="4619" w:hanging="131"/>
      </w:pPr>
      <w:rPr>
        <w:rFonts w:hint="default"/>
        <w:lang w:val="pt-PT" w:eastAsia="en-US" w:bidi="ar-SA"/>
      </w:rPr>
    </w:lvl>
    <w:lvl w:ilvl="6" w:tplc="5B8A3A8C">
      <w:numFmt w:val="bullet"/>
      <w:lvlText w:val="•"/>
      <w:lvlJc w:val="left"/>
      <w:pPr>
        <w:ind w:left="5499" w:hanging="131"/>
      </w:pPr>
      <w:rPr>
        <w:rFonts w:hint="default"/>
        <w:lang w:val="pt-PT" w:eastAsia="en-US" w:bidi="ar-SA"/>
      </w:rPr>
    </w:lvl>
    <w:lvl w:ilvl="7" w:tplc="97F88354">
      <w:numFmt w:val="bullet"/>
      <w:lvlText w:val="•"/>
      <w:lvlJc w:val="left"/>
      <w:pPr>
        <w:ind w:left="6379" w:hanging="131"/>
      </w:pPr>
      <w:rPr>
        <w:rFonts w:hint="default"/>
        <w:lang w:val="pt-PT" w:eastAsia="en-US" w:bidi="ar-SA"/>
      </w:rPr>
    </w:lvl>
    <w:lvl w:ilvl="8" w:tplc="982C6170">
      <w:numFmt w:val="bullet"/>
      <w:lvlText w:val="•"/>
      <w:lvlJc w:val="left"/>
      <w:pPr>
        <w:ind w:left="7259" w:hanging="131"/>
      </w:pPr>
      <w:rPr>
        <w:rFonts w:hint="default"/>
        <w:lang w:val="pt-PT" w:eastAsia="en-US" w:bidi="ar-SA"/>
      </w:rPr>
    </w:lvl>
  </w:abstractNum>
  <w:abstractNum w:abstractNumId="9" w15:restartNumberingAfterBreak="0">
    <w:nsid w:val="78D37C9D"/>
    <w:multiLevelType w:val="hybridMultilevel"/>
    <w:tmpl w:val="B0764104"/>
    <w:lvl w:ilvl="0" w:tplc="9FE20C5C">
      <w:start w:val="1"/>
      <w:numFmt w:val="upperRoman"/>
      <w:lvlText w:val="%1"/>
      <w:lvlJc w:val="left"/>
      <w:pPr>
        <w:ind w:left="314" w:hanging="97"/>
      </w:pPr>
      <w:rPr>
        <w:rFonts w:ascii="Carlito" w:eastAsia="Carlito" w:hAnsi="Carlito" w:cs="Carlito" w:hint="default"/>
        <w:w w:val="101"/>
        <w:sz w:val="20"/>
        <w:szCs w:val="20"/>
        <w:lang w:val="pt-PT" w:eastAsia="en-US" w:bidi="ar-SA"/>
      </w:rPr>
    </w:lvl>
    <w:lvl w:ilvl="1" w:tplc="A874D6B6">
      <w:numFmt w:val="bullet"/>
      <w:lvlText w:val="•"/>
      <w:lvlJc w:val="left"/>
      <w:pPr>
        <w:ind w:left="598" w:hanging="97"/>
      </w:pPr>
      <w:rPr>
        <w:rFonts w:hint="default"/>
        <w:lang w:val="pt-PT" w:eastAsia="en-US" w:bidi="ar-SA"/>
      </w:rPr>
    </w:lvl>
    <w:lvl w:ilvl="2" w:tplc="B7C47BA4">
      <w:numFmt w:val="bullet"/>
      <w:lvlText w:val="•"/>
      <w:lvlJc w:val="left"/>
      <w:pPr>
        <w:ind w:left="876" w:hanging="97"/>
      </w:pPr>
      <w:rPr>
        <w:rFonts w:hint="default"/>
        <w:lang w:val="pt-PT" w:eastAsia="en-US" w:bidi="ar-SA"/>
      </w:rPr>
    </w:lvl>
    <w:lvl w:ilvl="3" w:tplc="DE98E61A">
      <w:numFmt w:val="bullet"/>
      <w:lvlText w:val="•"/>
      <w:lvlJc w:val="left"/>
      <w:pPr>
        <w:ind w:left="1154" w:hanging="97"/>
      </w:pPr>
      <w:rPr>
        <w:rFonts w:hint="default"/>
        <w:lang w:val="pt-PT" w:eastAsia="en-US" w:bidi="ar-SA"/>
      </w:rPr>
    </w:lvl>
    <w:lvl w:ilvl="4" w:tplc="FFF87EC8">
      <w:numFmt w:val="bullet"/>
      <w:lvlText w:val="•"/>
      <w:lvlJc w:val="left"/>
      <w:pPr>
        <w:ind w:left="1432" w:hanging="97"/>
      </w:pPr>
      <w:rPr>
        <w:rFonts w:hint="default"/>
        <w:lang w:val="pt-PT" w:eastAsia="en-US" w:bidi="ar-SA"/>
      </w:rPr>
    </w:lvl>
    <w:lvl w:ilvl="5" w:tplc="4AE48866">
      <w:numFmt w:val="bullet"/>
      <w:lvlText w:val="•"/>
      <w:lvlJc w:val="left"/>
      <w:pPr>
        <w:ind w:left="1710" w:hanging="97"/>
      </w:pPr>
      <w:rPr>
        <w:rFonts w:hint="default"/>
        <w:lang w:val="pt-PT" w:eastAsia="en-US" w:bidi="ar-SA"/>
      </w:rPr>
    </w:lvl>
    <w:lvl w:ilvl="6" w:tplc="4358FF52">
      <w:numFmt w:val="bullet"/>
      <w:lvlText w:val="•"/>
      <w:lvlJc w:val="left"/>
      <w:pPr>
        <w:ind w:left="1989" w:hanging="97"/>
      </w:pPr>
      <w:rPr>
        <w:rFonts w:hint="default"/>
        <w:lang w:val="pt-PT" w:eastAsia="en-US" w:bidi="ar-SA"/>
      </w:rPr>
    </w:lvl>
    <w:lvl w:ilvl="7" w:tplc="8C94ACCC">
      <w:numFmt w:val="bullet"/>
      <w:lvlText w:val="•"/>
      <w:lvlJc w:val="left"/>
      <w:pPr>
        <w:ind w:left="2267" w:hanging="97"/>
      </w:pPr>
      <w:rPr>
        <w:rFonts w:hint="default"/>
        <w:lang w:val="pt-PT" w:eastAsia="en-US" w:bidi="ar-SA"/>
      </w:rPr>
    </w:lvl>
    <w:lvl w:ilvl="8" w:tplc="C2A2676E">
      <w:numFmt w:val="bullet"/>
      <w:lvlText w:val="•"/>
      <w:lvlJc w:val="left"/>
      <w:pPr>
        <w:ind w:left="2545" w:hanging="9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25"/>
    <w:rsid w:val="0000722E"/>
    <w:rsid w:val="000B253C"/>
    <w:rsid w:val="000D3D79"/>
    <w:rsid w:val="000D4848"/>
    <w:rsid w:val="000D618E"/>
    <w:rsid w:val="00192E90"/>
    <w:rsid w:val="001E4E8E"/>
    <w:rsid w:val="001E5187"/>
    <w:rsid w:val="001F79AE"/>
    <w:rsid w:val="002240B9"/>
    <w:rsid w:val="0027747B"/>
    <w:rsid w:val="0033085E"/>
    <w:rsid w:val="00395133"/>
    <w:rsid w:val="003A173F"/>
    <w:rsid w:val="003B494A"/>
    <w:rsid w:val="003B5184"/>
    <w:rsid w:val="003F605F"/>
    <w:rsid w:val="004430C7"/>
    <w:rsid w:val="0044743E"/>
    <w:rsid w:val="004A5E7D"/>
    <w:rsid w:val="004A7AFB"/>
    <w:rsid w:val="004B7D77"/>
    <w:rsid w:val="004C077D"/>
    <w:rsid w:val="004E5F9E"/>
    <w:rsid w:val="00514297"/>
    <w:rsid w:val="005500F2"/>
    <w:rsid w:val="0056507E"/>
    <w:rsid w:val="005B2967"/>
    <w:rsid w:val="005C47F9"/>
    <w:rsid w:val="005E6985"/>
    <w:rsid w:val="0066567C"/>
    <w:rsid w:val="00676B06"/>
    <w:rsid w:val="006C03AE"/>
    <w:rsid w:val="006C52F3"/>
    <w:rsid w:val="00712E91"/>
    <w:rsid w:val="00733A34"/>
    <w:rsid w:val="007778BC"/>
    <w:rsid w:val="007E7467"/>
    <w:rsid w:val="00811E85"/>
    <w:rsid w:val="00835969"/>
    <w:rsid w:val="00855C33"/>
    <w:rsid w:val="00894954"/>
    <w:rsid w:val="008B05EE"/>
    <w:rsid w:val="008D1C44"/>
    <w:rsid w:val="00900AA0"/>
    <w:rsid w:val="00906888"/>
    <w:rsid w:val="009973D8"/>
    <w:rsid w:val="009A46E9"/>
    <w:rsid w:val="00A85827"/>
    <w:rsid w:val="00AB652A"/>
    <w:rsid w:val="00AF4F4A"/>
    <w:rsid w:val="00B0046C"/>
    <w:rsid w:val="00B014B5"/>
    <w:rsid w:val="00B25E3C"/>
    <w:rsid w:val="00B26C2B"/>
    <w:rsid w:val="00B416B9"/>
    <w:rsid w:val="00B940EB"/>
    <w:rsid w:val="00BB4DF3"/>
    <w:rsid w:val="00BB6D13"/>
    <w:rsid w:val="00BC1E17"/>
    <w:rsid w:val="00BE4BE0"/>
    <w:rsid w:val="00BF3C1C"/>
    <w:rsid w:val="00C04E29"/>
    <w:rsid w:val="00C103E2"/>
    <w:rsid w:val="00C21481"/>
    <w:rsid w:val="00C550B1"/>
    <w:rsid w:val="00C74210"/>
    <w:rsid w:val="00CC0B2C"/>
    <w:rsid w:val="00CD6C7B"/>
    <w:rsid w:val="00D049EF"/>
    <w:rsid w:val="00D0747D"/>
    <w:rsid w:val="00D605EE"/>
    <w:rsid w:val="00D66B30"/>
    <w:rsid w:val="00D8465E"/>
    <w:rsid w:val="00DB46B2"/>
    <w:rsid w:val="00DB48BF"/>
    <w:rsid w:val="00DC0D81"/>
    <w:rsid w:val="00DD7C03"/>
    <w:rsid w:val="00DE351A"/>
    <w:rsid w:val="00E17FBE"/>
    <w:rsid w:val="00E743A0"/>
    <w:rsid w:val="00E871A1"/>
    <w:rsid w:val="00E94177"/>
    <w:rsid w:val="00EA3125"/>
    <w:rsid w:val="00EC703D"/>
    <w:rsid w:val="00ED2469"/>
    <w:rsid w:val="00F23406"/>
    <w:rsid w:val="00F23E7C"/>
    <w:rsid w:val="00F26BDC"/>
    <w:rsid w:val="00F644E0"/>
    <w:rsid w:val="00FD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C543A7"/>
  <w15:docId w15:val="{23384115-D2E6-CB44-8FD9-961DB580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3125"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312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A3125"/>
    <w:rPr>
      <w:sz w:val="20"/>
      <w:szCs w:val="20"/>
    </w:rPr>
  </w:style>
  <w:style w:type="paragraph" w:styleId="Ttulo">
    <w:name w:val="Title"/>
    <w:basedOn w:val="Normal"/>
    <w:uiPriority w:val="1"/>
    <w:qFormat/>
    <w:rsid w:val="00EA3125"/>
    <w:pPr>
      <w:spacing w:before="251"/>
      <w:ind w:left="1954" w:right="118"/>
      <w:jc w:val="both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rsid w:val="00EA3125"/>
    <w:pPr>
      <w:ind w:left="218"/>
    </w:pPr>
  </w:style>
  <w:style w:type="paragraph" w:customStyle="1" w:styleId="TableParagraph">
    <w:name w:val="Table Paragraph"/>
    <w:basedOn w:val="Normal"/>
    <w:uiPriority w:val="1"/>
    <w:qFormat/>
    <w:rsid w:val="00EA3125"/>
  </w:style>
  <w:style w:type="paragraph" w:styleId="Textodebalo">
    <w:name w:val="Balloon Text"/>
    <w:basedOn w:val="Normal"/>
    <w:link w:val="TextodebaloChar"/>
    <w:uiPriority w:val="99"/>
    <w:semiHidden/>
    <w:unhideWhenUsed/>
    <w:rsid w:val="004A5E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E7D"/>
    <w:rPr>
      <w:rFonts w:ascii="Tahoma" w:eastAsia="Carlito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A5E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A5E7D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4A5E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A5E7D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nhideWhenUsed/>
    <w:rsid w:val="004A5E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mgoverno@itapev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2022-02-18T17:32:00Z</cp:lastPrinted>
  <dcterms:created xsi:type="dcterms:W3CDTF">2023-02-28T13:07:00Z</dcterms:created>
  <dcterms:modified xsi:type="dcterms:W3CDTF">2023-02-28T13:07:00Z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2022-02-09T00:00:00Z</vt:filetime>
  </property>
</Properties>
</file>