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CADEB" w14:textId="7D404C1A" w:rsidR="00EA3125" w:rsidRPr="00B4452C" w:rsidRDefault="00231F04" w:rsidP="00C0468E">
      <w:pPr>
        <w:pStyle w:val="Ttulo"/>
        <w:tabs>
          <w:tab w:val="left" w:pos="0"/>
        </w:tabs>
        <w:spacing w:before="0" w:line="360" w:lineRule="auto"/>
        <w:ind w:left="3969" w:right="119"/>
        <w:rPr>
          <w:rFonts w:ascii="Arial" w:hAnsi="Arial" w:cs="Arial"/>
          <w:bCs w:val="0"/>
          <w:i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 w:val="0"/>
          <w:iCs/>
          <w:sz w:val="24"/>
          <w:szCs w:val="24"/>
        </w:rPr>
        <w:t>PROJETO DE LEI Nº</w:t>
      </w:r>
    </w:p>
    <w:p w14:paraId="5C09E307" w14:textId="0A31999A" w:rsidR="001E5187" w:rsidRPr="00B4452C" w:rsidRDefault="001E5187" w:rsidP="00C0468E">
      <w:pPr>
        <w:pStyle w:val="Ttulo"/>
        <w:tabs>
          <w:tab w:val="left" w:pos="0"/>
        </w:tabs>
        <w:spacing w:before="0" w:line="360" w:lineRule="auto"/>
        <w:ind w:left="3969" w:right="119"/>
        <w:rPr>
          <w:rFonts w:ascii="Arial" w:hAnsi="Arial" w:cs="Arial"/>
          <w:bCs w:val="0"/>
          <w:iCs/>
          <w:sz w:val="24"/>
          <w:szCs w:val="24"/>
        </w:rPr>
      </w:pPr>
      <w:r w:rsidRPr="00B4452C">
        <w:rPr>
          <w:rFonts w:ascii="Arial" w:hAnsi="Arial" w:cs="Arial"/>
          <w:bCs w:val="0"/>
          <w:iCs/>
          <w:sz w:val="24"/>
          <w:szCs w:val="24"/>
        </w:rPr>
        <w:t xml:space="preserve">De </w:t>
      </w:r>
      <w:r w:rsidR="00231F04">
        <w:rPr>
          <w:rFonts w:ascii="Arial" w:hAnsi="Arial" w:cs="Arial"/>
          <w:bCs w:val="0"/>
          <w:iCs/>
          <w:sz w:val="24"/>
          <w:szCs w:val="24"/>
        </w:rPr>
        <w:t>17 de abril de 2023</w:t>
      </w:r>
    </w:p>
    <w:p w14:paraId="4C8A59FE" w14:textId="72AB43D5" w:rsidR="001E5187" w:rsidRPr="00B4452C" w:rsidRDefault="001E5187" w:rsidP="00C0468E">
      <w:pPr>
        <w:pStyle w:val="Ttulo"/>
        <w:tabs>
          <w:tab w:val="left" w:pos="0"/>
        </w:tabs>
        <w:spacing w:before="0" w:line="360" w:lineRule="auto"/>
        <w:ind w:left="3969" w:right="119"/>
        <w:rPr>
          <w:rFonts w:ascii="Arial" w:hAnsi="Arial" w:cs="Arial"/>
          <w:bCs w:val="0"/>
          <w:iCs/>
          <w:sz w:val="24"/>
          <w:szCs w:val="24"/>
        </w:rPr>
      </w:pPr>
    </w:p>
    <w:p w14:paraId="2F562510" w14:textId="04D3A249" w:rsidR="001E5187" w:rsidRPr="00B4452C" w:rsidRDefault="001E5187" w:rsidP="00C0468E">
      <w:pPr>
        <w:pStyle w:val="Ttulo"/>
        <w:tabs>
          <w:tab w:val="left" w:pos="0"/>
        </w:tabs>
        <w:spacing w:before="0" w:line="360" w:lineRule="auto"/>
        <w:ind w:left="3969" w:right="119"/>
        <w:rPr>
          <w:rFonts w:ascii="Arial" w:hAnsi="Arial" w:cs="Arial"/>
          <w:bCs w:val="0"/>
          <w:iCs/>
          <w:sz w:val="24"/>
          <w:szCs w:val="24"/>
        </w:rPr>
      </w:pPr>
      <w:r w:rsidRPr="00B4452C">
        <w:rPr>
          <w:rFonts w:ascii="Arial" w:hAnsi="Arial" w:cs="Arial"/>
          <w:bCs w:val="0"/>
          <w:iCs/>
          <w:sz w:val="24"/>
          <w:szCs w:val="24"/>
        </w:rPr>
        <w:t>“</w:t>
      </w:r>
      <w:r w:rsidR="0077657A">
        <w:rPr>
          <w:rFonts w:ascii="Arial" w:hAnsi="Arial" w:cs="Arial"/>
          <w:bCs w:val="0"/>
          <w:iCs/>
          <w:sz w:val="24"/>
          <w:szCs w:val="24"/>
        </w:rPr>
        <w:t>Altera a redação em dispositivo da lei municipal n. 1.607, de 16 de novembro de 2022 e dá outras providências</w:t>
      </w:r>
      <w:r w:rsidR="00FD0D95">
        <w:rPr>
          <w:rFonts w:ascii="Arial" w:hAnsi="Arial" w:cs="Arial"/>
          <w:bCs w:val="0"/>
          <w:iCs/>
          <w:sz w:val="24"/>
          <w:szCs w:val="24"/>
        </w:rPr>
        <w:t>.</w:t>
      </w:r>
      <w:r w:rsidRPr="00B4452C">
        <w:rPr>
          <w:rFonts w:ascii="Arial" w:hAnsi="Arial" w:cs="Arial"/>
          <w:bCs w:val="0"/>
          <w:iCs/>
          <w:sz w:val="24"/>
          <w:szCs w:val="24"/>
        </w:rPr>
        <w:t>”</w:t>
      </w:r>
    </w:p>
    <w:p w14:paraId="35E7B793" w14:textId="34C294B6" w:rsidR="001E5187" w:rsidRDefault="001E5187" w:rsidP="001E5187">
      <w:pPr>
        <w:pStyle w:val="Ttulo"/>
        <w:tabs>
          <w:tab w:val="left" w:pos="0"/>
        </w:tabs>
        <w:spacing w:before="0" w:line="360" w:lineRule="auto"/>
        <w:ind w:left="4536" w:right="119"/>
        <w:rPr>
          <w:rFonts w:ascii="Arial" w:hAnsi="Arial" w:cs="Arial"/>
          <w:bCs w:val="0"/>
          <w:iCs/>
          <w:sz w:val="24"/>
          <w:szCs w:val="24"/>
        </w:rPr>
      </w:pPr>
    </w:p>
    <w:p w14:paraId="0F182BE4" w14:textId="73D0981D" w:rsidR="001E5187" w:rsidRPr="00B4452C" w:rsidRDefault="006C03AE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  <w:r w:rsidRPr="00B4452C">
        <w:rPr>
          <w:rFonts w:ascii="Arial" w:hAnsi="Arial" w:cs="Arial"/>
          <w:b w:val="0"/>
          <w:iCs/>
          <w:sz w:val="24"/>
          <w:szCs w:val="24"/>
        </w:rPr>
        <w:t>O Prefeito do Município de Itapeva, MG, Daniel Pereira do Couto, no uso de suas atribuições legais faz saber que a Câmara Municipal de Itapeva aprovou e</w:t>
      </w:r>
      <w:r w:rsidR="00F23E7C" w:rsidRPr="00B4452C">
        <w:rPr>
          <w:rFonts w:ascii="Arial" w:hAnsi="Arial" w:cs="Arial"/>
          <w:b w:val="0"/>
          <w:iCs/>
          <w:sz w:val="24"/>
          <w:szCs w:val="24"/>
        </w:rPr>
        <w:t xml:space="preserve"> ele sanciona a seguinte</w:t>
      </w:r>
    </w:p>
    <w:p w14:paraId="2468795D" w14:textId="57049CC1" w:rsidR="00F23E7C" w:rsidRPr="00B4452C" w:rsidRDefault="00F23E7C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</w:p>
    <w:p w14:paraId="66FE8C40" w14:textId="3EA8600E" w:rsidR="00F23E7C" w:rsidRPr="00B4452C" w:rsidRDefault="00F23E7C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  <w:r w:rsidRPr="00B4452C">
        <w:rPr>
          <w:rFonts w:ascii="Arial" w:hAnsi="Arial" w:cs="Arial"/>
          <w:bCs w:val="0"/>
          <w:iCs/>
          <w:sz w:val="24"/>
          <w:szCs w:val="24"/>
        </w:rPr>
        <w:t>Lei:</w:t>
      </w:r>
    </w:p>
    <w:p w14:paraId="5C79DF49" w14:textId="4A77EA6E" w:rsidR="00F23E7C" w:rsidRPr="00B4452C" w:rsidRDefault="00F23E7C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14:paraId="1A9D1F0F" w14:textId="543919E7" w:rsidR="00D90C6A" w:rsidRDefault="00F23E7C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  <w:r w:rsidRPr="00B4452C">
        <w:rPr>
          <w:rFonts w:ascii="Arial" w:hAnsi="Arial" w:cs="Arial"/>
          <w:bCs w:val="0"/>
          <w:iCs/>
          <w:sz w:val="24"/>
          <w:szCs w:val="24"/>
        </w:rPr>
        <w:t xml:space="preserve">Art. 1˚ - </w:t>
      </w:r>
      <w:r w:rsidRPr="00B4452C">
        <w:rPr>
          <w:rFonts w:ascii="Arial" w:hAnsi="Arial" w:cs="Arial"/>
          <w:b w:val="0"/>
          <w:iCs/>
          <w:sz w:val="24"/>
          <w:szCs w:val="24"/>
        </w:rPr>
        <w:t>Fica</w:t>
      </w:r>
      <w:r w:rsidR="00D90C6A">
        <w:rPr>
          <w:rFonts w:ascii="Arial" w:hAnsi="Arial" w:cs="Arial"/>
          <w:b w:val="0"/>
          <w:iCs/>
          <w:sz w:val="24"/>
          <w:szCs w:val="24"/>
        </w:rPr>
        <w:t xml:space="preserve"> alterada a redação do </w:t>
      </w:r>
      <w:r w:rsidR="00EF452F">
        <w:rPr>
          <w:rFonts w:ascii="Arial" w:hAnsi="Arial" w:cs="Arial"/>
          <w:b w:val="0"/>
          <w:i/>
          <w:sz w:val="24"/>
          <w:szCs w:val="24"/>
        </w:rPr>
        <w:t xml:space="preserve">caput </w:t>
      </w:r>
      <w:r w:rsidR="00EF452F">
        <w:rPr>
          <w:rFonts w:ascii="Arial" w:hAnsi="Arial" w:cs="Arial"/>
          <w:b w:val="0"/>
          <w:iCs/>
          <w:sz w:val="24"/>
          <w:szCs w:val="24"/>
        </w:rPr>
        <w:t xml:space="preserve">do </w:t>
      </w:r>
      <w:r w:rsidR="00D90C6A">
        <w:rPr>
          <w:rFonts w:ascii="Arial" w:hAnsi="Arial" w:cs="Arial"/>
          <w:b w:val="0"/>
          <w:iCs/>
          <w:sz w:val="24"/>
          <w:szCs w:val="24"/>
        </w:rPr>
        <w:t>artigo 2˚ da Lei Municipal n. 1.607</w:t>
      </w:r>
      <w:r w:rsidR="003E2DD2">
        <w:rPr>
          <w:rFonts w:ascii="Arial" w:hAnsi="Arial" w:cs="Arial"/>
          <w:b w:val="0"/>
          <w:iCs/>
          <w:sz w:val="24"/>
          <w:szCs w:val="24"/>
        </w:rPr>
        <w:t>, de 16 de novem</w:t>
      </w:r>
      <w:r w:rsidR="003C0B2D">
        <w:rPr>
          <w:rFonts w:ascii="Arial" w:hAnsi="Arial" w:cs="Arial"/>
          <w:b w:val="0"/>
          <w:iCs/>
          <w:sz w:val="24"/>
          <w:szCs w:val="24"/>
        </w:rPr>
        <w:t>bro de 2022, cuja redação passará a ser a seguinte</w:t>
      </w:r>
      <w:r w:rsidR="00EF452F">
        <w:rPr>
          <w:rFonts w:ascii="Arial" w:hAnsi="Arial" w:cs="Arial"/>
          <w:b w:val="0"/>
          <w:iCs/>
          <w:sz w:val="24"/>
          <w:szCs w:val="24"/>
        </w:rPr>
        <w:t>:</w:t>
      </w:r>
    </w:p>
    <w:p w14:paraId="24BCACA4" w14:textId="77777777" w:rsidR="009805AB" w:rsidRPr="00B4452C" w:rsidRDefault="009805AB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14:paraId="061B44F8" w14:textId="37EA68F1" w:rsidR="00EF452F" w:rsidRPr="005D5C1C" w:rsidRDefault="00EF452F" w:rsidP="00EF452F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sz w:val="24"/>
          <w:szCs w:val="24"/>
        </w:rPr>
      </w:pPr>
      <w:r w:rsidRPr="005D5C1C">
        <w:rPr>
          <w:rFonts w:ascii="Arial" w:hAnsi="Arial" w:cs="Arial"/>
          <w:bCs w:val="0"/>
          <w:iCs/>
          <w:color w:val="000000" w:themeColor="text1"/>
          <w:sz w:val="24"/>
          <w:szCs w:val="24"/>
        </w:rPr>
        <w:t>“</w:t>
      </w:r>
      <w:r w:rsidR="00855C33" w:rsidRPr="005D5C1C">
        <w:rPr>
          <w:rFonts w:ascii="Arial" w:hAnsi="Arial" w:cs="Arial"/>
          <w:bCs w:val="0"/>
          <w:iCs/>
          <w:color w:val="000000" w:themeColor="text1"/>
          <w:sz w:val="24"/>
          <w:szCs w:val="24"/>
        </w:rPr>
        <w:t xml:space="preserve">Art. 2˚ - </w:t>
      </w:r>
      <w:r w:rsidR="00671B58" w:rsidRPr="005D5C1C">
        <w:rPr>
          <w:rFonts w:ascii="Arial" w:hAnsi="Arial" w:cs="Arial"/>
          <w:bCs w:val="0"/>
          <w:iCs/>
          <w:color w:val="000000" w:themeColor="text1"/>
          <w:sz w:val="24"/>
          <w:szCs w:val="24"/>
        </w:rPr>
        <w:t>Fica o Poder Executivo autorizado a conceder isenção do Imposto Sobre Serviço de Qualquer Natureza (ISSQN)</w:t>
      </w:r>
      <w:r w:rsidR="00086D90" w:rsidRPr="005D5C1C">
        <w:rPr>
          <w:rFonts w:ascii="Arial" w:hAnsi="Arial" w:cs="Arial"/>
          <w:bCs w:val="0"/>
          <w:iCs/>
          <w:color w:val="000000" w:themeColor="text1"/>
          <w:sz w:val="24"/>
          <w:szCs w:val="24"/>
        </w:rPr>
        <w:t xml:space="preserve">, itens </w:t>
      </w:r>
      <w:r w:rsidR="007877B1" w:rsidRPr="005D5C1C">
        <w:rPr>
          <w:rFonts w:ascii="Arial" w:hAnsi="Arial" w:cs="Arial"/>
          <w:bCs w:val="0"/>
          <w:iCs/>
          <w:color w:val="000000" w:themeColor="text1"/>
          <w:sz w:val="24"/>
          <w:szCs w:val="24"/>
        </w:rPr>
        <w:t xml:space="preserve">7.02 e </w:t>
      </w:r>
      <w:r w:rsidR="00086D90" w:rsidRPr="005D5C1C">
        <w:rPr>
          <w:rFonts w:ascii="Arial" w:hAnsi="Arial" w:cs="Arial"/>
          <w:bCs w:val="0"/>
          <w:iCs/>
          <w:color w:val="000000" w:themeColor="text1"/>
          <w:sz w:val="24"/>
          <w:szCs w:val="24"/>
        </w:rPr>
        <w:t xml:space="preserve">7.05 </w:t>
      </w:r>
      <w:r w:rsidR="007877B1" w:rsidRPr="005D5C1C">
        <w:rPr>
          <w:rFonts w:ascii="Arial" w:hAnsi="Arial" w:cs="Arial"/>
          <w:bCs w:val="0"/>
          <w:iCs/>
          <w:color w:val="000000" w:themeColor="text1"/>
          <w:sz w:val="24"/>
          <w:szCs w:val="24"/>
        </w:rPr>
        <w:t>da lista</w:t>
      </w:r>
      <w:r w:rsidR="008F5361" w:rsidRPr="005D5C1C">
        <w:rPr>
          <w:rFonts w:ascii="Arial" w:hAnsi="Arial" w:cs="Arial"/>
          <w:bCs w:val="0"/>
          <w:iCs/>
          <w:color w:val="000000" w:themeColor="text1"/>
          <w:sz w:val="24"/>
          <w:szCs w:val="24"/>
        </w:rPr>
        <w:t xml:space="preserve"> de serviços da lei complementar n. 116/2003,</w:t>
      </w:r>
      <w:r w:rsidR="00D04377" w:rsidRPr="005D5C1C">
        <w:rPr>
          <w:rFonts w:ascii="Arial" w:hAnsi="Arial" w:cs="Arial"/>
          <w:bCs w:val="0"/>
          <w:iCs/>
          <w:color w:val="000000" w:themeColor="text1"/>
          <w:sz w:val="24"/>
          <w:szCs w:val="24"/>
        </w:rPr>
        <w:t xml:space="preserve"> incidente sobre a </w:t>
      </w:r>
      <w:r w:rsidR="00D04377" w:rsidRPr="005D5C1C">
        <w:rPr>
          <w:rStyle w:val="Forte"/>
          <w:rFonts w:ascii="Arial" w:hAnsi="Arial" w:cs="Arial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prestação de serviços decorrente da obra executada no imóvel</w:t>
      </w:r>
      <w:r w:rsidR="00D04377" w:rsidRPr="005D5C1C">
        <w:rPr>
          <w:rStyle w:val="Forte"/>
          <w:rFonts w:ascii="Arial" w:hAnsi="Arial" w:cs="Arial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D5C1C" w:rsidRPr="005D5C1C">
        <w:rPr>
          <w:rFonts w:ascii="Arial" w:hAnsi="Arial" w:cs="Arial"/>
          <w:sz w:val="24"/>
          <w:szCs w:val="24"/>
        </w:rPr>
        <w:t>com a</w:t>
      </w:r>
      <w:r w:rsidR="004F7FB1">
        <w:rPr>
          <w:rFonts w:ascii="Arial" w:hAnsi="Arial" w:cs="Arial"/>
          <w:sz w:val="24"/>
          <w:szCs w:val="24"/>
        </w:rPr>
        <w:t>s inscrições Imobiliárias de Nº(s)</w:t>
      </w:r>
      <w:r w:rsidR="005D5C1C" w:rsidRPr="005D5C1C">
        <w:rPr>
          <w:rFonts w:ascii="Arial" w:hAnsi="Arial" w:cs="Arial"/>
          <w:sz w:val="24"/>
          <w:szCs w:val="24"/>
        </w:rPr>
        <w:t xml:space="preserve"> 4072, 4073 e 4074</w:t>
      </w:r>
      <w:r w:rsidR="00D04377" w:rsidRPr="005D5C1C">
        <w:rPr>
          <w:rFonts w:ascii="Arial" w:hAnsi="Arial" w:cs="Arial"/>
          <w:bCs w:val="0"/>
          <w:sz w:val="24"/>
          <w:szCs w:val="24"/>
        </w:rPr>
        <w:t>, projeto aprovado pelo processo administrativo n. 468/2021 da Secretaria Municipal de Obras, cuja propriedade da empresa ITAPEVA DESENVOLVIMENTO LOGÍSTICO LTDA</w:t>
      </w:r>
      <w:r w:rsidR="00D27C5C" w:rsidRPr="005D5C1C">
        <w:rPr>
          <w:rFonts w:ascii="Arial" w:hAnsi="Arial" w:cs="Arial"/>
          <w:bCs w:val="0"/>
          <w:sz w:val="24"/>
          <w:szCs w:val="24"/>
        </w:rPr>
        <w:t>.</w:t>
      </w:r>
      <w:r w:rsidR="00F545E8" w:rsidRPr="005D5C1C">
        <w:rPr>
          <w:rFonts w:ascii="Arial" w:hAnsi="Arial" w:cs="Arial"/>
          <w:bCs w:val="0"/>
          <w:sz w:val="24"/>
          <w:szCs w:val="24"/>
        </w:rPr>
        <w:t>”</w:t>
      </w:r>
    </w:p>
    <w:p w14:paraId="5EEC3AEB" w14:textId="77777777" w:rsidR="00EF452F" w:rsidRDefault="00EF452F" w:rsidP="00EF452F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sz w:val="24"/>
          <w:szCs w:val="24"/>
        </w:rPr>
      </w:pPr>
    </w:p>
    <w:p w14:paraId="10B9767D" w14:textId="6F46F5AD" w:rsidR="00BE53B1" w:rsidRDefault="00BE53B1" w:rsidP="00BE53B1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>Art. 2˚ -</w:t>
      </w:r>
      <w:r>
        <w:rPr>
          <w:rFonts w:ascii="Arial" w:hAnsi="Arial" w:cs="Arial"/>
          <w:b w:val="0"/>
          <w:sz w:val="24"/>
          <w:szCs w:val="24"/>
        </w:rPr>
        <w:t xml:space="preserve"> Ficam acrescentados os §§ 1˚</w:t>
      </w:r>
      <w:r w:rsidR="00C70CF0">
        <w:rPr>
          <w:rFonts w:ascii="Arial" w:hAnsi="Arial" w:cs="Arial"/>
          <w:b w:val="0"/>
          <w:sz w:val="24"/>
          <w:szCs w:val="24"/>
        </w:rPr>
        <w:t>,</w:t>
      </w:r>
      <w:r>
        <w:rPr>
          <w:rFonts w:ascii="Arial" w:hAnsi="Arial" w:cs="Arial"/>
          <w:b w:val="0"/>
          <w:sz w:val="24"/>
          <w:szCs w:val="24"/>
        </w:rPr>
        <w:t xml:space="preserve"> 2˚</w:t>
      </w:r>
      <w:r w:rsidR="00C70CF0">
        <w:rPr>
          <w:rFonts w:ascii="Arial" w:hAnsi="Arial" w:cs="Arial"/>
          <w:b w:val="0"/>
          <w:sz w:val="24"/>
          <w:szCs w:val="24"/>
        </w:rPr>
        <w:t xml:space="preserve"> e 3˚</w:t>
      </w:r>
      <w:r>
        <w:rPr>
          <w:rFonts w:ascii="Arial" w:hAnsi="Arial" w:cs="Arial"/>
          <w:b w:val="0"/>
          <w:sz w:val="24"/>
          <w:szCs w:val="24"/>
        </w:rPr>
        <w:t xml:space="preserve"> no </w:t>
      </w:r>
      <w:r>
        <w:rPr>
          <w:rFonts w:ascii="Arial" w:hAnsi="Arial" w:cs="Arial"/>
          <w:b w:val="0"/>
          <w:iCs/>
          <w:sz w:val="24"/>
          <w:szCs w:val="24"/>
        </w:rPr>
        <w:t>artigo 2˚ da Lei Municipal n. 1.607, de 16 de novembro de 2022, cuja redação será a seguinte:</w:t>
      </w:r>
    </w:p>
    <w:p w14:paraId="45F7BFD3" w14:textId="77777777" w:rsidR="00234201" w:rsidRDefault="00234201" w:rsidP="00BE53B1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</w:p>
    <w:p w14:paraId="6A8E5A3D" w14:textId="1D46D3A2" w:rsidR="00234201" w:rsidRDefault="00234201" w:rsidP="00BE53B1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iCs/>
          <w:sz w:val="24"/>
          <w:szCs w:val="24"/>
        </w:rPr>
        <w:t xml:space="preserve">“§ 1˚ - A isenção concedida no </w:t>
      </w:r>
      <w:r>
        <w:rPr>
          <w:rFonts w:ascii="Arial" w:hAnsi="Arial" w:cs="Arial"/>
          <w:bCs w:val="0"/>
          <w:i/>
          <w:sz w:val="24"/>
          <w:szCs w:val="24"/>
        </w:rPr>
        <w:t>caput</w:t>
      </w:r>
      <w:r>
        <w:rPr>
          <w:rFonts w:ascii="Arial" w:hAnsi="Arial" w:cs="Arial"/>
          <w:bCs w:val="0"/>
          <w:iCs/>
          <w:sz w:val="24"/>
          <w:szCs w:val="24"/>
        </w:rPr>
        <w:t xml:space="preserve"> se estende aos prestadores contratados </w:t>
      </w:r>
      <w:r w:rsidR="00A96900">
        <w:rPr>
          <w:rFonts w:ascii="Arial" w:hAnsi="Arial" w:cs="Arial"/>
          <w:bCs w:val="0"/>
          <w:iCs/>
          <w:sz w:val="24"/>
          <w:szCs w:val="24"/>
        </w:rPr>
        <w:t xml:space="preserve">pela </w:t>
      </w:r>
      <w:r w:rsidR="00A96900" w:rsidRPr="00F545E8">
        <w:rPr>
          <w:rFonts w:ascii="Arial" w:hAnsi="Arial" w:cs="Arial"/>
          <w:bCs w:val="0"/>
          <w:sz w:val="24"/>
          <w:szCs w:val="24"/>
        </w:rPr>
        <w:t>ITAPEVA DESENVOLVIMENTO LOGÍSTICO LTDA.</w:t>
      </w:r>
      <w:r w:rsidR="00A96900">
        <w:rPr>
          <w:rFonts w:ascii="Arial" w:hAnsi="Arial" w:cs="Arial"/>
          <w:bCs w:val="0"/>
          <w:sz w:val="24"/>
          <w:szCs w:val="24"/>
        </w:rPr>
        <w:t>, bem como aos subcontratados.</w:t>
      </w:r>
    </w:p>
    <w:p w14:paraId="02B8B8E5" w14:textId="20BFEC8D" w:rsidR="00C70CF0" w:rsidRDefault="00A96900" w:rsidP="00F62D69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lastRenderedPageBreak/>
        <w:t xml:space="preserve">§ 2˚ - Para </w:t>
      </w:r>
      <w:r w:rsidR="00F62D69">
        <w:rPr>
          <w:rFonts w:ascii="Arial" w:hAnsi="Arial" w:cs="Arial"/>
          <w:bCs w:val="0"/>
          <w:sz w:val="24"/>
          <w:szCs w:val="24"/>
        </w:rPr>
        <w:t xml:space="preserve">os prestadores de serviços contratados ou subcontratados fazerem jus à </w:t>
      </w:r>
      <w:r w:rsidR="0038459E">
        <w:rPr>
          <w:rFonts w:ascii="Arial" w:hAnsi="Arial" w:cs="Arial"/>
          <w:bCs w:val="0"/>
          <w:sz w:val="24"/>
          <w:szCs w:val="24"/>
        </w:rPr>
        <w:t xml:space="preserve">isenção empresa </w:t>
      </w:r>
      <w:r w:rsidR="0038459E" w:rsidRPr="00F545E8">
        <w:rPr>
          <w:rFonts w:ascii="Arial" w:hAnsi="Arial" w:cs="Arial"/>
          <w:bCs w:val="0"/>
          <w:sz w:val="24"/>
          <w:szCs w:val="24"/>
        </w:rPr>
        <w:t>ITAPEVA DESENVOLVIMENTO LOGÍSTICO LTDA.</w:t>
      </w:r>
      <w:r w:rsidR="001A3E6F">
        <w:rPr>
          <w:rFonts w:ascii="Arial" w:hAnsi="Arial" w:cs="Arial"/>
          <w:bCs w:val="0"/>
          <w:sz w:val="24"/>
          <w:szCs w:val="24"/>
        </w:rPr>
        <w:t>, esta</w:t>
      </w:r>
      <w:r w:rsidR="0038459E">
        <w:rPr>
          <w:rFonts w:ascii="Arial" w:hAnsi="Arial" w:cs="Arial"/>
          <w:bCs w:val="0"/>
          <w:sz w:val="24"/>
          <w:szCs w:val="24"/>
        </w:rPr>
        <w:t xml:space="preserve"> deverá protocolar na Secretaria de Fazenda Municipal </w:t>
      </w:r>
      <w:r w:rsidR="00135721">
        <w:rPr>
          <w:rFonts w:ascii="Arial" w:hAnsi="Arial" w:cs="Arial"/>
          <w:bCs w:val="0"/>
          <w:sz w:val="24"/>
          <w:szCs w:val="24"/>
        </w:rPr>
        <w:t xml:space="preserve">a </w:t>
      </w:r>
      <w:r w:rsidR="0038459E">
        <w:rPr>
          <w:rFonts w:ascii="Arial" w:hAnsi="Arial" w:cs="Arial"/>
          <w:bCs w:val="0"/>
          <w:sz w:val="24"/>
          <w:szCs w:val="24"/>
        </w:rPr>
        <w:t xml:space="preserve">lista dos contratados ou subcontratados ante da emissão das NFS-e, sem prejuízo da autoridade </w:t>
      </w:r>
      <w:r w:rsidR="001A3E6F">
        <w:rPr>
          <w:rFonts w:ascii="Arial" w:hAnsi="Arial" w:cs="Arial"/>
          <w:bCs w:val="0"/>
          <w:sz w:val="24"/>
          <w:szCs w:val="24"/>
        </w:rPr>
        <w:t>fiscal exigir</w:t>
      </w:r>
      <w:r w:rsidR="00CA693C">
        <w:rPr>
          <w:rFonts w:ascii="Arial" w:hAnsi="Arial" w:cs="Arial"/>
          <w:bCs w:val="0"/>
          <w:sz w:val="24"/>
          <w:szCs w:val="24"/>
        </w:rPr>
        <w:t>,</w:t>
      </w:r>
      <w:r w:rsidR="001A3E6F">
        <w:rPr>
          <w:rFonts w:ascii="Arial" w:hAnsi="Arial" w:cs="Arial"/>
          <w:bCs w:val="0"/>
          <w:sz w:val="24"/>
          <w:szCs w:val="24"/>
        </w:rPr>
        <w:t xml:space="preserve"> a qualquer momento</w:t>
      </w:r>
      <w:r w:rsidR="00CA693C">
        <w:rPr>
          <w:rFonts w:ascii="Arial" w:hAnsi="Arial" w:cs="Arial"/>
          <w:bCs w:val="0"/>
          <w:sz w:val="24"/>
          <w:szCs w:val="24"/>
        </w:rPr>
        <w:t>,</w:t>
      </w:r>
      <w:r w:rsidR="001A3E6F">
        <w:rPr>
          <w:rFonts w:ascii="Arial" w:hAnsi="Arial" w:cs="Arial"/>
          <w:bCs w:val="0"/>
          <w:sz w:val="24"/>
          <w:szCs w:val="24"/>
        </w:rPr>
        <w:t xml:space="preserve"> a apresentação do </w:t>
      </w:r>
      <w:r w:rsidR="00F62D69">
        <w:rPr>
          <w:rFonts w:ascii="Arial" w:hAnsi="Arial" w:cs="Arial"/>
          <w:bCs w:val="0"/>
          <w:sz w:val="24"/>
          <w:szCs w:val="24"/>
        </w:rPr>
        <w:t>Contrato</w:t>
      </w:r>
      <w:r w:rsidR="00303586">
        <w:rPr>
          <w:rFonts w:ascii="Arial" w:hAnsi="Arial" w:cs="Arial"/>
          <w:bCs w:val="0"/>
          <w:sz w:val="24"/>
          <w:szCs w:val="24"/>
        </w:rPr>
        <w:t xml:space="preserve"> de Prestação </w:t>
      </w:r>
      <w:r w:rsidR="001A3E6F">
        <w:rPr>
          <w:rFonts w:ascii="Arial" w:hAnsi="Arial" w:cs="Arial"/>
          <w:bCs w:val="0"/>
          <w:sz w:val="24"/>
          <w:szCs w:val="24"/>
        </w:rPr>
        <w:t>comprando o</w:t>
      </w:r>
      <w:r w:rsidR="00F62D69">
        <w:rPr>
          <w:rFonts w:ascii="Arial" w:hAnsi="Arial" w:cs="Arial"/>
          <w:bCs w:val="0"/>
          <w:sz w:val="24"/>
          <w:szCs w:val="24"/>
        </w:rPr>
        <w:t xml:space="preserve"> vínculo</w:t>
      </w:r>
      <w:r w:rsidR="001A3E6F">
        <w:rPr>
          <w:rFonts w:ascii="Arial" w:hAnsi="Arial" w:cs="Arial"/>
          <w:bCs w:val="0"/>
          <w:sz w:val="24"/>
          <w:szCs w:val="24"/>
        </w:rPr>
        <w:t xml:space="preserve"> do prestador</w:t>
      </w:r>
      <w:r w:rsidR="00F62D69">
        <w:rPr>
          <w:rFonts w:ascii="Arial" w:hAnsi="Arial" w:cs="Arial"/>
          <w:bCs w:val="0"/>
          <w:sz w:val="24"/>
          <w:szCs w:val="24"/>
        </w:rPr>
        <w:t xml:space="preserve"> com a empresa </w:t>
      </w:r>
      <w:r w:rsidRPr="00F545E8">
        <w:rPr>
          <w:rFonts w:ascii="Arial" w:hAnsi="Arial" w:cs="Arial"/>
          <w:bCs w:val="0"/>
          <w:sz w:val="24"/>
          <w:szCs w:val="24"/>
        </w:rPr>
        <w:t>ITAPEVA DESENVOLVIMENTO LOGÍSTICO LTDA</w:t>
      </w:r>
      <w:r w:rsidR="00F62D69">
        <w:rPr>
          <w:rFonts w:ascii="Arial" w:hAnsi="Arial" w:cs="Arial"/>
          <w:bCs w:val="0"/>
          <w:i/>
          <w:iCs/>
          <w:sz w:val="24"/>
          <w:szCs w:val="24"/>
        </w:rPr>
        <w:t>.</w:t>
      </w:r>
    </w:p>
    <w:p w14:paraId="3FA809D3" w14:textId="77777777" w:rsidR="00C70CF0" w:rsidRDefault="00C70CF0" w:rsidP="00F62D69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sz w:val="24"/>
          <w:szCs w:val="24"/>
        </w:rPr>
      </w:pPr>
    </w:p>
    <w:p w14:paraId="3AB5D41F" w14:textId="0BCF6B25" w:rsidR="006B005C" w:rsidRDefault="006B005C" w:rsidP="00F62D69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>§ 3˚ - Quando da emissão da NFS-e a empresa contratada ou subcontrada deverá mencionar no corpo do documento a seguinte redação:</w:t>
      </w:r>
    </w:p>
    <w:p w14:paraId="0B981408" w14:textId="77777777" w:rsidR="00833B31" w:rsidRDefault="00833B31" w:rsidP="00F62D69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sz w:val="24"/>
          <w:szCs w:val="24"/>
        </w:rPr>
      </w:pPr>
    </w:p>
    <w:p w14:paraId="28770025" w14:textId="2DB22A2F" w:rsidR="00A96900" w:rsidRPr="00F62D69" w:rsidRDefault="00833B31" w:rsidP="00F62D69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>“O recolhimento do ISSQN está isento, conforme lei municipal n. 1.607/22.</w:t>
      </w:r>
      <w:r w:rsidR="00F62D69">
        <w:rPr>
          <w:rFonts w:ascii="Arial" w:hAnsi="Arial" w:cs="Arial"/>
          <w:bCs w:val="0"/>
          <w:i/>
          <w:iCs/>
          <w:sz w:val="24"/>
          <w:szCs w:val="24"/>
        </w:rPr>
        <w:t>”</w:t>
      </w:r>
    </w:p>
    <w:p w14:paraId="6534944F" w14:textId="36034385" w:rsidR="00BE53B1" w:rsidRDefault="00BE53B1" w:rsidP="00EF452F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sz w:val="24"/>
          <w:szCs w:val="24"/>
        </w:rPr>
      </w:pPr>
    </w:p>
    <w:p w14:paraId="5733888C" w14:textId="217407C5" w:rsidR="00EF452F" w:rsidRDefault="00303586" w:rsidP="00EF452F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 xml:space="preserve">Art. 3˚ - </w:t>
      </w:r>
      <w:r>
        <w:rPr>
          <w:rFonts w:ascii="Arial" w:hAnsi="Arial" w:cs="Arial"/>
          <w:b w:val="0"/>
          <w:sz w:val="24"/>
          <w:szCs w:val="24"/>
        </w:rPr>
        <w:t xml:space="preserve">Ficam revogados os </w:t>
      </w:r>
      <w:r w:rsidR="00B37976">
        <w:rPr>
          <w:rFonts w:ascii="Arial" w:hAnsi="Arial" w:cs="Arial"/>
          <w:b w:val="0"/>
          <w:sz w:val="24"/>
          <w:szCs w:val="24"/>
        </w:rPr>
        <w:t>in</w:t>
      </w:r>
      <w:r w:rsidR="00EF452F">
        <w:rPr>
          <w:rFonts w:ascii="Arial" w:hAnsi="Arial" w:cs="Arial"/>
          <w:b w:val="0"/>
          <w:bCs w:val="0"/>
          <w:sz w:val="24"/>
          <w:szCs w:val="24"/>
        </w:rPr>
        <w:t>cisos I e II do artigo 2˚</w:t>
      </w:r>
      <w:r w:rsidR="00B37976" w:rsidRPr="00B37976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="00B37976">
        <w:rPr>
          <w:rFonts w:ascii="Arial" w:hAnsi="Arial" w:cs="Arial"/>
          <w:b w:val="0"/>
          <w:iCs/>
          <w:sz w:val="24"/>
          <w:szCs w:val="24"/>
        </w:rPr>
        <w:t>da Lei Municipal n. 1.607, de 16 de novembro de 2022.</w:t>
      </w:r>
    </w:p>
    <w:p w14:paraId="648CE6C0" w14:textId="77777777" w:rsidR="00B37976" w:rsidRDefault="00B37976" w:rsidP="00EF452F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</w:p>
    <w:p w14:paraId="3E808F85" w14:textId="6B9832E2" w:rsidR="00B37976" w:rsidRPr="00B37976" w:rsidRDefault="00B37976" w:rsidP="00EF452F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Cs w:val="0"/>
          <w:iCs/>
          <w:sz w:val="24"/>
          <w:szCs w:val="24"/>
        </w:rPr>
        <w:t xml:space="preserve">Art. 4˚ - </w:t>
      </w:r>
      <w:r>
        <w:rPr>
          <w:rFonts w:ascii="Arial" w:hAnsi="Arial" w:cs="Arial"/>
          <w:b w:val="0"/>
          <w:iCs/>
          <w:sz w:val="24"/>
          <w:szCs w:val="24"/>
        </w:rPr>
        <w:t xml:space="preserve">Revogadas as disposições em contrário, esta lei tem eficácia retroativa à </w:t>
      </w:r>
      <w:r w:rsidR="00C70D5C">
        <w:rPr>
          <w:rFonts w:ascii="Arial" w:hAnsi="Arial" w:cs="Arial"/>
          <w:b w:val="0"/>
          <w:iCs/>
          <w:sz w:val="24"/>
          <w:szCs w:val="24"/>
        </w:rPr>
        <w:t>06</w:t>
      </w:r>
      <w:r>
        <w:rPr>
          <w:rFonts w:ascii="Arial" w:hAnsi="Arial" w:cs="Arial"/>
          <w:b w:val="0"/>
          <w:iCs/>
          <w:sz w:val="24"/>
          <w:szCs w:val="24"/>
        </w:rPr>
        <w:t>/</w:t>
      </w:r>
      <w:r w:rsidR="00F81194">
        <w:rPr>
          <w:rFonts w:ascii="Arial" w:hAnsi="Arial" w:cs="Arial"/>
          <w:b w:val="0"/>
          <w:iCs/>
          <w:sz w:val="24"/>
          <w:szCs w:val="24"/>
        </w:rPr>
        <w:t>1</w:t>
      </w:r>
      <w:r w:rsidR="00C70D5C">
        <w:rPr>
          <w:rFonts w:ascii="Arial" w:hAnsi="Arial" w:cs="Arial"/>
          <w:b w:val="0"/>
          <w:iCs/>
          <w:sz w:val="24"/>
          <w:szCs w:val="24"/>
        </w:rPr>
        <w:t>0</w:t>
      </w:r>
      <w:r w:rsidR="00F81194">
        <w:rPr>
          <w:rFonts w:ascii="Arial" w:hAnsi="Arial" w:cs="Arial"/>
          <w:b w:val="0"/>
          <w:iCs/>
          <w:sz w:val="24"/>
          <w:szCs w:val="24"/>
        </w:rPr>
        <w:t>/2022, exceto com relação ao artigo 3˚</w:t>
      </w:r>
      <w:r w:rsidR="0053149D">
        <w:rPr>
          <w:rFonts w:ascii="Arial" w:hAnsi="Arial" w:cs="Arial"/>
          <w:b w:val="0"/>
          <w:iCs/>
          <w:sz w:val="24"/>
          <w:szCs w:val="24"/>
        </w:rPr>
        <w:t>.</w:t>
      </w:r>
    </w:p>
    <w:p w14:paraId="65EAAB09" w14:textId="77777777" w:rsidR="00EF452F" w:rsidRDefault="00EF452F" w:rsidP="00EF452F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color w:val="000000" w:themeColor="text1"/>
          <w:sz w:val="24"/>
          <w:szCs w:val="24"/>
        </w:rPr>
      </w:pPr>
    </w:p>
    <w:p w14:paraId="0B35817C" w14:textId="7F42FCBF" w:rsidR="00855C33" w:rsidRPr="00B4452C" w:rsidRDefault="00855C3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  <w:r w:rsidRPr="00B4452C">
        <w:rPr>
          <w:rFonts w:ascii="Arial" w:hAnsi="Arial" w:cs="Arial"/>
          <w:bCs w:val="0"/>
          <w:iCs/>
          <w:sz w:val="24"/>
          <w:szCs w:val="24"/>
        </w:rPr>
        <w:t>Daniel Pereira do Couto</w:t>
      </w:r>
    </w:p>
    <w:p w14:paraId="47E71C4E" w14:textId="26DAC096" w:rsidR="00855C33" w:rsidRPr="00B4452C" w:rsidRDefault="00855C3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  <w:r w:rsidRPr="00B4452C">
        <w:rPr>
          <w:rFonts w:ascii="Arial" w:hAnsi="Arial" w:cs="Arial"/>
          <w:bCs w:val="0"/>
          <w:iCs/>
          <w:sz w:val="24"/>
          <w:szCs w:val="24"/>
        </w:rPr>
        <w:t>Prefeito Municipal</w:t>
      </w:r>
    </w:p>
    <w:p w14:paraId="0FF22F82" w14:textId="77777777" w:rsidR="005F6A7F" w:rsidRDefault="005F6A7F" w:rsidP="00855C33">
      <w:pPr>
        <w:pStyle w:val="Ttulo"/>
        <w:tabs>
          <w:tab w:val="left" w:pos="0"/>
        </w:tabs>
        <w:spacing w:before="0" w:line="360" w:lineRule="auto"/>
        <w:ind w:left="0" w:right="119"/>
        <w:rPr>
          <w:rFonts w:ascii="Arial" w:hAnsi="Arial" w:cs="Arial"/>
          <w:bCs w:val="0"/>
          <w:iCs/>
          <w:sz w:val="24"/>
          <w:szCs w:val="24"/>
        </w:rPr>
      </w:pPr>
    </w:p>
    <w:p w14:paraId="1FC88517" w14:textId="77777777" w:rsidR="005F6A7F" w:rsidRDefault="005F6A7F" w:rsidP="00855C33">
      <w:pPr>
        <w:pStyle w:val="Ttulo"/>
        <w:tabs>
          <w:tab w:val="left" w:pos="0"/>
        </w:tabs>
        <w:spacing w:before="0" w:line="360" w:lineRule="auto"/>
        <w:ind w:left="0" w:right="119"/>
        <w:rPr>
          <w:rFonts w:ascii="Arial" w:hAnsi="Arial" w:cs="Arial"/>
          <w:bCs w:val="0"/>
          <w:iCs/>
          <w:sz w:val="24"/>
          <w:szCs w:val="24"/>
        </w:rPr>
      </w:pPr>
    </w:p>
    <w:p w14:paraId="122358C8" w14:textId="77777777" w:rsidR="005F6A7F" w:rsidRDefault="005F6A7F" w:rsidP="00855C33">
      <w:pPr>
        <w:pStyle w:val="Ttulo"/>
        <w:tabs>
          <w:tab w:val="left" w:pos="0"/>
        </w:tabs>
        <w:spacing w:before="0" w:line="360" w:lineRule="auto"/>
        <w:ind w:left="0" w:right="119"/>
        <w:rPr>
          <w:rFonts w:ascii="Arial" w:hAnsi="Arial" w:cs="Arial"/>
          <w:bCs w:val="0"/>
          <w:iCs/>
          <w:sz w:val="24"/>
          <w:szCs w:val="24"/>
        </w:rPr>
      </w:pPr>
    </w:p>
    <w:p w14:paraId="4FD1FB7E" w14:textId="77777777" w:rsidR="005F6A7F" w:rsidRDefault="005F6A7F" w:rsidP="00855C33">
      <w:pPr>
        <w:pStyle w:val="Ttulo"/>
        <w:tabs>
          <w:tab w:val="left" w:pos="0"/>
        </w:tabs>
        <w:spacing w:before="0" w:line="360" w:lineRule="auto"/>
        <w:ind w:left="0" w:right="119"/>
        <w:rPr>
          <w:rFonts w:ascii="Arial" w:hAnsi="Arial" w:cs="Arial"/>
          <w:bCs w:val="0"/>
          <w:iCs/>
          <w:sz w:val="24"/>
          <w:szCs w:val="24"/>
        </w:rPr>
      </w:pPr>
    </w:p>
    <w:p w14:paraId="24608647" w14:textId="77777777" w:rsidR="005F6A7F" w:rsidRDefault="005F6A7F" w:rsidP="00855C33">
      <w:pPr>
        <w:pStyle w:val="Ttulo"/>
        <w:tabs>
          <w:tab w:val="left" w:pos="0"/>
        </w:tabs>
        <w:spacing w:before="0" w:line="360" w:lineRule="auto"/>
        <w:ind w:left="0" w:right="119"/>
        <w:rPr>
          <w:rFonts w:ascii="Arial" w:hAnsi="Arial" w:cs="Arial"/>
          <w:bCs w:val="0"/>
          <w:iCs/>
          <w:sz w:val="24"/>
          <w:szCs w:val="24"/>
        </w:rPr>
      </w:pPr>
    </w:p>
    <w:p w14:paraId="3649F8B4" w14:textId="77777777" w:rsidR="005F6A7F" w:rsidRDefault="005F6A7F" w:rsidP="00855C33">
      <w:pPr>
        <w:pStyle w:val="Ttulo"/>
        <w:tabs>
          <w:tab w:val="left" w:pos="0"/>
        </w:tabs>
        <w:spacing w:before="0" w:line="360" w:lineRule="auto"/>
        <w:ind w:left="0" w:right="119"/>
        <w:rPr>
          <w:rFonts w:ascii="Arial" w:hAnsi="Arial" w:cs="Arial"/>
          <w:bCs w:val="0"/>
          <w:iCs/>
          <w:sz w:val="24"/>
          <w:szCs w:val="24"/>
        </w:rPr>
      </w:pPr>
    </w:p>
    <w:p w14:paraId="26C8BF92" w14:textId="77777777" w:rsidR="005F6A7F" w:rsidRDefault="005F6A7F" w:rsidP="00855C33">
      <w:pPr>
        <w:pStyle w:val="Ttulo"/>
        <w:tabs>
          <w:tab w:val="left" w:pos="0"/>
        </w:tabs>
        <w:spacing w:before="0" w:line="360" w:lineRule="auto"/>
        <w:ind w:left="0" w:right="119"/>
        <w:rPr>
          <w:rFonts w:ascii="Arial" w:hAnsi="Arial" w:cs="Arial"/>
          <w:bCs w:val="0"/>
          <w:iCs/>
          <w:sz w:val="24"/>
          <w:szCs w:val="24"/>
        </w:rPr>
      </w:pPr>
    </w:p>
    <w:p w14:paraId="47739923" w14:textId="77777777" w:rsidR="005F6A7F" w:rsidRDefault="005F6A7F" w:rsidP="00855C33">
      <w:pPr>
        <w:pStyle w:val="Ttulo"/>
        <w:tabs>
          <w:tab w:val="left" w:pos="0"/>
        </w:tabs>
        <w:spacing w:before="0" w:line="360" w:lineRule="auto"/>
        <w:ind w:left="0" w:right="119"/>
        <w:rPr>
          <w:rFonts w:ascii="Arial" w:hAnsi="Arial" w:cs="Arial"/>
          <w:bCs w:val="0"/>
          <w:iCs/>
          <w:sz w:val="24"/>
          <w:szCs w:val="24"/>
        </w:rPr>
      </w:pPr>
    </w:p>
    <w:p w14:paraId="36900E31" w14:textId="77777777" w:rsidR="005F6A7F" w:rsidRDefault="005F6A7F" w:rsidP="00855C33">
      <w:pPr>
        <w:pStyle w:val="Ttulo"/>
        <w:tabs>
          <w:tab w:val="left" w:pos="0"/>
        </w:tabs>
        <w:spacing w:before="0" w:line="360" w:lineRule="auto"/>
        <w:ind w:left="0" w:right="119"/>
        <w:rPr>
          <w:rFonts w:ascii="Arial" w:hAnsi="Arial" w:cs="Arial"/>
          <w:bCs w:val="0"/>
          <w:iCs/>
          <w:sz w:val="24"/>
          <w:szCs w:val="24"/>
        </w:rPr>
      </w:pPr>
    </w:p>
    <w:p w14:paraId="12957D00" w14:textId="224DEE84" w:rsidR="00855C33" w:rsidRPr="00B4452C" w:rsidRDefault="00855C33" w:rsidP="00855C33">
      <w:pPr>
        <w:pStyle w:val="Ttulo"/>
        <w:tabs>
          <w:tab w:val="left" w:pos="0"/>
        </w:tabs>
        <w:spacing w:before="0" w:line="360" w:lineRule="auto"/>
        <w:ind w:left="0" w:right="119"/>
        <w:rPr>
          <w:rFonts w:ascii="Arial" w:hAnsi="Arial" w:cs="Arial"/>
          <w:bCs w:val="0"/>
          <w:iCs/>
          <w:sz w:val="24"/>
          <w:szCs w:val="24"/>
        </w:rPr>
      </w:pPr>
      <w:r w:rsidRPr="00B4452C">
        <w:rPr>
          <w:rFonts w:ascii="Arial" w:hAnsi="Arial" w:cs="Arial"/>
          <w:bCs w:val="0"/>
          <w:iCs/>
          <w:sz w:val="24"/>
          <w:szCs w:val="24"/>
        </w:rPr>
        <w:t>JUSTIFICATIVA</w:t>
      </w:r>
    </w:p>
    <w:p w14:paraId="09ED91E0" w14:textId="7A02058E" w:rsidR="00855C33" w:rsidRPr="00B4452C" w:rsidRDefault="00855C3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14:paraId="4B6B9685" w14:textId="5C9FA738" w:rsidR="00C32EC4" w:rsidRPr="00B4452C" w:rsidRDefault="00C32EC4" w:rsidP="00C32EC4">
      <w:pPr>
        <w:pStyle w:val="Ttulo"/>
        <w:tabs>
          <w:tab w:val="left" w:pos="0"/>
        </w:tabs>
        <w:spacing w:before="0" w:line="360" w:lineRule="auto"/>
        <w:ind w:left="4536" w:right="119"/>
        <w:rPr>
          <w:rFonts w:ascii="Arial" w:hAnsi="Arial" w:cs="Arial"/>
          <w:bCs w:val="0"/>
          <w:iCs/>
          <w:sz w:val="24"/>
          <w:szCs w:val="24"/>
        </w:rPr>
      </w:pPr>
      <w:r w:rsidRPr="00B4452C">
        <w:rPr>
          <w:rFonts w:ascii="Arial" w:hAnsi="Arial" w:cs="Arial"/>
          <w:bCs w:val="0"/>
          <w:iCs/>
          <w:sz w:val="24"/>
          <w:szCs w:val="24"/>
        </w:rPr>
        <w:t>“</w:t>
      </w:r>
      <w:r w:rsidR="00FD0D95">
        <w:rPr>
          <w:rFonts w:ascii="Arial" w:hAnsi="Arial" w:cs="Arial"/>
          <w:bCs w:val="0"/>
          <w:iCs/>
          <w:sz w:val="24"/>
          <w:szCs w:val="24"/>
        </w:rPr>
        <w:t>Altera a redação em dispositivo da lei municipal n. 1.607, de 16 de novembro de 2022 e dá outras providências</w:t>
      </w:r>
      <w:r w:rsidRPr="00B4452C">
        <w:rPr>
          <w:rFonts w:ascii="Arial" w:hAnsi="Arial" w:cs="Arial"/>
          <w:bCs w:val="0"/>
          <w:iCs/>
          <w:sz w:val="24"/>
          <w:szCs w:val="24"/>
        </w:rPr>
        <w:t>”.</w:t>
      </w:r>
    </w:p>
    <w:p w14:paraId="3A9C07DB" w14:textId="797A3CC9" w:rsidR="00855C33" w:rsidRPr="00B4452C" w:rsidRDefault="00855C33" w:rsidP="00855C33">
      <w:pPr>
        <w:pStyle w:val="Ttulo"/>
        <w:tabs>
          <w:tab w:val="left" w:pos="0"/>
        </w:tabs>
        <w:spacing w:before="0" w:line="360" w:lineRule="auto"/>
        <w:ind w:left="4536" w:right="119"/>
        <w:rPr>
          <w:rFonts w:ascii="Arial" w:hAnsi="Arial" w:cs="Arial"/>
          <w:bCs w:val="0"/>
          <w:iCs/>
          <w:sz w:val="24"/>
          <w:szCs w:val="24"/>
        </w:rPr>
      </w:pPr>
    </w:p>
    <w:p w14:paraId="2F408A0F" w14:textId="59FD239C" w:rsidR="00855C33" w:rsidRPr="00B4452C" w:rsidRDefault="00855C3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14:paraId="10E63F50" w14:textId="034C42AE" w:rsidR="004B21A3" w:rsidRDefault="00CC0B2C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  <w:r w:rsidRPr="00B4452C">
        <w:rPr>
          <w:rFonts w:ascii="Arial" w:hAnsi="Arial" w:cs="Arial"/>
          <w:b w:val="0"/>
          <w:iCs/>
          <w:sz w:val="24"/>
          <w:szCs w:val="24"/>
        </w:rPr>
        <w:t xml:space="preserve">O presente projeto de lei tem como escopo autorizar o Poder Executivo </w:t>
      </w:r>
      <w:r w:rsidR="00F528FC">
        <w:rPr>
          <w:rFonts w:ascii="Arial" w:hAnsi="Arial" w:cs="Arial"/>
          <w:b w:val="0"/>
          <w:iCs/>
          <w:sz w:val="24"/>
          <w:szCs w:val="24"/>
        </w:rPr>
        <w:t>alterar a redação de dispositivos legais da lei municipal n. 1.607, de 16 de novembro de 2022</w:t>
      </w:r>
      <w:r w:rsidR="004B21A3">
        <w:rPr>
          <w:rFonts w:ascii="Arial" w:hAnsi="Arial" w:cs="Arial"/>
          <w:b w:val="0"/>
          <w:iCs/>
          <w:sz w:val="24"/>
          <w:szCs w:val="24"/>
        </w:rPr>
        <w:t>.</w:t>
      </w:r>
    </w:p>
    <w:p w14:paraId="60AED95A" w14:textId="77777777" w:rsidR="004B21A3" w:rsidRDefault="004B21A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</w:p>
    <w:p w14:paraId="5CDE9EBB" w14:textId="72F1F213" w:rsidR="00F528FC" w:rsidRPr="005D5C1C" w:rsidRDefault="00CA693C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sz w:val="24"/>
          <w:szCs w:val="24"/>
        </w:rPr>
      </w:pPr>
      <w:r w:rsidRPr="005D5C1C">
        <w:rPr>
          <w:rFonts w:ascii="Arial" w:hAnsi="Arial" w:cs="Arial"/>
          <w:b w:val="0"/>
          <w:iCs/>
          <w:sz w:val="24"/>
          <w:szCs w:val="24"/>
        </w:rPr>
        <w:t xml:space="preserve">A Lei Municipal n. 1.607/22 concedeu benefícios fiscais à empresa </w:t>
      </w:r>
      <w:r w:rsidRPr="005D5C1C">
        <w:rPr>
          <w:rFonts w:ascii="Arial" w:hAnsi="Arial" w:cs="Arial"/>
          <w:bCs w:val="0"/>
          <w:sz w:val="24"/>
          <w:szCs w:val="24"/>
        </w:rPr>
        <w:t>ITAPEVA DESENVOLVIMENTO LOGÍSTICO LTDA.</w:t>
      </w:r>
      <w:r w:rsidRPr="005D5C1C">
        <w:rPr>
          <w:rFonts w:ascii="Arial" w:hAnsi="Arial" w:cs="Arial"/>
          <w:b w:val="0"/>
          <w:sz w:val="24"/>
          <w:szCs w:val="24"/>
        </w:rPr>
        <w:t xml:space="preserve"> com relação ao IPTU lanç</w:t>
      </w:r>
      <w:r w:rsidR="000B4235" w:rsidRPr="005D5C1C">
        <w:rPr>
          <w:rFonts w:ascii="Arial" w:hAnsi="Arial" w:cs="Arial"/>
          <w:b w:val="0"/>
          <w:sz w:val="24"/>
          <w:szCs w:val="24"/>
        </w:rPr>
        <w:t>ado</w:t>
      </w:r>
      <w:r w:rsidR="00DB072E" w:rsidRPr="005D5C1C">
        <w:rPr>
          <w:rFonts w:ascii="Arial" w:hAnsi="Arial" w:cs="Arial"/>
          <w:b w:val="0"/>
          <w:sz w:val="24"/>
          <w:szCs w:val="24"/>
        </w:rPr>
        <w:t xml:space="preserve"> no imóvel </w:t>
      </w:r>
      <w:r w:rsidR="005D5C1C" w:rsidRPr="005D5C1C">
        <w:rPr>
          <w:rFonts w:ascii="Arial" w:hAnsi="Arial" w:cs="Arial"/>
          <w:b w:val="0"/>
          <w:bCs w:val="0"/>
          <w:sz w:val="24"/>
          <w:szCs w:val="24"/>
        </w:rPr>
        <w:t>com as inscrições Imobiliárias de Nº. 4072, 4073 e 4074</w:t>
      </w:r>
      <w:r w:rsidR="00DB072E" w:rsidRPr="005D5C1C">
        <w:rPr>
          <w:rFonts w:ascii="Arial" w:hAnsi="Arial" w:cs="Arial"/>
          <w:b w:val="0"/>
          <w:sz w:val="24"/>
          <w:szCs w:val="24"/>
        </w:rPr>
        <w:t>, bem como ao ISSQN, itens 7.02 e 7.06, da lista da lei complementar nacional n. 116/03</w:t>
      </w:r>
      <w:r w:rsidR="00850970" w:rsidRPr="005D5C1C">
        <w:rPr>
          <w:rFonts w:ascii="Arial" w:hAnsi="Arial" w:cs="Arial"/>
          <w:b w:val="0"/>
          <w:sz w:val="24"/>
          <w:szCs w:val="24"/>
        </w:rPr>
        <w:t>.</w:t>
      </w:r>
    </w:p>
    <w:p w14:paraId="04B93768" w14:textId="77777777" w:rsidR="00850970" w:rsidRDefault="00850970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sz w:val="24"/>
          <w:szCs w:val="24"/>
        </w:rPr>
      </w:pPr>
    </w:p>
    <w:p w14:paraId="24655C33" w14:textId="4DAD2AC7" w:rsidR="00850970" w:rsidRDefault="00850970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A alteração que se pretende realizar é com relação aos benefícios fiscais decorrentes da prestação de serviços.</w:t>
      </w:r>
    </w:p>
    <w:p w14:paraId="7C90834F" w14:textId="77777777" w:rsidR="00850970" w:rsidRDefault="00850970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sz w:val="24"/>
          <w:szCs w:val="24"/>
        </w:rPr>
      </w:pPr>
    </w:p>
    <w:p w14:paraId="716751CD" w14:textId="4B7B97A6" w:rsidR="00574601" w:rsidRDefault="00574601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Constou no artigo 2˚ da lei municipal mencionada a isenção exclusiva somente para duas emprestas, as quais estão descritas nos incisos I e II.</w:t>
      </w:r>
    </w:p>
    <w:p w14:paraId="40349817" w14:textId="77777777" w:rsidR="00574601" w:rsidRDefault="00574601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sz w:val="24"/>
          <w:szCs w:val="24"/>
        </w:rPr>
      </w:pPr>
    </w:p>
    <w:p w14:paraId="71964F95" w14:textId="73EC4B3E" w:rsidR="00A44666" w:rsidRDefault="00574601" w:rsidP="00A44666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Ocorre que, </w:t>
      </w:r>
      <w:r w:rsidR="008D6712">
        <w:rPr>
          <w:rFonts w:ascii="Arial" w:hAnsi="Arial" w:cs="Arial"/>
          <w:b w:val="0"/>
          <w:sz w:val="24"/>
          <w:szCs w:val="24"/>
        </w:rPr>
        <w:t>as empresas relacionadas nos incisos não serão as únicas a prestarem serviços no empreendimento</w:t>
      </w:r>
      <w:r w:rsidR="00A44666">
        <w:rPr>
          <w:rFonts w:ascii="Arial" w:hAnsi="Arial" w:cs="Arial"/>
          <w:b w:val="0"/>
          <w:sz w:val="24"/>
          <w:szCs w:val="24"/>
        </w:rPr>
        <w:t>, mas, diversas outras.</w:t>
      </w:r>
    </w:p>
    <w:p w14:paraId="2C436BD7" w14:textId="77777777" w:rsidR="00A44666" w:rsidRDefault="00A44666" w:rsidP="00A44666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sz w:val="24"/>
          <w:szCs w:val="24"/>
        </w:rPr>
      </w:pPr>
    </w:p>
    <w:p w14:paraId="0699EA60" w14:textId="1BB6CC25" w:rsidR="00A44666" w:rsidRDefault="00A44666" w:rsidP="00A44666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Com isso, para que </w:t>
      </w:r>
      <w:r w:rsidR="00757066">
        <w:rPr>
          <w:rFonts w:ascii="Arial" w:hAnsi="Arial" w:cs="Arial"/>
          <w:b w:val="0"/>
          <w:sz w:val="24"/>
          <w:szCs w:val="24"/>
        </w:rPr>
        <w:t xml:space="preserve">os benefícios fiscais se estendam a todos os prestadores de serviços no empreendimento, necessário se faz alterar a redação do </w:t>
      </w:r>
      <w:r w:rsidR="00757066">
        <w:rPr>
          <w:rFonts w:ascii="Arial" w:hAnsi="Arial" w:cs="Arial"/>
          <w:b w:val="0"/>
          <w:i/>
          <w:iCs/>
          <w:sz w:val="24"/>
          <w:szCs w:val="24"/>
        </w:rPr>
        <w:t>caput</w:t>
      </w:r>
      <w:r w:rsidR="00757066">
        <w:rPr>
          <w:rFonts w:ascii="Arial" w:hAnsi="Arial" w:cs="Arial"/>
          <w:b w:val="0"/>
          <w:sz w:val="24"/>
          <w:szCs w:val="24"/>
        </w:rPr>
        <w:t xml:space="preserve"> do artigo 2˚, bem como revogadas os incisos do mesmo artigo, os quais </w:t>
      </w:r>
      <w:r w:rsidR="00757066">
        <w:rPr>
          <w:rFonts w:ascii="Arial" w:hAnsi="Arial" w:cs="Arial"/>
          <w:b w:val="0"/>
          <w:sz w:val="24"/>
          <w:szCs w:val="24"/>
        </w:rPr>
        <w:lastRenderedPageBreak/>
        <w:t>relacionam apenas duas empresas.</w:t>
      </w:r>
    </w:p>
    <w:p w14:paraId="6AC5B28E" w14:textId="77777777" w:rsidR="004D1DC4" w:rsidRDefault="004D1DC4" w:rsidP="00A44666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sz w:val="24"/>
          <w:szCs w:val="24"/>
        </w:rPr>
      </w:pPr>
    </w:p>
    <w:p w14:paraId="723CB94F" w14:textId="1FB6547F" w:rsidR="00660DF8" w:rsidRDefault="00660DF8" w:rsidP="00A44666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Mas, para os contratados ou subcontratados façam jus aos benefícios</w:t>
      </w:r>
      <w:r w:rsidR="00D137D0">
        <w:rPr>
          <w:rFonts w:ascii="Arial" w:hAnsi="Arial" w:cs="Arial"/>
          <w:b w:val="0"/>
          <w:sz w:val="24"/>
          <w:szCs w:val="24"/>
        </w:rPr>
        <w:t xml:space="preserve"> fiscais, a empresa empreendedora deverá informar </w:t>
      </w:r>
      <w:r w:rsidR="00721F66">
        <w:rPr>
          <w:rFonts w:ascii="Arial" w:hAnsi="Arial" w:cs="Arial"/>
          <w:b w:val="0"/>
          <w:sz w:val="24"/>
          <w:szCs w:val="24"/>
        </w:rPr>
        <w:t>a Secretaria de Fazenda Municipal quais são as empresas prestadoras de serviços contratadas</w:t>
      </w:r>
      <w:r w:rsidR="00F12C62">
        <w:rPr>
          <w:rFonts w:ascii="Arial" w:hAnsi="Arial" w:cs="Arial"/>
          <w:b w:val="0"/>
          <w:sz w:val="24"/>
          <w:szCs w:val="24"/>
        </w:rPr>
        <w:t>,</w:t>
      </w:r>
      <w:r w:rsidR="00E26EDC">
        <w:rPr>
          <w:rFonts w:ascii="Arial" w:hAnsi="Arial" w:cs="Arial"/>
          <w:b w:val="0"/>
          <w:sz w:val="24"/>
          <w:szCs w:val="24"/>
        </w:rPr>
        <w:t xml:space="preserve"> sob pena de indeferir o pedido e exigir o recolhimento do imposto.</w:t>
      </w:r>
    </w:p>
    <w:p w14:paraId="5BFAA04A" w14:textId="77777777" w:rsidR="00E26EDC" w:rsidRDefault="00E26EDC" w:rsidP="00A44666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sz w:val="24"/>
          <w:szCs w:val="24"/>
        </w:rPr>
      </w:pPr>
    </w:p>
    <w:p w14:paraId="219E8CA8" w14:textId="0AD1D40F" w:rsidR="00E26EDC" w:rsidRDefault="00E26EDC" w:rsidP="00A44666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Quanto ao impacto financeiro, desnecessária a sua elaboração, uma vez que, muito embora tenha sido relacionada somente duas empresas prestadoras de serviços, no impacto financeiro foi contemplado o valor estimado total do ISSQN gerado pela </w:t>
      </w:r>
      <w:r w:rsidR="00A1129D">
        <w:rPr>
          <w:rFonts w:ascii="Arial" w:hAnsi="Arial" w:cs="Arial"/>
          <w:b w:val="0"/>
          <w:sz w:val="24"/>
          <w:szCs w:val="24"/>
        </w:rPr>
        <w:t>obra e não somente daquelas duas empresas prestadoras de serviços.</w:t>
      </w:r>
    </w:p>
    <w:p w14:paraId="3C4679D7" w14:textId="77777777" w:rsidR="00A1129D" w:rsidRDefault="00A1129D" w:rsidP="00A44666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sz w:val="24"/>
          <w:szCs w:val="24"/>
        </w:rPr>
      </w:pPr>
    </w:p>
    <w:p w14:paraId="13247A53" w14:textId="77777777" w:rsidR="00A1129D" w:rsidRDefault="00A1129D" w:rsidP="00A44666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A retroatividade é necessária para manter os efeitos do artigo 4˚ da lei municipal n. 1.607/22.</w:t>
      </w:r>
    </w:p>
    <w:p w14:paraId="2BA9E217" w14:textId="77777777" w:rsidR="00A1129D" w:rsidRDefault="00A1129D" w:rsidP="00A44666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sz w:val="24"/>
          <w:szCs w:val="24"/>
        </w:rPr>
      </w:pPr>
    </w:p>
    <w:p w14:paraId="4BEFDD00" w14:textId="7BBDB3E4" w:rsidR="00A1129D" w:rsidRDefault="00A1129D" w:rsidP="00A44666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Contudo, a retroatividade não atinge </w:t>
      </w:r>
      <w:r w:rsidR="006221F4">
        <w:rPr>
          <w:rFonts w:ascii="Arial" w:hAnsi="Arial" w:cs="Arial"/>
          <w:b w:val="0"/>
          <w:sz w:val="24"/>
          <w:szCs w:val="24"/>
        </w:rPr>
        <w:t xml:space="preserve">à redação do artigo 3˚ desse projeto de lei, porque </w:t>
      </w:r>
      <w:r w:rsidR="006E00E1">
        <w:rPr>
          <w:rFonts w:ascii="Arial" w:hAnsi="Arial" w:cs="Arial"/>
          <w:b w:val="0"/>
          <w:sz w:val="24"/>
          <w:szCs w:val="24"/>
        </w:rPr>
        <w:t>necessário preservar os direitos às isenções já concedidas às empresas</w:t>
      </w:r>
      <w:r w:rsidR="00D45A88">
        <w:rPr>
          <w:rFonts w:ascii="Arial" w:hAnsi="Arial" w:cs="Arial"/>
          <w:b w:val="0"/>
          <w:sz w:val="24"/>
          <w:szCs w:val="24"/>
        </w:rPr>
        <w:t xml:space="preserve"> descritas nos incisos I e II do artigo 2˚ da lei municipal n. 1.607/22.</w:t>
      </w:r>
    </w:p>
    <w:p w14:paraId="3A4435C4" w14:textId="77777777" w:rsidR="00D45A88" w:rsidRDefault="00D45A88" w:rsidP="00A44666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sz w:val="24"/>
          <w:szCs w:val="24"/>
        </w:rPr>
      </w:pPr>
    </w:p>
    <w:p w14:paraId="60E08851" w14:textId="2D184D7F" w:rsidR="00D45A88" w:rsidRDefault="00D45A88" w:rsidP="00A44666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Posto isso, espera e aguarda que o presente projeto de lei seja recebido, analisado, discutido, votado e, ao final, aprovado por essa Casa de Leis.</w:t>
      </w:r>
    </w:p>
    <w:p w14:paraId="1861BD75" w14:textId="78ADED72" w:rsidR="00CD20C4" w:rsidRDefault="00CD20C4" w:rsidP="00A44666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sz w:val="24"/>
          <w:szCs w:val="24"/>
        </w:rPr>
      </w:pPr>
    </w:p>
    <w:p w14:paraId="437B143E" w14:textId="443AACE7" w:rsidR="00CD20C4" w:rsidRDefault="00CD20C4" w:rsidP="00A44666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Itapeva/MG., 17 de abril de 2023</w:t>
      </w:r>
    </w:p>
    <w:p w14:paraId="24502D8A" w14:textId="77777777" w:rsidR="00D45A88" w:rsidRDefault="00D45A88" w:rsidP="00A44666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sz w:val="24"/>
          <w:szCs w:val="24"/>
        </w:rPr>
      </w:pPr>
    </w:p>
    <w:p w14:paraId="348005B2" w14:textId="1A861483" w:rsidR="00D45A88" w:rsidRDefault="00D45A88" w:rsidP="00A44666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>Daniel Pereira do Couto</w:t>
      </w:r>
    </w:p>
    <w:p w14:paraId="016710F8" w14:textId="01E52ABB" w:rsidR="00D45A88" w:rsidRPr="00D45A88" w:rsidRDefault="00D45A88" w:rsidP="00A44666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>Prefeito Municipal</w:t>
      </w:r>
    </w:p>
    <w:sectPr w:rsidR="00D45A88" w:rsidRPr="00D45A88" w:rsidSect="00C32EC4">
      <w:headerReference w:type="default" r:id="rId7"/>
      <w:footerReference w:type="default" r:id="rId8"/>
      <w:type w:val="continuous"/>
      <w:pgSz w:w="11900" w:h="16840"/>
      <w:pgMar w:top="2241" w:right="1410" w:bottom="1573" w:left="1680" w:header="142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C89E2" w14:textId="77777777" w:rsidR="00264CBE" w:rsidRDefault="00264CBE" w:rsidP="00EA3125">
      <w:r>
        <w:separator/>
      </w:r>
    </w:p>
  </w:endnote>
  <w:endnote w:type="continuationSeparator" w:id="0">
    <w:p w14:paraId="06666742" w14:textId="77777777" w:rsidR="00264CBE" w:rsidRDefault="00264CBE" w:rsidP="00EA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C12E5" w14:textId="77777777" w:rsidR="004A5E7D" w:rsidRDefault="004A5E7D" w:rsidP="004A5E7D">
    <w:pPr>
      <w:pStyle w:val="Rodap"/>
      <w:jc w:val="center"/>
    </w:pPr>
    <w:r>
      <w:t>Praça Joaquim Luiz 54 Centro Itapeva MG CEP 37655-000</w:t>
    </w:r>
  </w:p>
  <w:p w14:paraId="3DBDD600" w14:textId="77777777" w:rsidR="004A5E7D" w:rsidRPr="008B05EE" w:rsidRDefault="004A5E7D" w:rsidP="004A5E7D">
    <w:pPr>
      <w:pStyle w:val="Rodap"/>
      <w:jc w:val="center"/>
      <w:rPr>
        <w:lang w:val="en-US"/>
      </w:rPr>
    </w:pPr>
    <w:r w:rsidRPr="008B05EE">
      <w:rPr>
        <w:lang w:val="en-US"/>
      </w:rPr>
      <w:t xml:space="preserve">Email: </w:t>
    </w:r>
    <w:hyperlink r:id="rId1" w:history="1">
      <w:r w:rsidRPr="008B05EE">
        <w:rPr>
          <w:rStyle w:val="Hyperlink"/>
          <w:lang w:val="en-US"/>
        </w:rPr>
        <w:t>dmgoverno@itapeva.mg.gov.br</w:t>
      </w:r>
    </w:hyperlink>
  </w:p>
  <w:p w14:paraId="36C78CAD" w14:textId="77777777" w:rsidR="004A5E7D" w:rsidRDefault="004A5E7D" w:rsidP="004A5E7D">
    <w:pPr>
      <w:pStyle w:val="Rodap"/>
      <w:jc w:val="center"/>
    </w:pPr>
    <w:r>
      <w:t>Tel: 353434-1563</w:t>
    </w:r>
  </w:p>
  <w:p w14:paraId="206C980D" w14:textId="77777777" w:rsidR="00EA3125" w:rsidRDefault="00EA3125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4023D" w14:textId="77777777" w:rsidR="00264CBE" w:rsidRDefault="00264CBE" w:rsidP="00EA3125">
      <w:r>
        <w:separator/>
      </w:r>
    </w:p>
  </w:footnote>
  <w:footnote w:type="continuationSeparator" w:id="0">
    <w:p w14:paraId="2B76C5AA" w14:textId="77777777" w:rsidR="00264CBE" w:rsidRDefault="00264CBE" w:rsidP="00EA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BE2C" w14:textId="77777777" w:rsidR="00EA3125" w:rsidRPr="0033085E" w:rsidRDefault="0033085E" w:rsidP="0033085E">
    <w:pPr>
      <w:pStyle w:val="Cabealho"/>
      <w:jc w:val="center"/>
    </w:pPr>
    <w:r w:rsidRPr="0033085E">
      <w:rPr>
        <w:noProof/>
        <w:lang w:val="pt-BR" w:eastAsia="pt-BR"/>
      </w:rPr>
      <w:drawing>
        <wp:inline distT="0" distB="0" distL="0" distR="0" wp14:anchorId="5A216C3F" wp14:editId="4F42857D">
          <wp:extent cx="3009370" cy="1203483"/>
          <wp:effectExtent l="19050" t="0" r="530" b="0"/>
          <wp:docPr id="5" name="Imagem 0" descr="ASSISTÊNCIA SOCIAL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STÊNCIA SOCIAL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0060" cy="1203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2660"/>
    <w:multiLevelType w:val="hybridMultilevel"/>
    <w:tmpl w:val="EE78382C"/>
    <w:lvl w:ilvl="0" w:tplc="4310100E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6B2E5EC0">
      <w:numFmt w:val="bullet"/>
      <w:lvlText w:val="•"/>
      <w:lvlJc w:val="left"/>
      <w:pPr>
        <w:ind w:left="320" w:hanging="97"/>
      </w:pPr>
      <w:rPr>
        <w:rFonts w:hint="default"/>
        <w:lang w:val="pt-PT" w:eastAsia="en-US" w:bidi="ar-SA"/>
      </w:rPr>
    </w:lvl>
    <w:lvl w:ilvl="2" w:tplc="75246940">
      <w:numFmt w:val="bullet"/>
      <w:lvlText w:val="•"/>
      <w:lvlJc w:val="left"/>
      <w:pPr>
        <w:ind w:left="1286" w:hanging="97"/>
      </w:pPr>
      <w:rPr>
        <w:rFonts w:hint="default"/>
        <w:lang w:val="pt-PT" w:eastAsia="en-US" w:bidi="ar-SA"/>
      </w:rPr>
    </w:lvl>
    <w:lvl w:ilvl="3" w:tplc="558A29F0">
      <w:numFmt w:val="bullet"/>
      <w:lvlText w:val="•"/>
      <w:lvlJc w:val="left"/>
      <w:pPr>
        <w:ind w:left="2253" w:hanging="97"/>
      </w:pPr>
      <w:rPr>
        <w:rFonts w:hint="default"/>
        <w:lang w:val="pt-PT" w:eastAsia="en-US" w:bidi="ar-SA"/>
      </w:rPr>
    </w:lvl>
    <w:lvl w:ilvl="4" w:tplc="67827B8A">
      <w:numFmt w:val="bullet"/>
      <w:lvlText w:val="•"/>
      <w:lvlJc w:val="left"/>
      <w:pPr>
        <w:ind w:left="3219" w:hanging="97"/>
      </w:pPr>
      <w:rPr>
        <w:rFonts w:hint="default"/>
        <w:lang w:val="pt-PT" w:eastAsia="en-US" w:bidi="ar-SA"/>
      </w:rPr>
    </w:lvl>
    <w:lvl w:ilvl="5" w:tplc="E4DC7100">
      <w:numFmt w:val="bullet"/>
      <w:lvlText w:val="•"/>
      <w:lvlJc w:val="left"/>
      <w:pPr>
        <w:ind w:left="4186" w:hanging="97"/>
      </w:pPr>
      <w:rPr>
        <w:rFonts w:hint="default"/>
        <w:lang w:val="pt-PT" w:eastAsia="en-US" w:bidi="ar-SA"/>
      </w:rPr>
    </w:lvl>
    <w:lvl w:ilvl="6" w:tplc="AFD2B6B4">
      <w:numFmt w:val="bullet"/>
      <w:lvlText w:val="•"/>
      <w:lvlJc w:val="left"/>
      <w:pPr>
        <w:ind w:left="5152" w:hanging="97"/>
      </w:pPr>
      <w:rPr>
        <w:rFonts w:hint="default"/>
        <w:lang w:val="pt-PT" w:eastAsia="en-US" w:bidi="ar-SA"/>
      </w:rPr>
    </w:lvl>
    <w:lvl w:ilvl="7" w:tplc="9BF8F64A">
      <w:numFmt w:val="bullet"/>
      <w:lvlText w:val="•"/>
      <w:lvlJc w:val="left"/>
      <w:pPr>
        <w:ind w:left="6119" w:hanging="97"/>
      </w:pPr>
      <w:rPr>
        <w:rFonts w:hint="default"/>
        <w:lang w:val="pt-PT" w:eastAsia="en-US" w:bidi="ar-SA"/>
      </w:rPr>
    </w:lvl>
    <w:lvl w:ilvl="8" w:tplc="027CA898">
      <w:numFmt w:val="bullet"/>
      <w:lvlText w:val="•"/>
      <w:lvlJc w:val="left"/>
      <w:pPr>
        <w:ind w:left="7086" w:hanging="97"/>
      </w:pPr>
      <w:rPr>
        <w:rFonts w:hint="default"/>
        <w:lang w:val="pt-PT" w:eastAsia="en-US" w:bidi="ar-SA"/>
      </w:rPr>
    </w:lvl>
  </w:abstractNum>
  <w:abstractNum w:abstractNumId="1" w15:restartNumberingAfterBreak="0">
    <w:nsid w:val="26A951E9"/>
    <w:multiLevelType w:val="hybridMultilevel"/>
    <w:tmpl w:val="17300AE8"/>
    <w:lvl w:ilvl="0" w:tplc="AA0AED90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3D5A28C4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2E76ABEC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04FA4F5A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7F00C8C4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3ECCF36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DF0A079E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79C4CC40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48CAED78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2" w15:restartNumberingAfterBreak="0">
    <w:nsid w:val="2F7846A5"/>
    <w:multiLevelType w:val="hybridMultilevel"/>
    <w:tmpl w:val="D94267EC"/>
    <w:lvl w:ilvl="0" w:tplc="5F84D6C6">
      <w:start w:val="2"/>
      <w:numFmt w:val="upperRoman"/>
      <w:lvlText w:val="%1"/>
      <w:lvlJc w:val="left"/>
      <w:pPr>
        <w:ind w:left="365" w:hanging="148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EC2AA91A">
      <w:numFmt w:val="bullet"/>
      <w:lvlText w:val="•"/>
      <w:lvlJc w:val="left"/>
      <w:pPr>
        <w:ind w:left="1225" w:hanging="148"/>
      </w:pPr>
      <w:rPr>
        <w:rFonts w:hint="default"/>
        <w:lang w:val="pt-PT" w:eastAsia="en-US" w:bidi="ar-SA"/>
      </w:rPr>
    </w:lvl>
    <w:lvl w:ilvl="2" w:tplc="FC70F43E">
      <w:numFmt w:val="bullet"/>
      <w:lvlText w:val="•"/>
      <w:lvlJc w:val="left"/>
      <w:pPr>
        <w:ind w:left="2091" w:hanging="148"/>
      </w:pPr>
      <w:rPr>
        <w:rFonts w:hint="default"/>
        <w:lang w:val="pt-PT" w:eastAsia="en-US" w:bidi="ar-SA"/>
      </w:rPr>
    </w:lvl>
    <w:lvl w:ilvl="3" w:tplc="A3BAA46A">
      <w:numFmt w:val="bullet"/>
      <w:lvlText w:val="•"/>
      <w:lvlJc w:val="left"/>
      <w:pPr>
        <w:ind w:left="2957" w:hanging="148"/>
      </w:pPr>
      <w:rPr>
        <w:rFonts w:hint="default"/>
        <w:lang w:val="pt-PT" w:eastAsia="en-US" w:bidi="ar-SA"/>
      </w:rPr>
    </w:lvl>
    <w:lvl w:ilvl="4" w:tplc="19A8C554">
      <w:numFmt w:val="bullet"/>
      <w:lvlText w:val="•"/>
      <w:lvlJc w:val="left"/>
      <w:pPr>
        <w:ind w:left="3823" w:hanging="148"/>
      </w:pPr>
      <w:rPr>
        <w:rFonts w:hint="default"/>
        <w:lang w:val="pt-PT" w:eastAsia="en-US" w:bidi="ar-SA"/>
      </w:rPr>
    </w:lvl>
    <w:lvl w:ilvl="5" w:tplc="D52EF796">
      <w:numFmt w:val="bullet"/>
      <w:lvlText w:val="•"/>
      <w:lvlJc w:val="left"/>
      <w:pPr>
        <w:ind w:left="4689" w:hanging="148"/>
      </w:pPr>
      <w:rPr>
        <w:rFonts w:hint="default"/>
        <w:lang w:val="pt-PT" w:eastAsia="en-US" w:bidi="ar-SA"/>
      </w:rPr>
    </w:lvl>
    <w:lvl w:ilvl="6" w:tplc="BDC47D40">
      <w:numFmt w:val="bullet"/>
      <w:lvlText w:val="•"/>
      <w:lvlJc w:val="left"/>
      <w:pPr>
        <w:ind w:left="5555" w:hanging="148"/>
      </w:pPr>
      <w:rPr>
        <w:rFonts w:hint="default"/>
        <w:lang w:val="pt-PT" w:eastAsia="en-US" w:bidi="ar-SA"/>
      </w:rPr>
    </w:lvl>
    <w:lvl w:ilvl="7" w:tplc="7400C418">
      <w:numFmt w:val="bullet"/>
      <w:lvlText w:val="•"/>
      <w:lvlJc w:val="left"/>
      <w:pPr>
        <w:ind w:left="6421" w:hanging="148"/>
      </w:pPr>
      <w:rPr>
        <w:rFonts w:hint="default"/>
        <w:lang w:val="pt-PT" w:eastAsia="en-US" w:bidi="ar-SA"/>
      </w:rPr>
    </w:lvl>
    <w:lvl w:ilvl="8" w:tplc="77C40272">
      <w:numFmt w:val="bullet"/>
      <w:lvlText w:val="•"/>
      <w:lvlJc w:val="left"/>
      <w:pPr>
        <w:ind w:left="7287" w:hanging="148"/>
      </w:pPr>
      <w:rPr>
        <w:rFonts w:hint="default"/>
        <w:lang w:val="pt-PT" w:eastAsia="en-US" w:bidi="ar-SA"/>
      </w:rPr>
    </w:lvl>
  </w:abstractNum>
  <w:abstractNum w:abstractNumId="3" w15:restartNumberingAfterBreak="0">
    <w:nsid w:val="311B167C"/>
    <w:multiLevelType w:val="hybridMultilevel"/>
    <w:tmpl w:val="A0E2AE92"/>
    <w:lvl w:ilvl="0" w:tplc="AFA87354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E9924A64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5880B58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3350E5E0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5F84DF1C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D27457EE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E5C8938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AD541948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5D4239F4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3C181F11"/>
    <w:multiLevelType w:val="hybridMultilevel"/>
    <w:tmpl w:val="EA4E7430"/>
    <w:lvl w:ilvl="0" w:tplc="F3E09792">
      <w:start w:val="1"/>
      <w:numFmt w:val="upperRoman"/>
      <w:lvlText w:val="%1"/>
      <w:lvlJc w:val="left"/>
      <w:pPr>
        <w:ind w:left="218" w:hanging="100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3438CA18">
      <w:numFmt w:val="bullet"/>
      <w:lvlText w:val="•"/>
      <w:lvlJc w:val="left"/>
      <w:pPr>
        <w:ind w:left="1099" w:hanging="100"/>
      </w:pPr>
      <w:rPr>
        <w:rFonts w:hint="default"/>
        <w:lang w:val="pt-PT" w:eastAsia="en-US" w:bidi="ar-SA"/>
      </w:rPr>
    </w:lvl>
    <w:lvl w:ilvl="2" w:tplc="7922A710">
      <w:numFmt w:val="bullet"/>
      <w:lvlText w:val="•"/>
      <w:lvlJc w:val="left"/>
      <w:pPr>
        <w:ind w:left="1979" w:hanging="100"/>
      </w:pPr>
      <w:rPr>
        <w:rFonts w:hint="default"/>
        <w:lang w:val="pt-PT" w:eastAsia="en-US" w:bidi="ar-SA"/>
      </w:rPr>
    </w:lvl>
    <w:lvl w:ilvl="3" w:tplc="850205C0">
      <w:numFmt w:val="bullet"/>
      <w:lvlText w:val="•"/>
      <w:lvlJc w:val="left"/>
      <w:pPr>
        <w:ind w:left="2859" w:hanging="100"/>
      </w:pPr>
      <w:rPr>
        <w:rFonts w:hint="default"/>
        <w:lang w:val="pt-PT" w:eastAsia="en-US" w:bidi="ar-SA"/>
      </w:rPr>
    </w:lvl>
    <w:lvl w:ilvl="4" w:tplc="E24065A6">
      <w:numFmt w:val="bullet"/>
      <w:lvlText w:val="•"/>
      <w:lvlJc w:val="left"/>
      <w:pPr>
        <w:ind w:left="3739" w:hanging="100"/>
      </w:pPr>
      <w:rPr>
        <w:rFonts w:hint="default"/>
        <w:lang w:val="pt-PT" w:eastAsia="en-US" w:bidi="ar-SA"/>
      </w:rPr>
    </w:lvl>
    <w:lvl w:ilvl="5" w:tplc="15B2C702">
      <w:numFmt w:val="bullet"/>
      <w:lvlText w:val="•"/>
      <w:lvlJc w:val="left"/>
      <w:pPr>
        <w:ind w:left="4619" w:hanging="100"/>
      </w:pPr>
      <w:rPr>
        <w:rFonts w:hint="default"/>
        <w:lang w:val="pt-PT" w:eastAsia="en-US" w:bidi="ar-SA"/>
      </w:rPr>
    </w:lvl>
    <w:lvl w:ilvl="6" w:tplc="12F4A09C">
      <w:numFmt w:val="bullet"/>
      <w:lvlText w:val="•"/>
      <w:lvlJc w:val="left"/>
      <w:pPr>
        <w:ind w:left="5499" w:hanging="100"/>
      </w:pPr>
      <w:rPr>
        <w:rFonts w:hint="default"/>
        <w:lang w:val="pt-PT" w:eastAsia="en-US" w:bidi="ar-SA"/>
      </w:rPr>
    </w:lvl>
    <w:lvl w:ilvl="7" w:tplc="00645760">
      <w:numFmt w:val="bullet"/>
      <w:lvlText w:val="•"/>
      <w:lvlJc w:val="left"/>
      <w:pPr>
        <w:ind w:left="6379" w:hanging="100"/>
      </w:pPr>
      <w:rPr>
        <w:rFonts w:hint="default"/>
        <w:lang w:val="pt-PT" w:eastAsia="en-US" w:bidi="ar-SA"/>
      </w:rPr>
    </w:lvl>
    <w:lvl w:ilvl="8" w:tplc="922AF5C4">
      <w:numFmt w:val="bullet"/>
      <w:lvlText w:val="•"/>
      <w:lvlJc w:val="left"/>
      <w:pPr>
        <w:ind w:left="7259" w:hanging="100"/>
      </w:pPr>
      <w:rPr>
        <w:rFonts w:hint="default"/>
        <w:lang w:val="pt-PT" w:eastAsia="en-US" w:bidi="ar-SA"/>
      </w:rPr>
    </w:lvl>
  </w:abstractNum>
  <w:abstractNum w:abstractNumId="5" w15:restartNumberingAfterBreak="0">
    <w:nsid w:val="49644A0B"/>
    <w:multiLevelType w:val="hybridMultilevel"/>
    <w:tmpl w:val="A9CEEBD0"/>
    <w:lvl w:ilvl="0" w:tplc="4A96EB00">
      <w:start w:val="6"/>
      <w:numFmt w:val="upperRoman"/>
      <w:lvlText w:val="%1"/>
      <w:lvlJc w:val="left"/>
      <w:pPr>
        <w:ind w:left="429" w:hanging="212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F71EE682">
      <w:numFmt w:val="bullet"/>
      <w:lvlText w:val="•"/>
      <w:lvlJc w:val="left"/>
      <w:pPr>
        <w:ind w:left="1279" w:hanging="212"/>
      </w:pPr>
      <w:rPr>
        <w:rFonts w:hint="default"/>
        <w:lang w:val="pt-PT" w:eastAsia="en-US" w:bidi="ar-SA"/>
      </w:rPr>
    </w:lvl>
    <w:lvl w:ilvl="2" w:tplc="C472CBE4">
      <w:numFmt w:val="bullet"/>
      <w:lvlText w:val="•"/>
      <w:lvlJc w:val="left"/>
      <w:pPr>
        <w:ind w:left="2139" w:hanging="212"/>
      </w:pPr>
      <w:rPr>
        <w:rFonts w:hint="default"/>
        <w:lang w:val="pt-PT" w:eastAsia="en-US" w:bidi="ar-SA"/>
      </w:rPr>
    </w:lvl>
    <w:lvl w:ilvl="3" w:tplc="78FAA712">
      <w:numFmt w:val="bullet"/>
      <w:lvlText w:val="•"/>
      <w:lvlJc w:val="left"/>
      <w:pPr>
        <w:ind w:left="2999" w:hanging="212"/>
      </w:pPr>
      <w:rPr>
        <w:rFonts w:hint="default"/>
        <w:lang w:val="pt-PT" w:eastAsia="en-US" w:bidi="ar-SA"/>
      </w:rPr>
    </w:lvl>
    <w:lvl w:ilvl="4" w:tplc="EABA9BF8">
      <w:numFmt w:val="bullet"/>
      <w:lvlText w:val="•"/>
      <w:lvlJc w:val="left"/>
      <w:pPr>
        <w:ind w:left="3859" w:hanging="212"/>
      </w:pPr>
      <w:rPr>
        <w:rFonts w:hint="default"/>
        <w:lang w:val="pt-PT" w:eastAsia="en-US" w:bidi="ar-SA"/>
      </w:rPr>
    </w:lvl>
    <w:lvl w:ilvl="5" w:tplc="1624D5FA">
      <w:numFmt w:val="bullet"/>
      <w:lvlText w:val="•"/>
      <w:lvlJc w:val="left"/>
      <w:pPr>
        <w:ind w:left="4719" w:hanging="212"/>
      </w:pPr>
      <w:rPr>
        <w:rFonts w:hint="default"/>
        <w:lang w:val="pt-PT" w:eastAsia="en-US" w:bidi="ar-SA"/>
      </w:rPr>
    </w:lvl>
    <w:lvl w:ilvl="6" w:tplc="98603E80">
      <w:numFmt w:val="bullet"/>
      <w:lvlText w:val="•"/>
      <w:lvlJc w:val="left"/>
      <w:pPr>
        <w:ind w:left="5579" w:hanging="212"/>
      </w:pPr>
      <w:rPr>
        <w:rFonts w:hint="default"/>
        <w:lang w:val="pt-PT" w:eastAsia="en-US" w:bidi="ar-SA"/>
      </w:rPr>
    </w:lvl>
    <w:lvl w:ilvl="7" w:tplc="28C455C6">
      <w:numFmt w:val="bullet"/>
      <w:lvlText w:val="•"/>
      <w:lvlJc w:val="left"/>
      <w:pPr>
        <w:ind w:left="6439" w:hanging="212"/>
      </w:pPr>
      <w:rPr>
        <w:rFonts w:hint="default"/>
        <w:lang w:val="pt-PT" w:eastAsia="en-US" w:bidi="ar-SA"/>
      </w:rPr>
    </w:lvl>
    <w:lvl w:ilvl="8" w:tplc="E74CE8A8">
      <w:numFmt w:val="bullet"/>
      <w:lvlText w:val="•"/>
      <w:lvlJc w:val="left"/>
      <w:pPr>
        <w:ind w:left="729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63B90C62"/>
    <w:multiLevelType w:val="hybridMultilevel"/>
    <w:tmpl w:val="85187B06"/>
    <w:lvl w:ilvl="0" w:tplc="165AFFCA">
      <w:start w:val="1"/>
      <w:numFmt w:val="upperRoman"/>
      <w:lvlText w:val="%1"/>
      <w:lvlJc w:val="left"/>
      <w:pPr>
        <w:ind w:left="218" w:hanging="101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7E2264D0">
      <w:numFmt w:val="bullet"/>
      <w:lvlText w:val="•"/>
      <w:lvlJc w:val="left"/>
      <w:pPr>
        <w:ind w:left="1099" w:hanging="101"/>
      </w:pPr>
      <w:rPr>
        <w:rFonts w:hint="default"/>
        <w:lang w:val="pt-PT" w:eastAsia="en-US" w:bidi="ar-SA"/>
      </w:rPr>
    </w:lvl>
    <w:lvl w:ilvl="2" w:tplc="EAF441A8">
      <w:numFmt w:val="bullet"/>
      <w:lvlText w:val="•"/>
      <w:lvlJc w:val="left"/>
      <w:pPr>
        <w:ind w:left="1979" w:hanging="101"/>
      </w:pPr>
      <w:rPr>
        <w:rFonts w:hint="default"/>
        <w:lang w:val="pt-PT" w:eastAsia="en-US" w:bidi="ar-SA"/>
      </w:rPr>
    </w:lvl>
    <w:lvl w:ilvl="3" w:tplc="60504A66">
      <w:numFmt w:val="bullet"/>
      <w:lvlText w:val="•"/>
      <w:lvlJc w:val="left"/>
      <w:pPr>
        <w:ind w:left="2859" w:hanging="101"/>
      </w:pPr>
      <w:rPr>
        <w:rFonts w:hint="default"/>
        <w:lang w:val="pt-PT" w:eastAsia="en-US" w:bidi="ar-SA"/>
      </w:rPr>
    </w:lvl>
    <w:lvl w:ilvl="4" w:tplc="9266F032">
      <w:numFmt w:val="bullet"/>
      <w:lvlText w:val="•"/>
      <w:lvlJc w:val="left"/>
      <w:pPr>
        <w:ind w:left="3739" w:hanging="101"/>
      </w:pPr>
      <w:rPr>
        <w:rFonts w:hint="default"/>
        <w:lang w:val="pt-PT" w:eastAsia="en-US" w:bidi="ar-SA"/>
      </w:rPr>
    </w:lvl>
    <w:lvl w:ilvl="5" w:tplc="3860395C">
      <w:numFmt w:val="bullet"/>
      <w:lvlText w:val="•"/>
      <w:lvlJc w:val="left"/>
      <w:pPr>
        <w:ind w:left="4619" w:hanging="101"/>
      </w:pPr>
      <w:rPr>
        <w:rFonts w:hint="default"/>
        <w:lang w:val="pt-PT" w:eastAsia="en-US" w:bidi="ar-SA"/>
      </w:rPr>
    </w:lvl>
    <w:lvl w:ilvl="6" w:tplc="D4AEC3AA">
      <w:numFmt w:val="bullet"/>
      <w:lvlText w:val="•"/>
      <w:lvlJc w:val="left"/>
      <w:pPr>
        <w:ind w:left="5499" w:hanging="101"/>
      </w:pPr>
      <w:rPr>
        <w:rFonts w:hint="default"/>
        <w:lang w:val="pt-PT" w:eastAsia="en-US" w:bidi="ar-SA"/>
      </w:rPr>
    </w:lvl>
    <w:lvl w:ilvl="7" w:tplc="F09EA3C6">
      <w:numFmt w:val="bullet"/>
      <w:lvlText w:val="•"/>
      <w:lvlJc w:val="left"/>
      <w:pPr>
        <w:ind w:left="6379" w:hanging="101"/>
      </w:pPr>
      <w:rPr>
        <w:rFonts w:hint="default"/>
        <w:lang w:val="pt-PT" w:eastAsia="en-US" w:bidi="ar-SA"/>
      </w:rPr>
    </w:lvl>
    <w:lvl w:ilvl="8" w:tplc="616E17A4">
      <w:numFmt w:val="bullet"/>
      <w:lvlText w:val="•"/>
      <w:lvlJc w:val="left"/>
      <w:pPr>
        <w:ind w:left="7259" w:hanging="101"/>
      </w:pPr>
      <w:rPr>
        <w:rFonts w:hint="default"/>
        <w:lang w:val="pt-PT" w:eastAsia="en-US" w:bidi="ar-SA"/>
      </w:rPr>
    </w:lvl>
  </w:abstractNum>
  <w:abstractNum w:abstractNumId="7" w15:restartNumberingAfterBreak="0">
    <w:nsid w:val="64A30492"/>
    <w:multiLevelType w:val="hybridMultilevel"/>
    <w:tmpl w:val="24FE6D2E"/>
    <w:lvl w:ilvl="0" w:tplc="138E9D54">
      <w:start w:val="1"/>
      <w:numFmt w:val="upperRoman"/>
      <w:lvlText w:val="%1"/>
      <w:lvlJc w:val="left"/>
      <w:pPr>
        <w:ind w:left="218" w:hanging="99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06CC1FAC">
      <w:numFmt w:val="bullet"/>
      <w:lvlText w:val="•"/>
      <w:lvlJc w:val="left"/>
      <w:pPr>
        <w:ind w:left="1099" w:hanging="99"/>
      </w:pPr>
      <w:rPr>
        <w:rFonts w:hint="default"/>
        <w:lang w:val="pt-PT" w:eastAsia="en-US" w:bidi="ar-SA"/>
      </w:rPr>
    </w:lvl>
    <w:lvl w:ilvl="2" w:tplc="7292C304">
      <w:numFmt w:val="bullet"/>
      <w:lvlText w:val="•"/>
      <w:lvlJc w:val="left"/>
      <w:pPr>
        <w:ind w:left="1979" w:hanging="99"/>
      </w:pPr>
      <w:rPr>
        <w:rFonts w:hint="default"/>
        <w:lang w:val="pt-PT" w:eastAsia="en-US" w:bidi="ar-SA"/>
      </w:rPr>
    </w:lvl>
    <w:lvl w:ilvl="3" w:tplc="FF9454F0">
      <w:numFmt w:val="bullet"/>
      <w:lvlText w:val="•"/>
      <w:lvlJc w:val="left"/>
      <w:pPr>
        <w:ind w:left="2859" w:hanging="99"/>
      </w:pPr>
      <w:rPr>
        <w:rFonts w:hint="default"/>
        <w:lang w:val="pt-PT" w:eastAsia="en-US" w:bidi="ar-SA"/>
      </w:rPr>
    </w:lvl>
    <w:lvl w:ilvl="4" w:tplc="EBF81918">
      <w:numFmt w:val="bullet"/>
      <w:lvlText w:val="•"/>
      <w:lvlJc w:val="left"/>
      <w:pPr>
        <w:ind w:left="3739" w:hanging="99"/>
      </w:pPr>
      <w:rPr>
        <w:rFonts w:hint="default"/>
        <w:lang w:val="pt-PT" w:eastAsia="en-US" w:bidi="ar-SA"/>
      </w:rPr>
    </w:lvl>
    <w:lvl w:ilvl="5" w:tplc="2812B78E">
      <w:numFmt w:val="bullet"/>
      <w:lvlText w:val="•"/>
      <w:lvlJc w:val="left"/>
      <w:pPr>
        <w:ind w:left="4619" w:hanging="99"/>
      </w:pPr>
      <w:rPr>
        <w:rFonts w:hint="default"/>
        <w:lang w:val="pt-PT" w:eastAsia="en-US" w:bidi="ar-SA"/>
      </w:rPr>
    </w:lvl>
    <w:lvl w:ilvl="6" w:tplc="301C2F16">
      <w:numFmt w:val="bullet"/>
      <w:lvlText w:val="•"/>
      <w:lvlJc w:val="left"/>
      <w:pPr>
        <w:ind w:left="5499" w:hanging="99"/>
      </w:pPr>
      <w:rPr>
        <w:rFonts w:hint="default"/>
        <w:lang w:val="pt-PT" w:eastAsia="en-US" w:bidi="ar-SA"/>
      </w:rPr>
    </w:lvl>
    <w:lvl w:ilvl="7" w:tplc="A45E4A72">
      <w:numFmt w:val="bullet"/>
      <w:lvlText w:val="•"/>
      <w:lvlJc w:val="left"/>
      <w:pPr>
        <w:ind w:left="6379" w:hanging="99"/>
      </w:pPr>
      <w:rPr>
        <w:rFonts w:hint="default"/>
        <w:lang w:val="pt-PT" w:eastAsia="en-US" w:bidi="ar-SA"/>
      </w:rPr>
    </w:lvl>
    <w:lvl w:ilvl="8" w:tplc="4C70C7E2">
      <w:numFmt w:val="bullet"/>
      <w:lvlText w:val="•"/>
      <w:lvlJc w:val="left"/>
      <w:pPr>
        <w:ind w:left="7259" w:hanging="99"/>
      </w:pPr>
      <w:rPr>
        <w:rFonts w:hint="default"/>
        <w:lang w:val="pt-PT" w:eastAsia="en-US" w:bidi="ar-SA"/>
      </w:rPr>
    </w:lvl>
  </w:abstractNum>
  <w:abstractNum w:abstractNumId="8" w15:restartNumberingAfterBreak="0">
    <w:nsid w:val="6DC8656C"/>
    <w:multiLevelType w:val="hybridMultilevel"/>
    <w:tmpl w:val="4A2260FC"/>
    <w:lvl w:ilvl="0" w:tplc="151E7DAC">
      <w:start w:val="1"/>
      <w:numFmt w:val="upperRoman"/>
      <w:lvlText w:val="%1"/>
      <w:lvlJc w:val="left"/>
      <w:pPr>
        <w:ind w:left="218" w:hanging="131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9AD421BC">
      <w:numFmt w:val="bullet"/>
      <w:lvlText w:val="•"/>
      <w:lvlJc w:val="left"/>
      <w:pPr>
        <w:ind w:left="1099" w:hanging="131"/>
      </w:pPr>
      <w:rPr>
        <w:rFonts w:hint="default"/>
        <w:lang w:val="pt-PT" w:eastAsia="en-US" w:bidi="ar-SA"/>
      </w:rPr>
    </w:lvl>
    <w:lvl w:ilvl="2" w:tplc="9A8C88E6">
      <w:numFmt w:val="bullet"/>
      <w:lvlText w:val="•"/>
      <w:lvlJc w:val="left"/>
      <w:pPr>
        <w:ind w:left="1979" w:hanging="131"/>
      </w:pPr>
      <w:rPr>
        <w:rFonts w:hint="default"/>
        <w:lang w:val="pt-PT" w:eastAsia="en-US" w:bidi="ar-SA"/>
      </w:rPr>
    </w:lvl>
    <w:lvl w:ilvl="3" w:tplc="408CCFC8">
      <w:numFmt w:val="bullet"/>
      <w:lvlText w:val="•"/>
      <w:lvlJc w:val="left"/>
      <w:pPr>
        <w:ind w:left="2859" w:hanging="131"/>
      </w:pPr>
      <w:rPr>
        <w:rFonts w:hint="default"/>
        <w:lang w:val="pt-PT" w:eastAsia="en-US" w:bidi="ar-SA"/>
      </w:rPr>
    </w:lvl>
    <w:lvl w:ilvl="4" w:tplc="C2D619FA">
      <w:numFmt w:val="bullet"/>
      <w:lvlText w:val="•"/>
      <w:lvlJc w:val="left"/>
      <w:pPr>
        <w:ind w:left="3739" w:hanging="131"/>
      </w:pPr>
      <w:rPr>
        <w:rFonts w:hint="default"/>
        <w:lang w:val="pt-PT" w:eastAsia="en-US" w:bidi="ar-SA"/>
      </w:rPr>
    </w:lvl>
    <w:lvl w:ilvl="5" w:tplc="F4BC7126">
      <w:numFmt w:val="bullet"/>
      <w:lvlText w:val="•"/>
      <w:lvlJc w:val="left"/>
      <w:pPr>
        <w:ind w:left="4619" w:hanging="131"/>
      </w:pPr>
      <w:rPr>
        <w:rFonts w:hint="default"/>
        <w:lang w:val="pt-PT" w:eastAsia="en-US" w:bidi="ar-SA"/>
      </w:rPr>
    </w:lvl>
    <w:lvl w:ilvl="6" w:tplc="5B8A3A8C">
      <w:numFmt w:val="bullet"/>
      <w:lvlText w:val="•"/>
      <w:lvlJc w:val="left"/>
      <w:pPr>
        <w:ind w:left="5499" w:hanging="131"/>
      </w:pPr>
      <w:rPr>
        <w:rFonts w:hint="default"/>
        <w:lang w:val="pt-PT" w:eastAsia="en-US" w:bidi="ar-SA"/>
      </w:rPr>
    </w:lvl>
    <w:lvl w:ilvl="7" w:tplc="97F88354">
      <w:numFmt w:val="bullet"/>
      <w:lvlText w:val="•"/>
      <w:lvlJc w:val="left"/>
      <w:pPr>
        <w:ind w:left="6379" w:hanging="131"/>
      </w:pPr>
      <w:rPr>
        <w:rFonts w:hint="default"/>
        <w:lang w:val="pt-PT" w:eastAsia="en-US" w:bidi="ar-SA"/>
      </w:rPr>
    </w:lvl>
    <w:lvl w:ilvl="8" w:tplc="982C6170">
      <w:numFmt w:val="bullet"/>
      <w:lvlText w:val="•"/>
      <w:lvlJc w:val="left"/>
      <w:pPr>
        <w:ind w:left="7259" w:hanging="131"/>
      </w:pPr>
      <w:rPr>
        <w:rFonts w:hint="default"/>
        <w:lang w:val="pt-PT" w:eastAsia="en-US" w:bidi="ar-SA"/>
      </w:rPr>
    </w:lvl>
  </w:abstractNum>
  <w:abstractNum w:abstractNumId="9" w15:restartNumberingAfterBreak="0">
    <w:nsid w:val="78D37C9D"/>
    <w:multiLevelType w:val="hybridMultilevel"/>
    <w:tmpl w:val="B0764104"/>
    <w:lvl w:ilvl="0" w:tplc="9FE20C5C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A874D6B6">
      <w:numFmt w:val="bullet"/>
      <w:lvlText w:val="•"/>
      <w:lvlJc w:val="left"/>
      <w:pPr>
        <w:ind w:left="598" w:hanging="97"/>
      </w:pPr>
      <w:rPr>
        <w:rFonts w:hint="default"/>
        <w:lang w:val="pt-PT" w:eastAsia="en-US" w:bidi="ar-SA"/>
      </w:rPr>
    </w:lvl>
    <w:lvl w:ilvl="2" w:tplc="B7C47BA4">
      <w:numFmt w:val="bullet"/>
      <w:lvlText w:val="•"/>
      <w:lvlJc w:val="left"/>
      <w:pPr>
        <w:ind w:left="876" w:hanging="97"/>
      </w:pPr>
      <w:rPr>
        <w:rFonts w:hint="default"/>
        <w:lang w:val="pt-PT" w:eastAsia="en-US" w:bidi="ar-SA"/>
      </w:rPr>
    </w:lvl>
    <w:lvl w:ilvl="3" w:tplc="DE98E61A">
      <w:numFmt w:val="bullet"/>
      <w:lvlText w:val="•"/>
      <w:lvlJc w:val="left"/>
      <w:pPr>
        <w:ind w:left="1154" w:hanging="97"/>
      </w:pPr>
      <w:rPr>
        <w:rFonts w:hint="default"/>
        <w:lang w:val="pt-PT" w:eastAsia="en-US" w:bidi="ar-SA"/>
      </w:rPr>
    </w:lvl>
    <w:lvl w:ilvl="4" w:tplc="FFF87EC8">
      <w:numFmt w:val="bullet"/>
      <w:lvlText w:val="•"/>
      <w:lvlJc w:val="left"/>
      <w:pPr>
        <w:ind w:left="1432" w:hanging="97"/>
      </w:pPr>
      <w:rPr>
        <w:rFonts w:hint="default"/>
        <w:lang w:val="pt-PT" w:eastAsia="en-US" w:bidi="ar-SA"/>
      </w:rPr>
    </w:lvl>
    <w:lvl w:ilvl="5" w:tplc="4AE48866">
      <w:numFmt w:val="bullet"/>
      <w:lvlText w:val="•"/>
      <w:lvlJc w:val="left"/>
      <w:pPr>
        <w:ind w:left="1710" w:hanging="97"/>
      </w:pPr>
      <w:rPr>
        <w:rFonts w:hint="default"/>
        <w:lang w:val="pt-PT" w:eastAsia="en-US" w:bidi="ar-SA"/>
      </w:rPr>
    </w:lvl>
    <w:lvl w:ilvl="6" w:tplc="4358FF52">
      <w:numFmt w:val="bullet"/>
      <w:lvlText w:val="•"/>
      <w:lvlJc w:val="left"/>
      <w:pPr>
        <w:ind w:left="1989" w:hanging="97"/>
      </w:pPr>
      <w:rPr>
        <w:rFonts w:hint="default"/>
        <w:lang w:val="pt-PT" w:eastAsia="en-US" w:bidi="ar-SA"/>
      </w:rPr>
    </w:lvl>
    <w:lvl w:ilvl="7" w:tplc="8C94ACCC">
      <w:numFmt w:val="bullet"/>
      <w:lvlText w:val="•"/>
      <w:lvlJc w:val="left"/>
      <w:pPr>
        <w:ind w:left="2267" w:hanging="97"/>
      </w:pPr>
      <w:rPr>
        <w:rFonts w:hint="default"/>
        <w:lang w:val="pt-PT" w:eastAsia="en-US" w:bidi="ar-SA"/>
      </w:rPr>
    </w:lvl>
    <w:lvl w:ilvl="8" w:tplc="C2A2676E">
      <w:numFmt w:val="bullet"/>
      <w:lvlText w:val="•"/>
      <w:lvlJc w:val="left"/>
      <w:pPr>
        <w:ind w:left="2545" w:hanging="97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25"/>
    <w:rsid w:val="00001C18"/>
    <w:rsid w:val="0000246C"/>
    <w:rsid w:val="000129ED"/>
    <w:rsid w:val="00043833"/>
    <w:rsid w:val="00086D90"/>
    <w:rsid w:val="000A08CB"/>
    <w:rsid w:val="000A34CF"/>
    <w:rsid w:val="000B253C"/>
    <w:rsid w:val="000B4235"/>
    <w:rsid w:val="000D3D79"/>
    <w:rsid w:val="000D665E"/>
    <w:rsid w:val="000E4B0A"/>
    <w:rsid w:val="000F4356"/>
    <w:rsid w:val="00135456"/>
    <w:rsid w:val="00135721"/>
    <w:rsid w:val="00135A7B"/>
    <w:rsid w:val="00147137"/>
    <w:rsid w:val="00151B70"/>
    <w:rsid w:val="0015254F"/>
    <w:rsid w:val="00162ADE"/>
    <w:rsid w:val="00193E38"/>
    <w:rsid w:val="001A3E6F"/>
    <w:rsid w:val="001A523F"/>
    <w:rsid w:val="001E5187"/>
    <w:rsid w:val="001F2C44"/>
    <w:rsid w:val="00205819"/>
    <w:rsid w:val="00217920"/>
    <w:rsid w:val="00231F04"/>
    <w:rsid w:val="00234201"/>
    <w:rsid w:val="00234CB8"/>
    <w:rsid w:val="00241AB7"/>
    <w:rsid w:val="00242036"/>
    <w:rsid w:val="00246FA7"/>
    <w:rsid w:val="00253ACA"/>
    <w:rsid w:val="00264CBE"/>
    <w:rsid w:val="00267E22"/>
    <w:rsid w:val="002A6FBC"/>
    <w:rsid w:val="002D0DCF"/>
    <w:rsid w:val="00301A1E"/>
    <w:rsid w:val="00303586"/>
    <w:rsid w:val="00322305"/>
    <w:rsid w:val="0033085E"/>
    <w:rsid w:val="00380112"/>
    <w:rsid w:val="0038459E"/>
    <w:rsid w:val="00395E05"/>
    <w:rsid w:val="003A173F"/>
    <w:rsid w:val="003A6926"/>
    <w:rsid w:val="003B494A"/>
    <w:rsid w:val="003C0B2D"/>
    <w:rsid w:val="003C29B0"/>
    <w:rsid w:val="003E2DD2"/>
    <w:rsid w:val="003F0BD8"/>
    <w:rsid w:val="003F2F20"/>
    <w:rsid w:val="00433E5D"/>
    <w:rsid w:val="0044743E"/>
    <w:rsid w:val="004A5E7D"/>
    <w:rsid w:val="004A7AFB"/>
    <w:rsid w:val="004B21A3"/>
    <w:rsid w:val="004D1DC4"/>
    <w:rsid w:val="004D49DF"/>
    <w:rsid w:val="004E1D0D"/>
    <w:rsid w:val="004F7FB1"/>
    <w:rsid w:val="0053149D"/>
    <w:rsid w:val="00542D8B"/>
    <w:rsid w:val="00546010"/>
    <w:rsid w:val="00546B3E"/>
    <w:rsid w:val="005500F2"/>
    <w:rsid w:val="00563559"/>
    <w:rsid w:val="00574601"/>
    <w:rsid w:val="005A5468"/>
    <w:rsid w:val="005B2967"/>
    <w:rsid w:val="005B40C3"/>
    <w:rsid w:val="005C47F9"/>
    <w:rsid w:val="005D5C1C"/>
    <w:rsid w:val="005D7DA6"/>
    <w:rsid w:val="005F6A7F"/>
    <w:rsid w:val="006221F4"/>
    <w:rsid w:val="00625D89"/>
    <w:rsid w:val="00626CC0"/>
    <w:rsid w:val="00647F9C"/>
    <w:rsid w:val="00660DF8"/>
    <w:rsid w:val="0066567C"/>
    <w:rsid w:val="00671B58"/>
    <w:rsid w:val="0068430A"/>
    <w:rsid w:val="006B005C"/>
    <w:rsid w:val="006C03AE"/>
    <w:rsid w:val="006E00E1"/>
    <w:rsid w:val="006F4A12"/>
    <w:rsid w:val="006F5DE7"/>
    <w:rsid w:val="00721F66"/>
    <w:rsid w:val="00733A34"/>
    <w:rsid w:val="007463D7"/>
    <w:rsid w:val="00757066"/>
    <w:rsid w:val="007738AF"/>
    <w:rsid w:val="0077657A"/>
    <w:rsid w:val="007877B1"/>
    <w:rsid w:val="007A795A"/>
    <w:rsid w:val="007E7467"/>
    <w:rsid w:val="0082352E"/>
    <w:rsid w:val="00833B31"/>
    <w:rsid w:val="00835969"/>
    <w:rsid w:val="00846AFC"/>
    <w:rsid w:val="00850970"/>
    <w:rsid w:val="00855C33"/>
    <w:rsid w:val="0087295A"/>
    <w:rsid w:val="00881CED"/>
    <w:rsid w:val="008826B5"/>
    <w:rsid w:val="008A7A66"/>
    <w:rsid w:val="008B05EE"/>
    <w:rsid w:val="008D6712"/>
    <w:rsid w:val="008F5361"/>
    <w:rsid w:val="00900AA0"/>
    <w:rsid w:val="0090417A"/>
    <w:rsid w:val="00927C08"/>
    <w:rsid w:val="00960607"/>
    <w:rsid w:val="009612EF"/>
    <w:rsid w:val="009805AB"/>
    <w:rsid w:val="009A46E9"/>
    <w:rsid w:val="009D3F34"/>
    <w:rsid w:val="009D6EC2"/>
    <w:rsid w:val="00A1129D"/>
    <w:rsid w:val="00A14DD6"/>
    <w:rsid w:val="00A36199"/>
    <w:rsid w:val="00A44666"/>
    <w:rsid w:val="00A44B97"/>
    <w:rsid w:val="00A96900"/>
    <w:rsid w:val="00AB02A5"/>
    <w:rsid w:val="00AC3DF0"/>
    <w:rsid w:val="00AE608B"/>
    <w:rsid w:val="00AE71F6"/>
    <w:rsid w:val="00B0046C"/>
    <w:rsid w:val="00B20626"/>
    <w:rsid w:val="00B25E3C"/>
    <w:rsid w:val="00B37976"/>
    <w:rsid w:val="00B41341"/>
    <w:rsid w:val="00B42FEB"/>
    <w:rsid w:val="00B4452C"/>
    <w:rsid w:val="00B50B0B"/>
    <w:rsid w:val="00BB649A"/>
    <w:rsid w:val="00BB6D13"/>
    <w:rsid w:val="00BC1E17"/>
    <w:rsid w:val="00BE3CFF"/>
    <w:rsid w:val="00BE4BE0"/>
    <w:rsid w:val="00BE53B1"/>
    <w:rsid w:val="00BF39C6"/>
    <w:rsid w:val="00C03ED5"/>
    <w:rsid w:val="00C0468E"/>
    <w:rsid w:val="00C04E29"/>
    <w:rsid w:val="00C32EC4"/>
    <w:rsid w:val="00C62389"/>
    <w:rsid w:val="00C70CF0"/>
    <w:rsid w:val="00C70D5C"/>
    <w:rsid w:val="00C71F0D"/>
    <w:rsid w:val="00C71FB6"/>
    <w:rsid w:val="00C82B6B"/>
    <w:rsid w:val="00CA693C"/>
    <w:rsid w:val="00CA6966"/>
    <w:rsid w:val="00CC0B2C"/>
    <w:rsid w:val="00CC16A0"/>
    <w:rsid w:val="00CC60CA"/>
    <w:rsid w:val="00CD20C4"/>
    <w:rsid w:val="00D04377"/>
    <w:rsid w:val="00D137D0"/>
    <w:rsid w:val="00D201F8"/>
    <w:rsid w:val="00D27C5C"/>
    <w:rsid w:val="00D45A88"/>
    <w:rsid w:val="00D61965"/>
    <w:rsid w:val="00D75552"/>
    <w:rsid w:val="00D8465E"/>
    <w:rsid w:val="00D90C6A"/>
    <w:rsid w:val="00DA0BB5"/>
    <w:rsid w:val="00DB072E"/>
    <w:rsid w:val="00DB22F4"/>
    <w:rsid w:val="00DB36A0"/>
    <w:rsid w:val="00DB5F29"/>
    <w:rsid w:val="00DD3D6B"/>
    <w:rsid w:val="00E23C88"/>
    <w:rsid w:val="00E26EDC"/>
    <w:rsid w:val="00E87B2C"/>
    <w:rsid w:val="00E94177"/>
    <w:rsid w:val="00EA3125"/>
    <w:rsid w:val="00EB21B5"/>
    <w:rsid w:val="00EC703D"/>
    <w:rsid w:val="00ED2469"/>
    <w:rsid w:val="00EF452F"/>
    <w:rsid w:val="00F12C62"/>
    <w:rsid w:val="00F23E7C"/>
    <w:rsid w:val="00F3275C"/>
    <w:rsid w:val="00F3624C"/>
    <w:rsid w:val="00F528FC"/>
    <w:rsid w:val="00F545E8"/>
    <w:rsid w:val="00F62D69"/>
    <w:rsid w:val="00F71145"/>
    <w:rsid w:val="00F81194"/>
    <w:rsid w:val="00FB1321"/>
    <w:rsid w:val="00FD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C543A7"/>
  <w15:docId w15:val="{23384115-D2E6-CB44-8FD9-961DB580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3125"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31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A3125"/>
    <w:rPr>
      <w:sz w:val="20"/>
      <w:szCs w:val="20"/>
    </w:rPr>
  </w:style>
  <w:style w:type="paragraph" w:styleId="Ttulo">
    <w:name w:val="Title"/>
    <w:basedOn w:val="Normal"/>
    <w:uiPriority w:val="1"/>
    <w:qFormat/>
    <w:rsid w:val="00EA3125"/>
    <w:pPr>
      <w:spacing w:before="251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EA3125"/>
    <w:pPr>
      <w:ind w:left="218"/>
    </w:pPr>
  </w:style>
  <w:style w:type="paragraph" w:customStyle="1" w:styleId="TableParagraph">
    <w:name w:val="Table Paragraph"/>
    <w:basedOn w:val="Normal"/>
    <w:uiPriority w:val="1"/>
    <w:qFormat/>
    <w:rsid w:val="00EA3125"/>
  </w:style>
  <w:style w:type="paragraph" w:styleId="Textodebalo">
    <w:name w:val="Balloon Text"/>
    <w:basedOn w:val="Normal"/>
    <w:link w:val="TextodebaloChar"/>
    <w:uiPriority w:val="99"/>
    <w:semiHidden/>
    <w:unhideWhenUsed/>
    <w:rsid w:val="004A5E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E7D"/>
    <w:rPr>
      <w:rFonts w:ascii="Tahoma" w:eastAsia="Carlito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4A5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A5E7D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4A5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5E7D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nhideWhenUsed/>
    <w:rsid w:val="004A5E7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71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mgoverno@itapev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2022-02-18T17:32:00Z</cp:lastPrinted>
  <dcterms:created xsi:type="dcterms:W3CDTF">2023-04-17T16:45:00Z</dcterms:created>
  <dcterms:modified xsi:type="dcterms:W3CDTF">2023-04-17T16:45:00Z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2022-02-09T00:00:00Z</vt:filetime>
  </property>
</Properties>
</file>