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49A" w:rsidRDefault="008C149A" w:rsidP="008C149A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0" w:name="_Hlk112744387"/>
      <w:bookmarkStart w:id="1" w:name="_GoBack"/>
      <w:bookmarkEnd w:id="1"/>
      <w:r>
        <w:rPr>
          <w:b/>
          <w:bCs/>
          <w:sz w:val="24"/>
          <w:szCs w:val="24"/>
        </w:rPr>
        <w:t xml:space="preserve">LEI COMPLEMENTAR Nº </w:t>
      </w:r>
      <w:r w:rsidR="00CD2DB1">
        <w:rPr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 xml:space="preserve">, DE </w:t>
      </w:r>
      <w:r w:rsidR="00CD2DB1">
        <w:rPr>
          <w:b/>
          <w:bCs/>
          <w:sz w:val="24"/>
          <w:szCs w:val="24"/>
        </w:rPr>
        <w:t>1</w:t>
      </w:r>
      <w:r w:rsidR="00E76D96">
        <w:rPr>
          <w:b/>
          <w:bCs/>
          <w:sz w:val="24"/>
          <w:szCs w:val="24"/>
        </w:rPr>
        <w:t>7</w:t>
      </w:r>
      <w:r w:rsidR="00CD2DB1">
        <w:rPr>
          <w:b/>
          <w:bCs/>
          <w:sz w:val="24"/>
          <w:szCs w:val="24"/>
        </w:rPr>
        <w:t xml:space="preserve"> DE MAIO DE 2023</w:t>
      </w:r>
    </w:p>
    <w:p w:rsidR="008C149A" w:rsidRDefault="008C149A" w:rsidP="008C149A">
      <w:pPr>
        <w:spacing w:after="200" w:line="276" w:lineRule="auto"/>
        <w:ind w:left="3402"/>
        <w:jc w:val="both"/>
        <w:rPr>
          <w:b/>
          <w:bCs/>
        </w:rPr>
      </w:pPr>
      <w:r>
        <w:rPr>
          <w:b/>
          <w:bCs/>
        </w:rPr>
        <w:t xml:space="preserve">“ALTERA A LEI COMPLEMENTAR Nº 19 DE 10 DE ABRIL DE 2012 E DÁ OUTRAS PROVIDÊNCIAS.”  </w:t>
      </w:r>
    </w:p>
    <w:p w:rsidR="008C149A" w:rsidRDefault="008C149A" w:rsidP="008C149A">
      <w:pPr>
        <w:spacing w:line="276" w:lineRule="auto"/>
        <w:ind w:left="4247"/>
        <w:jc w:val="both"/>
      </w:pPr>
    </w:p>
    <w:p w:rsidR="008C149A" w:rsidRPr="00D0547B" w:rsidRDefault="008C149A" w:rsidP="008C149A">
      <w:pPr>
        <w:spacing w:after="200"/>
        <w:jc w:val="both"/>
        <w:rPr>
          <w:sz w:val="24"/>
          <w:szCs w:val="24"/>
        </w:rPr>
      </w:pPr>
      <w:r w:rsidRPr="00D0547B">
        <w:rPr>
          <w:sz w:val="24"/>
          <w:szCs w:val="24"/>
        </w:rPr>
        <w:t xml:space="preserve">O POVO DO MUNICÍPIO DE ITAPEVA, Estado de Minas Gerais por seus legítimos representantes legais na Câmara Municipal, aprovou e eu, DANIEL PEREIRA DO COUTO, Prefeito Municipal, sanciono a seguinte Lei Complementar: </w:t>
      </w:r>
    </w:p>
    <w:p w:rsidR="00D0547B" w:rsidRDefault="008C149A" w:rsidP="00CD2DB1">
      <w:pPr>
        <w:autoSpaceDE w:val="0"/>
        <w:autoSpaceDN w:val="0"/>
        <w:adjustRightInd w:val="0"/>
        <w:spacing w:after="200"/>
        <w:ind w:firstLine="567"/>
        <w:jc w:val="both"/>
        <w:rPr>
          <w:sz w:val="24"/>
          <w:szCs w:val="24"/>
        </w:rPr>
      </w:pPr>
      <w:r w:rsidRPr="00D0547B">
        <w:rPr>
          <w:b/>
          <w:bCs/>
          <w:sz w:val="24"/>
          <w:szCs w:val="24"/>
        </w:rPr>
        <w:t>Art. 1º</w:t>
      </w:r>
      <w:r w:rsidR="00D0547B">
        <w:rPr>
          <w:b/>
          <w:bCs/>
          <w:sz w:val="24"/>
          <w:szCs w:val="24"/>
        </w:rPr>
        <w:t xml:space="preserve"> -</w:t>
      </w:r>
      <w:r w:rsidRPr="00D0547B">
        <w:rPr>
          <w:b/>
          <w:bCs/>
          <w:sz w:val="24"/>
          <w:szCs w:val="24"/>
        </w:rPr>
        <w:t xml:space="preserve"> </w:t>
      </w:r>
      <w:r w:rsidR="00C11982">
        <w:rPr>
          <w:sz w:val="24"/>
          <w:szCs w:val="24"/>
        </w:rPr>
        <w:t>Os requisitos básicos de formação do cargo de Coordenador “CRAS” constante do</w:t>
      </w:r>
      <w:r w:rsidR="00D0547B" w:rsidRPr="00C11982">
        <w:rPr>
          <w:sz w:val="24"/>
          <w:szCs w:val="24"/>
        </w:rPr>
        <w:t xml:space="preserve"> Anexo </w:t>
      </w:r>
      <w:r w:rsidR="00C11982" w:rsidRPr="00C11982">
        <w:rPr>
          <w:sz w:val="24"/>
          <w:szCs w:val="24"/>
        </w:rPr>
        <w:t>I</w:t>
      </w:r>
      <w:r w:rsidR="00C11982">
        <w:rPr>
          <w:sz w:val="24"/>
          <w:szCs w:val="24"/>
        </w:rPr>
        <w:t>II da Lei Complementar 19/2012 passa a ter a seguinte redação:</w:t>
      </w:r>
    </w:p>
    <w:p w:rsidR="00C11982" w:rsidRPr="00C11982" w:rsidRDefault="00C11982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b/>
          <w:bCs/>
          <w:sz w:val="24"/>
          <w:szCs w:val="24"/>
        </w:rPr>
      </w:pPr>
      <w:r w:rsidRPr="00C11982">
        <w:rPr>
          <w:b/>
          <w:bCs/>
          <w:sz w:val="24"/>
          <w:szCs w:val="24"/>
        </w:rPr>
        <w:t xml:space="preserve">“FORMAÇÃO: Ensino </w:t>
      </w:r>
      <w:r w:rsidR="00CD2DB1">
        <w:rPr>
          <w:b/>
          <w:bCs/>
          <w:sz w:val="24"/>
          <w:szCs w:val="24"/>
        </w:rPr>
        <w:t>médio completo</w:t>
      </w:r>
      <w:r w:rsidRPr="00C11982">
        <w:rPr>
          <w:b/>
          <w:bCs/>
          <w:sz w:val="24"/>
          <w:szCs w:val="24"/>
        </w:rPr>
        <w:t>.”</w:t>
      </w:r>
      <w:r w:rsidR="001F436D">
        <w:rPr>
          <w:b/>
          <w:bCs/>
          <w:sz w:val="24"/>
          <w:szCs w:val="24"/>
        </w:rPr>
        <w:t xml:space="preserve"> (NR)</w:t>
      </w:r>
    </w:p>
    <w:p w:rsidR="00E76D96" w:rsidRDefault="00D0547B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CD2DB1">
        <w:rPr>
          <w:b/>
          <w:bCs/>
          <w:sz w:val="24"/>
          <w:szCs w:val="24"/>
        </w:rPr>
        <w:t xml:space="preserve"> </w:t>
      </w:r>
      <w:r w:rsidR="00C11982" w:rsidRPr="00CD2DB1">
        <w:rPr>
          <w:b/>
          <w:bCs/>
          <w:sz w:val="24"/>
          <w:szCs w:val="24"/>
        </w:rPr>
        <w:t xml:space="preserve">Art. </w:t>
      </w:r>
      <w:r w:rsidR="00CD2DB1" w:rsidRPr="00CD2DB1">
        <w:rPr>
          <w:b/>
          <w:bCs/>
          <w:sz w:val="24"/>
          <w:szCs w:val="24"/>
        </w:rPr>
        <w:t>2</w:t>
      </w:r>
      <w:r w:rsidR="00C11982" w:rsidRPr="00CD2DB1">
        <w:rPr>
          <w:b/>
          <w:bCs/>
          <w:sz w:val="24"/>
          <w:szCs w:val="24"/>
        </w:rPr>
        <w:t>º -</w:t>
      </w:r>
      <w:r w:rsidR="001F436D">
        <w:rPr>
          <w:sz w:val="24"/>
          <w:szCs w:val="24"/>
        </w:rPr>
        <w:t xml:space="preserve"> </w:t>
      </w:r>
      <w:r w:rsidR="00E76D96">
        <w:rPr>
          <w:sz w:val="24"/>
          <w:szCs w:val="24"/>
        </w:rPr>
        <w:t>O Art. 6º da Lei Complementar 19 de 10 de abril de 2012, passa a vigorar com a seguinte redação:</w:t>
      </w:r>
    </w:p>
    <w:p w:rsidR="00E76D96" w:rsidRPr="00E76D96" w:rsidRDefault="00E76D96" w:rsidP="00E76D96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 w:rsidRPr="00E76D96">
        <w:rPr>
          <w:b/>
          <w:bCs/>
          <w:sz w:val="24"/>
          <w:szCs w:val="24"/>
        </w:rPr>
        <w:t>“Art. 6º - Fica criado o cargo comissionado de Coordenador “CRAS” o qual será lotado através de recrutamento amplo, nomeado por ato do Prefeito Municipal, com descrições, atribuições e requisitos básicos para investidura no anexo III desta Lei, conforme quadro abaixo.” (NR)</w:t>
      </w:r>
    </w:p>
    <w:p w:rsidR="00E76D96" w:rsidRDefault="00E76D96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E76D96">
        <w:rPr>
          <w:b/>
          <w:bCs/>
          <w:sz w:val="24"/>
          <w:szCs w:val="24"/>
        </w:rPr>
        <w:t>Art. 3º -</w:t>
      </w:r>
      <w:r>
        <w:rPr>
          <w:sz w:val="24"/>
          <w:szCs w:val="24"/>
        </w:rPr>
        <w:t xml:space="preserve"> Fica revogado o Parágrafo Único do Artigo 6º da Lei Complementar 19 de 10 de abril de 2012.</w:t>
      </w:r>
    </w:p>
    <w:p w:rsidR="008C149A" w:rsidRPr="00D0547B" w:rsidRDefault="00E76D96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E76D96">
        <w:rPr>
          <w:b/>
          <w:bCs/>
          <w:sz w:val="24"/>
          <w:szCs w:val="24"/>
        </w:rPr>
        <w:t xml:space="preserve">Art. 4º - </w:t>
      </w:r>
      <w:r w:rsidR="008C149A" w:rsidRPr="00D0547B">
        <w:rPr>
          <w:sz w:val="24"/>
          <w:szCs w:val="24"/>
        </w:rPr>
        <w:t>Esta Lei Complementar entrará em vigor na data de sua publica</w:t>
      </w:r>
      <w:r w:rsidR="00C11982">
        <w:rPr>
          <w:sz w:val="24"/>
          <w:szCs w:val="24"/>
        </w:rPr>
        <w:t>ç</w:t>
      </w:r>
      <w:r w:rsidR="008C149A" w:rsidRPr="00D0547B">
        <w:rPr>
          <w:sz w:val="24"/>
          <w:szCs w:val="24"/>
        </w:rPr>
        <w:t>ão.</w:t>
      </w:r>
    </w:p>
    <w:p w:rsidR="008C149A" w:rsidRDefault="008C149A" w:rsidP="008C149A">
      <w:pPr>
        <w:autoSpaceDE w:val="0"/>
        <w:autoSpaceDN w:val="0"/>
        <w:adjustRightInd w:val="0"/>
        <w:spacing w:after="200" w:line="276" w:lineRule="auto"/>
        <w:jc w:val="right"/>
        <w:rPr>
          <w:sz w:val="24"/>
          <w:szCs w:val="24"/>
        </w:rPr>
      </w:pPr>
      <w:r w:rsidRPr="00D0547B">
        <w:rPr>
          <w:sz w:val="24"/>
          <w:szCs w:val="24"/>
        </w:rPr>
        <w:t xml:space="preserve">Município de Itapeva/MG, </w:t>
      </w:r>
      <w:r w:rsidR="00E76D96">
        <w:rPr>
          <w:sz w:val="24"/>
          <w:szCs w:val="24"/>
        </w:rPr>
        <w:t>17 de maio de 2023</w:t>
      </w:r>
      <w:r w:rsidRPr="00D0547B">
        <w:rPr>
          <w:sz w:val="24"/>
          <w:szCs w:val="24"/>
        </w:rPr>
        <w:t>.</w:t>
      </w:r>
    </w:p>
    <w:p w:rsidR="001F436D" w:rsidRPr="00D0547B" w:rsidRDefault="001F436D" w:rsidP="008C149A">
      <w:pPr>
        <w:autoSpaceDE w:val="0"/>
        <w:autoSpaceDN w:val="0"/>
        <w:adjustRightInd w:val="0"/>
        <w:spacing w:after="200" w:line="276" w:lineRule="auto"/>
        <w:jc w:val="right"/>
        <w:rPr>
          <w:sz w:val="24"/>
          <w:szCs w:val="24"/>
        </w:rPr>
      </w:pP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  <w:r w:rsidRPr="00D0547B">
        <w:rPr>
          <w:b/>
          <w:bCs/>
          <w:sz w:val="24"/>
          <w:szCs w:val="24"/>
        </w:rPr>
        <w:t>DANIEL PEREIRA DO COUTO</w:t>
      </w: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  <w:r w:rsidRPr="00D0547B">
        <w:rPr>
          <w:b/>
          <w:bCs/>
          <w:sz w:val="24"/>
          <w:szCs w:val="24"/>
        </w:rPr>
        <w:t>Prefeito do Município</w:t>
      </w: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</w:p>
    <w:p w:rsidR="00551F5B" w:rsidRPr="00D0547B" w:rsidRDefault="00551F5B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sz w:val="24"/>
          <w:szCs w:val="24"/>
        </w:rPr>
      </w:pPr>
    </w:p>
    <w:bookmarkEnd w:id="0"/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  <w:r w:rsidRPr="001071EF">
        <w:rPr>
          <w:rFonts w:eastAsia="Calibri"/>
          <w:b/>
          <w:sz w:val="24"/>
          <w:szCs w:val="24"/>
        </w:rPr>
        <w:t xml:space="preserve">                                     </w:t>
      </w:r>
    </w:p>
    <w:p w:rsidR="004C4E7E" w:rsidRPr="004C4E7E" w:rsidRDefault="004C4E7E" w:rsidP="00127C3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4"/>
          <w:szCs w:val="24"/>
          <w:u w:val="single"/>
        </w:rPr>
      </w:pPr>
      <w:r w:rsidRPr="004C4E7E">
        <w:rPr>
          <w:rFonts w:eastAsia="Calibri"/>
          <w:b/>
          <w:i/>
          <w:sz w:val="24"/>
          <w:szCs w:val="24"/>
          <w:u w:val="single"/>
        </w:rPr>
        <w:t>JUSTIFICATIVA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4"/>
          <w:szCs w:val="24"/>
          <w:u w:val="single"/>
        </w:rPr>
      </w:pP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i/>
          <w:sz w:val="24"/>
          <w:szCs w:val="24"/>
        </w:rPr>
      </w:pPr>
      <w:r w:rsidRPr="004C4E7E">
        <w:rPr>
          <w:rFonts w:eastAsia="Calibri"/>
          <w:sz w:val="24"/>
          <w:szCs w:val="24"/>
        </w:rPr>
        <w:t>Senhores Vereadores,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O presente projeto de lei tem por finalidade a adequação de escolaridade exigida para o cargo de Coordenador do CRAS.</w:t>
      </w:r>
    </w:p>
    <w:p w:rsidR="00CD2DB1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</w:p>
    <w:p w:rsidR="00CD2DB1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Atualmente, exige-se escolaridade em ensino superior, cujos candidatos não se interessam pelo salário proposto, de pouco mais de R$ 2.500,00.</w:t>
      </w:r>
    </w:p>
    <w:p w:rsidR="00CD2DB1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</w:p>
    <w:p w:rsidR="00CD2DB1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Assim, necessário a correção da escolaridade com vistas a ampliar os interessados a assumir o ofício, cuja função é de sua importância para o bom andamento dos trabalhos da Secretaria de Assistência Social.</w:t>
      </w:r>
    </w:p>
    <w:p w:rsidR="00CD2DB1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</w:p>
    <w:p w:rsidR="00551F5B" w:rsidRDefault="00CD2DB1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Na expectativa da aprovação unanime do presente projeto, despeço-me.</w:t>
      </w:r>
    </w:p>
    <w:p w:rsidR="00551F5B" w:rsidRDefault="00551F5B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sz w:val="24"/>
          <w:szCs w:val="24"/>
        </w:rPr>
      </w:pPr>
    </w:p>
    <w:p w:rsidR="00551F5B" w:rsidRDefault="00551F5B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Atenciosamente </w:t>
      </w:r>
    </w:p>
    <w:p w:rsid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i/>
          <w:sz w:val="24"/>
          <w:szCs w:val="24"/>
        </w:rPr>
      </w:pPr>
    </w:p>
    <w:p w:rsidR="008F0E6C" w:rsidRPr="008F0E6C" w:rsidRDefault="008F0E6C" w:rsidP="008F0E6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iCs/>
          <w:sz w:val="24"/>
          <w:szCs w:val="24"/>
        </w:rPr>
      </w:pPr>
      <w:r w:rsidRPr="008F0E6C">
        <w:rPr>
          <w:rFonts w:eastAsia="Calibri"/>
          <w:b/>
          <w:iCs/>
          <w:sz w:val="24"/>
          <w:szCs w:val="24"/>
        </w:rPr>
        <w:t>DANIEL PEREIRA DO COUTO</w:t>
      </w:r>
    </w:p>
    <w:p w:rsidR="008F0E6C" w:rsidRPr="008F0E6C" w:rsidRDefault="008F0E6C" w:rsidP="008F0E6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iCs/>
          <w:sz w:val="24"/>
          <w:szCs w:val="24"/>
        </w:rPr>
      </w:pPr>
      <w:r w:rsidRPr="008F0E6C">
        <w:rPr>
          <w:rFonts w:eastAsia="Calibri"/>
          <w:b/>
          <w:iCs/>
          <w:sz w:val="24"/>
          <w:szCs w:val="24"/>
        </w:rPr>
        <w:t>Prefeito do Município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4"/>
          <w:szCs w:val="24"/>
        </w:rPr>
      </w:pPr>
    </w:p>
    <w:p w:rsidR="00A80E77" w:rsidRPr="004C4E7E" w:rsidRDefault="00A80E77" w:rsidP="004C4E7E"/>
    <w:sectPr w:rsidR="00A80E77" w:rsidRPr="004C4E7E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6E14" w:rsidRDefault="00806E14">
      <w:r>
        <w:separator/>
      </w:r>
    </w:p>
  </w:endnote>
  <w:endnote w:type="continuationSeparator" w:id="0">
    <w:p w:rsidR="00806E14" w:rsidRDefault="0080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F35FF0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6E14" w:rsidRDefault="00806E14">
      <w:r>
        <w:separator/>
      </w:r>
    </w:p>
  </w:footnote>
  <w:footnote w:type="continuationSeparator" w:id="0">
    <w:p w:rsidR="00806E14" w:rsidRDefault="0080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F35FF0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76EF8"/>
    <w:rsid w:val="00084FCE"/>
    <w:rsid w:val="0008512E"/>
    <w:rsid w:val="00087AAE"/>
    <w:rsid w:val="00091336"/>
    <w:rsid w:val="000945F0"/>
    <w:rsid w:val="00094F3D"/>
    <w:rsid w:val="000A1498"/>
    <w:rsid w:val="000A3D13"/>
    <w:rsid w:val="000A58D8"/>
    <w:rsid w:val="000A643B"/>
    <w:rsid w:val="000A67B1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71EF"/>
    <w:rsid w:val="001101F2"/>
    <w:rsid w:val="00110549"/>
    <w:rsid w:val="00115E9E"/>
    <w:rsid w:val="00122688"/>
    <w:rsid w:val="00127C3B"/>
    <w:rsid w:val="00133BAD"/>
    <w:rsid w:val="001417D5"/>
    <w:rsid w:val="00153F24"/>
    <w:rsid w:val="001607B9"/>
    <w:rsid w:val="001613BA"/>
    <w:rsid w:val="00161704"/>
    <w:rsid w:val="001639B9"/>
    <w:rsid w:val="00163D82"/>
    <w:rsid w:val="001652F5"/>
    <w:rsid w:val="001653A8"/>
    <w:rsid w:val="00165FF7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469D"/>
    <w:rsid w:val="001E580B"/>
    <w:rsid w:val="001E5D33"/>
    <w:rsid w:val="001F436D"/>
    <w:rsid w:val="001F778F"/>
    <w:rsid w:val="00201A7B"/>
    <w:rsid w:val="0020729A"/>
    <w:rsid w:val="00211EA9"/>
    <w:rsid w:val="002127FA"/>
    <w:rsid w:val="002131C4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2ADC"/>
    <w:rsid w:val="002B40AB"/>
    <w:rsid w:val="002B44B6"/>
    <w:rsid w:val="002B5129"/>
    <w:rsid w:val="002B72BD"/>
    <w:rsid w:val="002C08D7"/>
    <w:rsid w:val="002D2BEA"/>
    <w:rsid w:val="002E292D"/>
    <w:rsid w:val="002E413A"/>
    <w:rsid w:val="002E6237"/>
    <w:rsid w:val="002E659B"/>
    <w:rsid w:val="002F1F42"/>
    <w:rsid w:val="00303427"/>
    <w:rsid w:val="00303E1F"/>
    <w:rsid w:val="0030609A"/>
    <w:rsid w:val="0031079C"/>
    <w:rsid w:val="00312E07"/>
    <w:rsid w:val="003141C7"/>
    <w:rsid w:val="00317AB2"/>
    <w:rsid w:val="00321E4E"/>
    <w:rsid w:val="0033765A"/>
    <w:rsid w:val="0033798A"/>
    <w:rsid w:val="00337CD7"/>
    <w:rsid w:val="00340767"/>
    <w:rsid w:val="003452F7"/>
    <w:rsid w:val="00347F76"/>
    <w:rsid w:val="003517F5"/>
    <w:rsid w:val="003532D4"/>
    <w:rsid w:val="0035649E"/>
    <w:rsid w:val="00364FA0"/>
    <w:rsid w:val="00365832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3E4E"/>
    <w:rsid w:val="003A4643"/>
    <w:rsid w:val="003B72DA"/>
    <w:rsid w:val="003C458A"/>
    <w:rsid w:val="003C50F0"/>
    <w:rsid w:val="003C6DBC"/>
    <w:rsid w:val="003C7422"/>
    <w:rsid w:val="003D3367"/>
    <w:rsid w:val="003D748F"/>
    <w:rsid w:val="003E1BE0"/>
    <w:rsid w:val="003E5D0A"/>
    <w:rsid w:val="003E66FC"/>
    <w:rsid w:val="003E6A84"/>
    <w:rsid w:val="003F0EE4"/>
    <w:rsid w:val="003F2BA3"/>
    <w:rsid w:val="003F4AF2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25E0"/>
    <w:rsid w:val="00465D44"/>
    <w:rsid w:val="00465EAC"/>
    <w:rsid w:val="00471BCA"/>
    <w:rsid w:val="0047337E"/>
    <w:rsid w:val="00475BA9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654"/>
    <w:rsid w:val="004C1177"/>
    <w:rsid w:val="004C28C1"/>
    <w:rsid w:val="004C4E7E"/>
    <w:rsid w:val="004C78E6"/>
    <w:rsid w:val="004D12B4"/>
    <w:rsid w:val="004D4BDD"/>
    <w:rsid w:val="004D58E4"/>
    <w:rsid w:val="004D5DE0"/>
    <w:rsid w:val="004E5EA2"/>
    <w:rsid w:val="004E7993"/>
    <w:rsid w:val="004F3789"/>
    <w:rsid w:val="004F5896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7D38"/>
    <w:rsid w:val="005461A0"/>
    <w:rsid w:val="00550E8D"/>
    <w:rsid w:val="00551F5B"/>
    <w:rsid w:val="005527B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86C"/>
    <w:rsid w:val="00596847"/>
    <w:rsid w:val="005A6800"/>
    <w:rsid w:val="005B45A1"/>
    <w:rsid w:val="005C09D8"/>
    <w:rsid w:val="005C12D7"/>
    <w:rsid w:val="005C29BE"/>
    <w:rsid w:val="005C29D4"/>
    <w:rsid w:val="005C578F"/>
    <w:rsid w:val="005C6411"/>
    <w:rsid w:val="005D0D8B"/>
    <w:rsid w:val="005D5350"/>
    <w:rsid w:val="005E01E9"/>
    <w:rsid w:val="005E2249"/>
    <w:rsid w:val="005E34B7"/>
    <w:rsid w:val="005F2F84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6D13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3C11"/>
    <w:rsid w:val="006E66B5"/>
    <w:rsid w:val="006E6A39"/>
    <w:rsid w:val="006F00A5"/>
    <w:rsid w:val="006F14CD"/>
    <w:rsid w:val="006F209B"/>
    <w:rsid w:val="006F223E"/>
    <w:rsid w:val="006F52C1"/>
    <w:rsid w:val="007002B6"/>
    <w:rsid w:val="00703801"/>
    <w:rsid w:val="00707F66"/>
    <w:rsid w:val="00712557"/>
    <w:rsid w:val="0071603A"/>
    <w:rsid w:val="00720CCE"/>
    <w:rsid w:val="00725721"/>
    <w:rsid w:val="007307FD"/>
    <w:rsid w:val="00732F9E"/>
    <w:rsid w:val="00743E9D"/>
    <w:rsid w:val="007450A1"/>
    <w:rsid w:val="00745D13"/>
    <w:rsid w:val="00754BE5"/>
    <w:rsid w:val="007561E0"/>
    <w:rsid w:val="00761CFD"/>
    <w:rsid w:val="0077161B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6E14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503A8"/>
    <w:rsid w:val="00850750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149A"/>
    <w:rsid w:val="008C2D8D"/>
    <w:rsid w:val="008C6644"/>
    <w:rsid w:val="008C6A75"/>
    <w:rsid w:val="008C7CC5"/>
    <w:rsid w:val="008D051C"/>
    <w:rsid w:val="008D1FEF"/>
    <w:rsid w:val="008D7796"/>
    <w:rsid w:val="008E1853"/>
    <w:rsid w:val="008F0E6C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D6861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0E77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E1152"/>
    <w:rsid w:val="00BE148B"/>
    <w:rsid w:val="00BE4351"/>
    <w:rsid w:val="00BE46D9"/>
    <w:rsid w:val="00BE4C5D"/>
    <w:rsid w:val="00BE7B11"/>
    <w:rsid w:val="00C04C2F"/>
    <w:rsid w:val="00C0580A"/>
    <w:rsid w:val="00C11982"/>
    <w:rsid w:val="00C11B86"/>
    <w:rsid w:val="00C16289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1969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5057"/>
    <w:rsid w:val="00CB01E4"/>
    <w:rsid w:val="00CB1A11"/>
    <w:rsid w:val="00CB1D36"/>
    <w:rsid w:val="00CB51E6"/>
    <w:rsid w:val="00CC0C8F"/>
    <w:rsid w:val="00CC2207"/>
    <w:rsid w:val="00CC2AD0"/>
    <w:rsid w:val="00CC32D6"/>
    <w:rsid w:val="00CD2DB1"/>
    <w:rsid w:val="00CD4833"/>
    <w:rsid w:val="00CD5CD7"/>
    <w:rsid w:val="00CD5F71"/>
    <w:rsid w:val="00CE07A9"/>
    <w:rsid w:val="00CE0BAB"/>
    <w:rsid w:val="00CE5F90"/>
    <w:rsid w:val="00CF1DB5"/>
    <w:rsid w:val="00CF222F"/>
    <w:rsid w:val="00D01750"/>
    <w:rsid w:val="00D0547B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4E05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7180"/>
    <w:rsid w:val="00E57DA8"/>
    <w:rsid w:val="00E64D2A"/>
    <w:rsid w:val="00E71032"/>
    <w:rsid w:val="00E722B8"/>
    <w:rsid w:val="00E7329E"/>
    <w:rsid w:val="00E76D96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5D2A"/>
    <w:rsid w:val="00EE143F"/>
    <w:rsid w:val="00EE4BEC"/>
    <w:rsid w:val="00EE6C8A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154E"/>
    <w:rsid w:val="00F33127"/>
    <w:rsid w:val="00F33AF8"/>
    <w:rsid w:val="00F35271"/>
    <w:rsid w:val="00F35FF0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10E0"/>
    <w:rsid w:val="00F95F8E"/>
    <w:rsid w:val="00FA105E"/>
    <w:rsid w:val="00FA24EC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5CA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5:docId w15:val="{7ABC9040-0BB5-4C1E-8525-9461D35B5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586C"/>
    <w:p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link w:val="Ttulo6"/>
    <w:semiHidden/>
    <w:rsid w:val="0059586C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94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86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636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53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748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17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0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68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26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8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923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66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431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198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65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89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87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48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737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711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446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00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26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04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47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22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22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1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8721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08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74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85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34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7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2640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224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89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53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79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896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395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9412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2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838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444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723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60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81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43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056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295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10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385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6389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050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945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3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4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4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672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28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B2862-ECD0-4662-A536-D069C7899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1894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dc:description/>
  <cp:lastModifiedBy>User</cp:lastModifiedBy>
  <cp:revision>2</cp:revision>
  <cp:lastPrinted>2023-05-17T14:12:00Z</cp:lastPrinted>
  <dcterms:created xsi:type="dcterms:W3CDTF">2023-05-17T17:53:00Z</dcterms:created>
  <dcterms:modified xsi:type="dcterms:W3CDTF">2023-05-17T17:53:00Z</dcterms:modified>
</cp:coreProperties>
</file>