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0075" w:rsidRPr="002D5F7F" w:rsidRDefault="005F735B" w:rsidP="002D5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 xml:space="preserve">SUBSTITUTIVO GLOBAL N.º 001 </w:t>
      </w:r>
      <w:r w:rsidR="00E26049" w:rsidRPr="002D5F7F">
        <w:rPr>
          <w:rFonts w:cstheme="minorHAnsi"/>
          <w:b/>
          <w:sz w:val="24"/>
          <w:szCs w:val="24"/>
        </w:rPr>
        <w:t xml:space="preserve">AO PROJETO DE LEI </w:t>
      </w:r>
      <w:r w:rsidR="00D3524C" w:rsidRPr="002D5F7F">
        <w:rPr>
          <w:rFonts w:cstheme="minorHAnsi"/>
          <w:b/>
          <w:sz w:val="24"/>
          <w:szCs w:val="24"/>
        </w:rPr>
        <w:t>COMPLEMENTAR</w:t>
      </w:r>
      <w:r w:rsidR="00B25A8F" w:rsidRPr="002D5F7F">
        <w:rPr>
          <w:rFonts w:cstheme="minorHAnsi"/>
          <w:b/>
          <w:sz w:val="24"/>
          <w:szCs w:val="24"/>
        </w:rPr>
        <w:t xml:space="preserve"> </w:t>
      </w:r>
      <w:r w:rsidR="002D5F7F" w:rsidRPr="002D5F7F">
        <w:rPr>
          <w:rFonts w:cstheme="minorHAnsi"/>
          <w:b/>
          <w:sz w:val="24"/>
          <w:szCs w:val="24"/>
        </w:rPr>
        <w:t>N.º 01/2024</w:t>
      </w:r>
    </w:p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777A" w:rsidRPr="002D5F7F" w:rsidRDefault="002D5F7F" w:rsidP="002D5F7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proofErr w:type="gramStart"/>
      <w:r w:rsidRPr="002D5F7F">
        <w:rPr>
          <w:rFonts w:cstheme="minorHAnsi"/>
          <w:i/>
          <w:sz w:val="24"/>
          <w:szCs w:val="24"/>
        </w:rPr>
        <w:t>ALTERA</w:t>
      </w:r>
      <w:proofErr w:type="gramEnd"/>
      <w:r w:rsidRPr="002D5F7F">
        <w:rPr>
          <w:rFonts w:cstheme="minorHAnsi"/>
          <w:i/>
          <w:sz w:val="24"/>
          <w:szCs w:val="24"/>
        </w:rPr>
        <w:t xml:space="preserve"> DISPOSITIVOS DA LEI MUNICIPAL Nº 653/1999, ALTERADA PELA LEI COMPLEMENTAR MUNICIPAL Nº 20, DE 10 DE ABRIL DE 2012 E DÁ OUTRAS PROVIDENCIAS.</w:t>
      </w:r>
    </w:p>
    <w:p w:rsidR="002D5F7F" w:rsidRPr="002D5F7F" w:rsidRDefault="002D5F7F" w:rsidP="002D5F7F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4965E7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A Câmara Municipal de Itapeva, Estado de Minas Gerais, por meio de seus Vereadores, aprovou, e eu, DANIEL PEREIRA DO COUTO, Prefeito Municipal,</w:t>
      </w:r>
      <w:r w:rsidR="004F57C2" w:rsidRPr="002D5F7F">
        <w:rPr>
          <w:rFonts w:cstheme="minorHAnsi"/>
          <w:sz w:val="24"/>
          <w:szCs w:val="24"/>
        </w:rPr>
        <w:t xml:space="preserve"> em regular exercício do mandato e </w:t>
      </w:r>
      <w:r w:rsidRPr="002D5F7F">
        <w:rPr>
          <w:rFonts w:cstheme="minorHAnsi"/>
          <w:sz w:val="24"/>
          <w:szCs w:val="24"/>
        </w:rPr>
        <w:t>no uso das atribuições legais, sanciono a seguinte LEI</w:t>
      </w:r>
      <w:r w:rsidR="00D3524C" w:rsidRPr="002D5F7F">
        <w:rPr>
          <w:rFonts w:cstheme="minorHAnsi"/>
          <w:sz w:val="24"/>
          <w:szCs w:val="24"/>
        </w:rPr>
        <w:t xml:space="preserve"> COMPLEMENTAR</w:t>
      </w:r>
      <w:r w:rsidRPr="002D5F7F">
        <w:rPr>
          <w:rFonts w:cstheme="minorHAnsi"/>
          <w:sz w:val="24"/>
          <w:szCs w:val="24"/>
        </w:rPr>
        <w:t>:</w:t>
      </w:r>
    </w:p>
    <w:p w:rsidR="005F735B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D5F7F">
        <w:rPr>
          <w:rFonts w:cstheme="minorHAnsi"/>
          <w:b/>
          <w:bCs/>
          <w:sz w:val="24"/>
          <w:szCs w:val="24"/>
        </w:rPr>
        <w:t xml:space="preserve">Art. 1º - </w:t>
      </w:r>
      <w:r w:rsidRPr="002D5F7F">
        <w:rPr>
          <w:rFonts w:cstheme="minorHAnsi"/>
          <w:bCs/>
          <w:sz w:val="24"/>
          <w:szCs w:val="24"/>
        </w:rPr>
        <w:t xml:space="preserve">Fica alterado o Inciso V do Artigo 1º da Lei Complementar 20/2012 e o Anexo V da Lei Municipal nº 653/1999, no que se refere ao requisito de escolaridade para ingresso no Cargo de Controlador Interno de provimento efetivo, passando a ter a seguinte redação: 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D5F7F" w:rsidRPr="002D5F7F" w:rsidRDefault="002D5F7F" w:rsidP="002D5F7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D5F7F">
        <w:rPr>
          <w:rFonts w:cstheme="minorHAnsi"/>
          <w:b/>
          <w:bCs/>
          <w:sz w:val="24"/>
          <w:szCs w:val="24"/>
        </w:rPr>
        <w:t>Anexo V</w:t>
      </w:r>
    </w:p>
    <w:p w:rsidR="002D5F7F" w:rsidRPr="002D5F7F" w:rsidRDefault="002D5F7F" w:rsidP="002D5F7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D5F7F">
        <w:rPr>
          <w:rFonts w:cstheme="minorHAnsi"/>
          <w:b/>
          <w:bCs/>
          <w:sz w:val="24"/>
          <w:szCs w:val="24"/>
        </w:rPr>
        <w:t>Descrição das Atribuições das Classes de Cargos:</w:t>
      </w:r>
    </w:p>
    <w:p w:rsidR="002D5F7F" w:rsidRPr="002D5F7F" w:rsidRDefault="002D5F7F" w:rsidP="002D5F7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2D5F7F">
        <w:rPr>
          <w:rFonts w:cstheme="minorHAnsi"/>
          <w:b/>
          <w:bCs/>
          <w:sz w:val="24"/>
          <w:szCs w:val="24"/>
        </w:rPr>
        <w:t>..................................</w:t>
      </w:r>
      <w:proofErr w:type="gramEnd"/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2D5F7F">
        <w:rPr>
          <w:rFonts w:cstheme="minorHAnsi"/>
          <w:bCs/>
          <w:sz w:val="24"/>
          <w:szCs w:val="24"/>
        </w:rPr>
        <w:t>..................................</w:t>
      </w:r>
      <w:proofErr w:type="gramEnd"/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D5F7F">
        <w:rPr>
          <w:rFonts w:cstheme="minorHAnsi"/>
          <w:bCs/>
          <w:sz w:val="24"/>
          <w:szCs w:val="24"/>
        </w:rPr>
        <w:t>- Controlador Interno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2D5F7F">
        <w:rPr>
          <w:rFonts w:cstheme="minorHAnsi"/>
          <w:bCs/>
          <w:sz w:val="24"/>
          <w:szCs w:val="24"/>
        </w:rPr>
        <w:t>.................................</w:t>
      </w:r>
      <w:proofErr w:type="gramEnd"/>
      <w:r w:rsidRPr="002D5F7F">
        <w:rPr>
          <w:rFonts w:cstheme="minorHAnsi"/>
          <w:bCs/>
          <w:sz w:val="24"/>
          <w:szCs w:val="24"/>
        </w:rPr>
        <w:t xml:space="preserve"> 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2D5F7F">
        <w:rPr>
          <w:rFonts w:cstheme="minorHAnsi"/>
          <w:bCs/>
          <w:sz w:val="24"/>
          <w:szCs w:val="24"/>
        </w:rPr>
        <w:t>“Requisitos para ingresso no nível inicial da carreira: Escolaridade – Formação Superior em uma das seguintes áreas: Direito, Administração ou Ciências Contábeis</w:t>
      </w:r>
      <w:proofErr w:type="gramStart"/>
      <w:r w:rsidRPr="002D5F7F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  <w:r w:rsidRPr="002D5F7F">
        <w:rPr>
          <w:rFonts w:cstheme="minorHAnsi"/>
          <w:bCs/>
          <w:sz w:val="24"/>
          <w:szCs w:val="24"/>
        </w:rPr>
        <w:t>...</w:t>
      </w:r>
      <w:proofErr w:type="gramEnd"/>
      <w:r w:rsidRPr="002D5F7F">
        <w:rPr>
          <w:rFonts w:cstheme="minorHAnsi"/>
          <w:bCs/>
          <w:sz w:val="24"/>
          <w:szCs w:val="24"/>
        </w:rPr>
        <w:t>...............................”</w:t>
      </w:r>
      <w:r>
        <w:rPr>
          <w:rFonts w:cstheme="minorHAnsi"/>
          <w:bCs/>
          <w:sz w:val="24"/>
          <w:szCs w:val="24"/>
        </w:rPr>
        <w:t xml:space="preserve"> </w:t>
      </w:r>
      <w:r w:rsidRPr="002D5F7F">
        <w:rPr>
          <w:rFonts w:cstheme="minorHAnsi"/>
          <w:bCs/>
          <w:iCs/>
          <w:sz w:val="24"/>
          <w:szCs w:val="24"/>
        </w:rPr>
        <w:t>(NR)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D5F7F">
        <w:rPr>
          <w:rFonts w:cstheme="minorHAnsi"/>
          <w:b/>
          <w:bCs/>
          <w:sz w:val="24"/>
          <w:szCs w:val="24"/>
        </w:rPr>
        <w:t xml:space="preserve">Art. 2º - </w:t>
      </w:r>
      <w:r w:rsidRPr="002D5F7F">
        <w:rPr>
          <w:rFonts w:cstheme="minorHAnsi"/>
          <w:bCs/>
          <w:sz w:val="24"/>
          <w:szCs w:val="24"/>
        </w:rPr>
        <w:t xml:space="preserve">O </w:t>
      </w:r>
      <w:r>
        <w:rPr>
          <w:rFonts w:cstheme="minorHAnsi"/>
          <w:bCs/>
          <w:sz w:val="24"/>
          <w:szCs w:val="24"/>
        </w:rPr>
        <w:t xml:space="preserve">vencimento inicial </w:t>
      </w:r>
      <w:r w:rsidRPr="002D5F7F">
        <w:rPr>
          <w:rFonts w:cstheme="minorHAnsi"/>
          <w:bCs/>
          <w:sz w:val="24"/>
          <w:szCs w:val="24"/>
        </w:rPr>
        <w:t>do cargo de Controlador Interno constante na Lei Municipal 653/1999, alterada pela Lei Complementar 20/2012, passa a vigorar com o seguinte valor: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2625"/>
      </w:tblGrid>
      <w:tr w:rsidR="002D5F7F" w:rsidRPr="002D5F7F" w:rsidTr="00683E7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95" w:type="dxa"/>
          </w:tcPr>
          <w:p w:rsidR="002D5F7F" w:rsidRPr="002D5F7F" w:rsidRDefault="002D5F7F" w:rsidP="002D5F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F7F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  <w:p w:rsidR="002D5F7F" w:rsidRPr="002D5F7F" w:rsidRDefault="002D5F7F" w:rsidP="002D5F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2D5F7F" w:rsidRPr="002D5F7F" w:rsidRDefault="002D5F7F" w:rsidP="002D5F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Vencimento Inicial</w:t>
            </w:r>
          </w:p>
          <w:p w:rsidR="002D5F7F" w:rsidRPr="002D5F7F" w:rsidRDefault="002D5F7F" w:rsidP="002D5F7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D5F7F" w:rsidRPr="002D5F7F" w:rsidTr="00683E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95" w:type="dxa"/>
          </w:tcPr>
          <w:p w:rsidR="002D5F7F" w:rsidRPr="002D5F7F" w:rsidRDefault="002D5F7F" w:rsidP="002D5F7F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5F7F">
              <w:rPr>
                <w:rFonts w:cstheme="minorHAnsi"/>
                <w:bCs/>
                <w:sz w:val="24"/>
                <w:szCs w:val="24"/>
              </w:rPr>
              <w:t xml:space="preserve">  Controlador Interno                                 </w:t>
            </w:r>
          </w:p>
        </w:tc>
        <w:tc>
          <w:tcPr>
            <w:tcW w:w="2625" w:type="dxa"/>
          </w:tcPr>
          <w:p w:rsidR="002D5F7F" w:rsidRPr="002D5F7F" w:rsidRDefault="002D5F7F" w:rsidP="002D5F7F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D5F7F">
              <w:rPr>
                <w:rFonts w:cstheme="minorHAnsi"/>
                <w:bCs/>
                <w:sz w:val="24"/>
                <w:szCs w:val="24"/>
              </w:rPr>
              <w:t xml:space="preserve">       R$ 5.500,00</w:t>
            </w:r>
          </w:p>
        </w:tc>
      </w:tr>
    </w:tbl>
    <w:p w:rsidR="002D5F7F" w:rsidRPr="002D5F7F" w:rsidRDefault="002D5F7F" w:rsidP="002D5F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D5F7F">
        <w:rPr>
          <w:rFonts w:cstheme="minorHAnsi"/>
          <w:b/>
          <w:bCs/>
          <w:sz w:val="24"/>
          <w:szCs w:val="24"/>
        </w:rPr>
        <w:t xml:space="preserve">I </w:t>
      </w:r>
      <w:r w:rsidRPr="002D5F7F">
        <w:rPr>
          <w:rFonts w:cstheme="minorHAnsi"/>
          <w:bCs/>
          <w:sz w:val="24"/>
          <w:szCs w:val="24"/>
        </w:rPr>
        <w:t>– Fica revogado a Faixa de Vencimento do cargo de controlador Interno criado pela Lei Complementar nº 20/2012.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D5F7F">
        <w:rPr>
          <w:rFonts w:cstheme="minorHAnsi"/>
          <w:b/>
          <w:bCs/>
          <w:sz w:val="24"/>
          <w:szCs w:val="24"/>
        </w:rPr>
        <w:t xml:space="preserve">II </w:t>
      </w:r>
      <w:r w:rsidRPr="002D5F7F">
        <w:rPr>
          <w:rFonts w:cstheme="minorHAnsi"/>
          <w:bCs/>
          <w:sz w:val="24"/>
          <w:szCs w:val="24"/>
        </w:rPr>
        <w:t xml:space="preserve">- Fica autorizado o Poder Executivo a </w:t>
      </w:r>
      <w:proofErr w:type="spellStart"/>
      <w:r w:rsidRPr="002D5F7F">
        <w:rPr>
          <w:rFonts w:cstheme="minorHAnsi"/>
          <w:bCs/>
          <w:sz w:val="24"/>
          <w:szCs w:val="24"/>
        </w:rPr>
        <w:t>reenquadrar</w:t>
      </w:r>
      <w:proofErr w:type="spellEnd"/>
      <w:r w:rsidRPr="002D5F7F">
        <w:rPr>
          <w:rFonts w:cstheme="minorHAnsi"/>
          <w:bCs/>
          <w:sz w:val="24"/>
          <w:szCs w:val="24"/>
        </w:rPr>
        <w:t>, adequar e atual</w:t>
      </w:r>
      <w:r>
        <w:rPr>
          <w:rFonts w:cstheme="minorHAnsi"/>
          <w:bCs/>
          <w:sz w:val="24"/>
          <w:szCs w:val="24"/>
        </w:rPr>
        <w:t xml:space="preserve">izar </w:t>
      </w:r>
      <w:r w:rsidRPr="002D5F7F">
        <w:rPr>
          <w:rFonts w:cstheme="minorHAnsi"/>
          <w:bCs/>
          <w:sz w:val="24"/>
          <w:szCs w:val="24"/>
        </w:rPr>
        <w:t>os Anexos da L</w:t>
      </w:r>
      <w:r>
        <w:rPr>
          <w:rFonts w:cstheme="minorHAnsi"/>
          <w:bCs/>
          <w:sz w:val="24"/>
          <w:szCs w:val="24"/>
        </w:rPr>
        <w:t xml:space="preserve">ei Municipal nº </w:t>
      </w:r>
      <w:r w:rsidRPr="002D5F7F">
        <w:rPr>
          <w:rFonts w:cstheme="minorHAnsi"/>
          <w:bCs/>
          <w:sz w:val="24"/>
          <w:szCs w:val="24"/>
        </w:rPr>
        <w:t>653/1999</w:t>
      </w:r>
      <w:r>
        <w:rPr>
          <w:rFonts w:cstheme="minorHAnsi"/>
          <w:bCs/>
          <w:sz w:val="24"/>
          <w:szCs w:val="24"/>
        </w:rPr>
        <w:t xml:space="preserve"> </w:t>
      </w:r>
      <w:r w:rsidRPr="002D5F7F">
        <w:rPr>
          <w:rFonts w:cstheme="minorHAnsi"/>
          <w:bCs/>
          <w:sz w:val="24"/>
          <w:szCs w:val="24"/>
        </w:rPr>
        <w:t>referente ao cargo de Controlador Interno e de acordo com o novo salário</w:t>
      </w:r>
      <w:r>
        <w:rPr>
          <w:rFonts w:cstheme="minorHAnsi"/>
          <w:bCs/>
          <w:sz w:val="24"/>
          <w:szCs w:val="24"/>
        </w:rPr>
        <w:t xml:space="preserve"> inicial descrito no </w:t>
      </w:r>
      <w:r w:rsidRPr="002D5F7F">
        <w:rPr>
          <w:rFonts w:cstheme="minorHAnsi"/>
          <w:bCs/>
          <w:i/>
          <w:sz w:val="24"/>
          <w:szCs w:val="24"/>
        </w:rPr>
        <w:t>caput</w:t>
      </w:r>
      <w:r>
        <w:rPr>
          <w:rFonts w:cstheme="minorHAnsi"/>
          <w:bCs/>
          <w:sz w:val="24"/>
          <w:szCs w:val="24"/>
        </w:rPr>
        <w:t xml:space="preserve"> deste Artigo</w:t>
      </w:r>
      <w:r w:rsidRPr="002D5F7F">
        <w:rPr>
          <w:rFonts w:cstheme="minorHAnsi"/>
          <w:bCs/>
          <w:sz w:val="24"/>
          <w:szCs w:val="24"/>
        </w:rPr>
        <w:t>.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Art. 3º.</w:t>
      </w:r>
      <w:r w:rsidRPr="002D5F7F">
        <w:rPr>
          <w:rFonts w:cstheme="minorHAnsi"/>
          <w:b/>
          <w:bCs/>
          <w:sz w:val="24"/>
          <w:szCs w:val="24"/>
        </w:rPr>
        <w:t xml:space="preserve"> </w:t>
      </w:r>
      <w:r w:rsidRPr="002D5F7F">
        <w:rPr>
          <w:rFonts w:cstheme="minorHAnsi"/>
          <w:bCs/>
          <w:sz w:val="24"/>
          <w:szCs w:val="24"/>
        </w:rPr>
        <w:t>Fica revogada a Lei Municipal nº 918, de 26 de Outubro de 2005.</w:t>
      </w:r>
      <w:r w:rsidRPr="002D5F7F">
        <w:rPr>
          <w:rFonts w:cstheme="minorHAnsi"/>
          <w:b/>
          <w:bCs/>
          <w:sz w:val="24"/>
          <w:szCs w:val="24"/>
        </w:rPr>
        <w:t xml:space="preserve"> </w:t>
      </w:r>
    </w:p>
    <w:p w:rsidR="002D5F7F" w:rsidRPr="002D5F7F" w:rsidRDefault="002D5F7F" w:rsidP="002D5F7F">
      <w:pPr>
        <w:spacing w:after="0" w:line="240" w:lineRule="auto"/>
        <w:ind w:left="708"/>
        <w:jc w:val="both"/>
        <w:rPr>
          <w:rFonts w:cstheme="minorHAnsi"/>
          <w:b/>
          <w:bCs/>
          <w:sz w:val="24"/>
          <w:szCs w:val="24"/>
        </w:rPr>
      </w:pPr>
    </w:p>
    <w:p w:rsidR="005F735B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b/>
          <w:bCs/>
          <w:sz w:val="24"/>
          <w:szCs w:val="24"/>
        </w:rPr>
        <w:t>Art. 4º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2D5F7F">
        <w:rPr>
          <w:rFonts w:cstheme="minorHAnsi"/>
          <w:bCs/>
          <w:sz w:val="24"/>
          <w:szCs w:val="24"/>
        </w:rPr>
        <w:t>Esta Lei entra em vigor na data de sua publicação</w:t>
      </w:r>
      <w:r>
        <w:rPr>
          <w:rFonts w:cstheme="minorHAnsi"/>
          <w:bCs/>
          <w:sz w:val="24"/>
          <w:szCs w:val="24"/>
        </w:rPr>
        <w:t>.</w:t>
      </w:r>
    </w:p>
    <w:p w:rsid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65E7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>JUSTIFICATIVA:</w:t>
      </w:r>
      <w:r w:rsidR="004C4DCB" w:rsidRPr="002D5F7F">
        <w:rPr>
          <w:rFonts w:cstheme="minorHAnsi"/>
          <w:sz w:val="24"/>
          <w:szCs w:val="24"/>
        </w:rPr>
        <w:t xml:space="preserve"> </w:t>
      </w:r>
      <w:r w:rsidR="00762454" w:rsidRPr="002D5F7F">
        <w:rPr>
          <w:rFonts w:cstheme="minorHAnsi"/>
          <w:sz w:val="24"/>
          <w:szCs w:val="24"/>
        </w:rPr>
        <w:t xml:space="preserve">O </w:t>
      </w:r>
      <w:r w:rsidR="000F2961" w:rsidRPr="002D5F7F">
        <w:rPr>
          <w:rFonts w:cstheme="minorHAnsi"/>
          <w:sz w:val="24"/>
          <w:szCs w:val="24"/>
        </w:rPr>
        <w:t>presente S</w:t>
      </w:r>
      <w:r w:rsidR="00762454" w:rsidRPr="002D5F7F">
        <w:rPr>
          <w:rFonts w:cstheme="minorHAnsi"/>
          <w:sz w:val="24"/>
          <w:szCs w:val="24"/>
        </w:rPr>
        <w:t>ubstitutivo Global é apresentado em razão de várias alterações necessárias ao projeto</w:t>
      </w:r>
      <w:r w:rsidR="002D5F7F">
        <w:rPr>
          <w:rFonts w:cstheme="minorHAnsi"/>
          <w:sz w:val="24"/>
          <w:szCs w:val="24"/>
        </w:rPr>
        <w:t>, conforme apontamento do Setor Jurídico.</w:t>
      </w:r>
    </w:p>
    <w:p w:rsidR="00EF0FDC" w:rsidRPr="002D5F7F" w:rsidRDefault="00EF0FD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 xml:space="preserve">Sala das Sessões, </w:t>
      </w:r>
      <w:r w:rsidR="002D5F7F">
        <w:rPr>
          <w:rFonts w:cstheme="minorHAnsi"/>
          <w:sz w:val="24"/>
          <w:szCs w:val="24"/>
        </w:rPr>
        <w:t>31 de janeiro de 2024.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2D5F7F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4965E7" w:rsidRPr="002D5F7F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>ELIVELTON DA SILVA</w:t>
      </w: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Presidente da CPLJRF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>TONI TOSHIO YAMASHITA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Vice Presidente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2D5F7F" w:rsidP="002D5F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AILTON SOARES XAVIER</w:t>
      </w:r>
      <w:bookmarkStart w:id="0" w:name="_GoBack"/>
      <w:bookmarkEnd w:id="0"/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Membro</w:t>
      </w:r>
    </w:p>
    <w:p w:rsidR="009D2E19" w:rsidRPr="002D5F7F" w:rsidRDefault="009D2E19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2D5F7F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05A1C" w:rsidRPr="002D5F7F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3C" w:rsidRDefault="00E8503C">
      <w:pPr>
        <w:spacing w:after="0" w:line="240" w:lineRule="auto"/>
      </w:pPr>
      <w:r>
        <w:separator/>
      </w:r>
    </w:p>
  </w:endnote>
  <w:endnote w:type="continuationSeparator" w:id="0">
    <w:p w:rsidR="00E8503C" w:rsidRDefault="00E8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3C" w:rsidRDefault="00E8503C">
      <w:pPr>
        <w:spacing w:after="0" w:line="240" w:lineRule="auto"/>
      </w:pPr>
      <w:r>
        <w:separator/>
      </w:r>
    </w:p>
  </w:footnote>
  <w:footnote w:type="continuationSeparator" w:id="0">
    <w:p w:rsidR="00E8503C" w:rsidRDefault="00E8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52EDC5C" wp14:editId="61C87B1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733CB"/>
    <w:rsid w:val="001C237F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743EE"/>
    <w:rsid w:val="002D5F7F"/>
    <w:rsid w:val="002E092A"/>
    <w:rsid w:val="002E73D3"/>
    <w:rsid w:val="00373BEC"/>
    <w:rsid w:val="003E72C9"/>
    <w:rsid w:val="0042125D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7229F4"/>
    <w:rsid w:val="00762454"/>
    <w:rsid w:val="00762C85"/>
    <w:rsid w:val="00765CA5"/>
    <w:rsid w:val="00770CC5"/>
    <w:rsid w:val="00797EEE"/>
    <w:rsid w:val="007D23B3"/>
    <w:rsid w:val="007E0F6F"/>
    <w:rsid w:val="00835E47"/>
    <w:rsid w:val="00873203"/>
    <w:rsid w:val="00880C1F"/>
    <w:rsid w:val="00883D63"/>
    <w:rsid w:val="008A5D59"/>
    <w:rsid w:val="008D73D0"/>
    <w:rsid w:val="009349B0"/>
    <w:rsid w:val="009717BE"/>
    <w:rsid w:val="009D2E19"/>
    <w:rsid w:val="009D7463"/>
    <w:rsid w:val="00A0022E"/>
    <w:rsid w:val="00A36F68"/>
    <w:rsid w:val="00A458BC"/>
    <w:rsid w:val="00A55527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F3EFA"/>
    <w:rsid w:val="00D13A75"/>
    <w:rsid w:val="00D14B8F"/>
    <w:rsid w:val="00D22E95"/>
    <w:rsid w:val="00D27BA8"/>
    <w:rsid w:val="00D3524C"/>
    <w:rsid w:val="00D87BBD"/>
    <w:rsid w:val="00DA1A79"/>
    <w:rsid w:val="00DA55E3"/>
    <w:rsid w:val="00DB1E88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E54"/>
    <w:rsid w:val="00ED21C3"/>
    <w:rsid w:val="00EF0FDC"/>
    <w:rsid w:val="00EF3065"/>
    <w:rsid w:val="00F14926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1EF0-7042-4384-9327-EDFFBD29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11</cp:revision>
  <cp:lastPrinted>2024-01-31T14:07:00Z</cp:lastPrinted>
  <dcterms:created xsi:type="dcterms:W3CDTF">2023-11-24T18:03:00Z</dcterms:created>
  <dcterms:modified xsi:type="dcterms:W3CDTF">2024-01-31T14:07:00Z</dcterms:modified>
</cp:coreProperties>
</file>