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B794B" w:rsidRDefault="005F735B" w:rsidP="00CB794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S</w:t>
      </w:r>
      <w:r w:rsidR="00194A60" w:rsidRPr="00CB794B">
        <w:rPr>
          <w:rFonts w:cstheme="minorHAnsi"/>
          <w:b/>
          <w:sz w:val="24"/>
          <w:szCs w:val="24"/>
        </w:rPr>
        <w:t>U</w:t>
      </w:r>
      <w:r w:rsidRPr="00CB794B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CB794B">
        <w:rPr>
          <w:rFonts w:cstheme="minorHAnsi"/>
          <w:b/>
          <w:sz w:val="24"/>
          <w:szCs w:val="24"/>
        </w:rPr>
        <w:t xml:space="preserve">AO PROJETO DE LEI </w:t>
      </w:r>
      <w:r w:rsidR="00265FF4" w:rsidRPr="00CB794B">
        <w:rPr>
          <w:rFonts w:cstheme="minorHAnsi"/>
          <w:b/>
          <w:sz w:val="24"/>
          <w:szCs w:val="24"/>
        </w:rPr>
        <w:t>ORDINÁRIA</w:t>
      </w:r>
      <w:r w:rsidR="00B25A8F" w:rsidRPr="00CB794B">
        <w:rPr>
          <w:rFonts w:cstheme="minorHAnsi"/>
          <w:b/>
          <w:sz w:val="24"/>
          <w:szCs w:val="24"/>
        </w:rPr>
        <w:t xml:space="preserve"> </w:t>
      </w:r>
      <w:r w:rsidR="00CB794B" w:rsidRPr="00CB794B">
        <w:rPr>
          <w:rFonts w:cstheme="minorHAnsi"/>
          <w:b/>
          <w:sz w:val="24"/>
          <w:szCs w:val="24"/>
        </w:rPr>
        <w:t>N.º 14</w:t>
      </w:r>
      <w:r w:rsidR="00265FF4" w:rsidRPr="00CB794B">
        <w:rPr>
          <w:rFonts w:cstheme="minorHAnsi"/>
          <w:b/>
          <w:sz w:val="24"/>
          <w:szCs w:val="24"/>
        </w:rPr>
        <w:t>/2025</w:t>
      </w:r>
    </w:p>
    <w:p w:rsidR="00660075" w:rsidRPr="00CB794B" w:rsidRDefault="00660075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3381" w:rsidRPr="00CB794B" w:rsidRDefault="00CB794B" w:rsidP="00CB794B">
      <w:pPr>
        <w:suppressAutoHyphens/>
        <w:spacing w:after="0" w:line="240" w:lineRule="auto"/>
        <w:ind w:left="1134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CB794B">
        <w:rPr>
          <w:rFonts w:cstheme="minorHAnsi"/>
          <w:i/>
          <w:iCs/>
          <w:sz w:val="24"/>
          <w:szCs w:val="24"/>
        </w:rPr>
        <w:t>AUTORIZA O PODER EXECUTIVO A FIRMAR TERMO DE CESSÃO DE USO COM A COPASA – COMPANHIA DE SANEAMENTO DE MINAS GERAIS PARA CESSÃO DE USO GRATUITO DE IMÓVEL</w:t>
      </w:r>
      <w:r w:rsidRPr="00CB794B">
        <w:rPr>
          <w:rFonts w:eastAsia="Times New Roman" w:cstheme="minorHAnsi"/>
          <w:i/>
          <w:sz w:val="24"/>
          <w:szCs w:val="24"/>
          <w:lang w:eastAsia="ar-SA"/>
        </w:rPr>
        <w:t>.</w:t>
      </w:r>
    </w:p>
    <w:p w:rsidR="00CF3381" w:rsidRPr="00CB794B" w:rsidRDefault="00CF3381" w:rsidP="00CB794B">
      <w:pPr>
        <w:suppressAutoHyphens/>
        <w:spacing w:after="0" w:line="240" w:lineRule="auto"/>
        <w:ind w:left="567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:rsidR="00CF3381" w:rsidRPr="00CB794B" w:rsidRDefault="00CF3381" w:rsidP="00CB79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B794B">
        <w:rPr>
          <w:rFonts w:eastAsia="Times New Roman" w:cstheme="minorHAnsi"/>
          <w:sz w:val="24"/>
          <w:szCs w:val="24"/>
          <w:lang w:eastAsia="ar-SA"/>
        </w:rPr>
        <w:t xml:space="preserve">A Câmara Municipal de Itapeva – MG, por meio de seus Vereadores, aprovou e eu, </w:t>
      </w:r>
      <w:r w:rsidRPr="00CB794B">
        <w:rPr>
          <w:rFonts w:eastAsia="Times New Roman" w:cstheme="minorHAnsi"/>
          <w:i/>
          <w:sz w:val="24"/>
          <w:szCs w:val="24"/>
          <w:lang w:eastAsia="ar-SA"/>
        </w:rPr>
        <w:t>DANIEL PEREIRA DO COUTO</w:t>
      </w:r>
      <w:r w:rsidRPr="00CB794B">
        <w:rPr>
          <w:rFonts w:eastAsia="Times New Roman" w:cstheme="minorHAnsi"/>
          <w:sz w:val="24"/>
          <w:szCs w:val="24"/>
          <w:lang w:eastAsia="ar-SA"/>
        </w:rPr>
        <w:t>, Prefeito Municipal, sanciono a seguinte LEI:</w:t>
      </w:r>
    </w:p>
    <w:p w:rsidR="00CF3381" w:rsidRPr="00CB794B" w:rsidRDefault="00CF3381" w:rsidP="00CB794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CB794B" w:rsidRPr="00CB794B" w:rsidRDefault="00CB794B" w:rsidP="00CB794B">
      <w:pPr>
        <w:pStyle w:val="Ttulo"/>
        <w:jc w:val="both"/>
        <w:rPr>
          <w:rFonts w:asciiTheme="minorHAnsi" w:hAnsiTheme="minorHAnsi" w:cstheme="minorHAnsi"/>
          <w:b w:val="0"/>
          <w:iCs/>
        </w:rPr>
      </w:pPr>
      <w:r w:rsidRPr="00CB794B">
        <w:rPr>
          <w:rFonts w:asciiTheme="minorHAnsi" w:hAnsiTheme="minorHAnsi" w:cstheme="minorHAnsi"/>
        </w:rPr>
        <w:t xml:space="preserve">Art. 1° - </w:t>
      </w:r>
      <w:r w:rsidRPr="00CB794B">
        <w:rPr>
          <w:rFonts w:asciiTheme="minorHAnsi" w:hAnsiTheme="minorHAnsi" w:cstheme="minorHAnsi"/>
          <w:b w:val="0"/>
        </w:rPr>
        <w:t>Fica autorizado o Poder Executivo a firmar Termo de Cessão de Uso</w:t>
      </w:r>
      <w:r w:rsidRPr="00CB794B">
        <w:rPr>
          <w:rFonts w:asciiTheme="minorHAnsi" w:hAnsiTheme="minorHAnsi" w:cstheme="minorHAnsi"/>
          <w:b w:val="0"/>
          <w:iCs/>
        </w:rPr>
        <w:t xml:space="preserve"> com a COPASA – Companhia de Saneamento de Minas Gerais, a título gratuito,</w:t>
      </w:r>
      <w:r w:rsidRPr="00CB794B">
        <w:rPr>
          <w:rFonts w:asciiTheme="minorHAnsi" w:hAnsiTheme="minorHAnsi" w:cstheme="minorHAnsi"/>
          <w:b w:val="0"/>
          <w:color w:val="000000"/>
        </w:rPr>
        <w:t xml:space="preserve"> do imóvel de área de 4.588,65 m</w:t>
      </w:r>
      <w:r>
        <w:rPr>
          <w:rFonts w:asciiTheme="minorHAnsi" w:hAnsiTheme="minorHAnsi" w:cstheme="minorHAnsi"/>
          <w:b w:val="0"/>
          <w:color w:val="000000"/>
        </w:rPr>
        <w:t>² (quatro mil quinhentos e oitenta e oito vírgula sessenta e cinco metros quadrados)</w:t>
      </w:r>
      <w:r w:rsidRPr="00CB794B">
        <w:rPr>
          <w:rFonts w:asciiTheme="minorHAnsi" w:hAnsiTheme="minorHAnsi" w:cstheme="minorHAnsi"/>
          <w:b w:val="0"/>
          <w:color w:val="000000"/>
        </w:rPr>
        <w:t>, integrante na área maior remanescente de 19</w:t>
      </w:r>
      <w:r>
        <w:rPr>
          <w:rFonts w:asciiTheme="minorHAnsi" w:hAnsiTheme="minorHAnsi" w:cstheme="minorHAnsi"/>
          <w:b w:val="0"/>
          <w:color w:val="000000"/>
        </w:rPr>
        <w:t>.9</w:t>
      </w:r>
      <w:r w:rsidRPr="00CB794B">
        <w:rPr>
          <w:rFonts w:asciiTheme="minorHAnsi" w:hAnsiTheme="minorHAnsi" w:cstheme="minorHAnsi"/>
          <w:b w:val="0"/>
          <w:color w:val="000000"/>
        </w:rPr>
        <w:t>84</w:t>
      </w:r>
      <w:r>
        <w:rPr>
          <w:rFonts w:asciiTheme="minorHAnsi" w:hAnsiTheme="minorHAnsi" w:cstheme="minorHAnsi"/>
          <w:b w:val="0"/>
          <w:color w:val="000000"/>
        </w:rPr>
        <w:t>,</w:t>
      </w:r>
      <w:r w:rsidRPr="00CB794B">
        <w:rPr>
          <w:rFonts w:asciiTheme="minorHAnsi" w:hAnsiTheme="minorHAnsi" w:cstheme="minorHAnsi"/>
          <w:b w:val="0"/>
          <w:color w:val="000000"/>
        </w:rPr>
        <w:t xml:space="preserve">20 </w:t>
      </w:r>
      <w:r>
        <w:rPr>
          <w:rFonts w:asciiTheme="minorHAnsi" w:hAnsiTheme="minorHAnsi" w:cstheme="minorHAnsi"/>
          <w:b w:val="0"/>
          <w:color w:val="000000"/>
        </w:rPr>
        <w:t>m²</w:t>
      </w:r>
      <w:r w:rsidRPr="00CB794B">
        <w:rPr>
          <w:rFonts w:asciiTheme="minorHAnsi" w:hAnsiTheme="minorHAnsi" w:cstheme="minorHAnsi"/>
          <w:b w:val="0"/>
          <w:color w:val="000000"/>
        </w:rPr>
        <w:t>, situado na Avenida Maria Julia de Souza, nº 1618, Bairro Pôr do Sol, município de Itapeva/MG.</w:t>
      </w:r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b/>
          <w:bCs/>
          <w:sz w:val="24"/>
          <w:szCs w:val="24"/>
        </w:rPr>
        <w:t xml:space="preserve">Parágrafo Único - </w:t>
      </w:r>
      <w:r w:rsidRPr="00CB794B">
        <w:rPr>
          <w:rFonts w:cstheme="minorHAnsi"/>
          <w:bCs/>
          <w:sz w:val="24"/>
          <w:szCs w:val="24"/>
        </w:rPr>
        <w:t xml:space="preserve">A cessão será a título </w:t>
      </w:r>
      <w:r w:rsidRPr="00CB794B">
        <w:rPr>
          <w:rFonts w:cstheme="minorHAnsi"/>
          <w:sz w:val="24"/>
          <w:szCs w:val="24"/>
        </w:rPr>
        <w:t>gratuito para uso da Cessionária, nas condições previstas no Termo de Cessão de uso.</w:t>
      </w:r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Art. 2° -</w:t>
      </w:r>
      <w:r w:rsidRPr="00CB794B">
        <w:rPr>
          <w:rFonts w:cstheme="minorHAnsi"/>
          <w:sz w:val="24"/>
          <w:szCs w:val="24"/>
        </w:rPr>
        <w:t xml:space="preserve"> O imóvel objeto da cessão</w:t>
      </w:r>
      <w:r w:rsidRPr="00CB794B">
        <w:rPr>
          <w:rFonts w:cstheme="minorHAnsi"/>
          <w:sz w:val="24"/>
          <w:szCs w:val="24"/>
        </w:rPr>
        <w:t xml:space="preserve"> </w:t>
      </w:r>
      <w:r w:rsidRPr="00CB794B">
        <w:rPr>
          <w:rFonts w:cstheme="minorHAnsi"/>
          <w:sz w:val="24"/>
          <w:szCs w:val="24"/>
        </w:rPr>
        <w:t>destina-se à utilização pela COPASA</w:t>
      </w:r>
      <w:r w:rsidRPr="00CB794B">
        <w:rPr>
          <w:rFonts w:cstheme="minorHAnsi"/>
          <w:sz w:val="24"/>
          <w:szCs w:val="24"/>
        </w:rPr>
        <w:t xml:space="preserve"> </w:t>
      </w:r>
      <w:r w:rsidRPr="00CB794B">
        <w:rPr>
          <w:rFonts w:cstheme="minorHAnsi"/>
          <w:sz w:val="24"/>
          <w:szCs w:val="24"/>
        </w:rPr>
        <w:t xml:space="preserve">para implantação de uma ETE (Estação de Tratamento de Esgoto), </w:t>
      </w:r>
      <w:r w:rsidRPr="00CB794B">
        <w:rPr>
          <w:rFonts w:cstheme="minorHAnsi"/>
          <w:sz w:val="24"/>
          <w:szCs w:val="24"/>
        </w:rPr>
        <w:t xml:space="preserve">área com localização e descrição conforme Levantamento Planimétrico e Memorial Descritivo, anexos, que fazem parte </w:t>
      </w:r>
      <w:r w:rsidRPr="00CB794B">
        <w:rPr>
          <w:rFonts w:cstheme="minorHAnsi"/>
          <w:b/>
          <w:i/>
          <w:sz w:val="24"/>
          <w:szCs w:val="24"/>
        </w:rPr>
        <w:t xml:space="preserve">integrante desta </w:t>
      </w:r>
      <w:proofErr w:type="gramStart"/>
      <w:r w:rsidRPr="00CB794B">
        <w:rPr>
          <w:rFonts w:cstheme="minorHAnsi"/>
          <w:b/>
          <w:i/>
          <w:sz w:val="24"/>
          <w:szCs w:val="24"/>
        </w:rPr>
        <w:t>Lei</w:t>
      </w:r>
      <w:proofErr w:type="gramEnd"/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Parágrafo único - </w:t>
      </w:r>
      <w:r w:rsidRPr="00CB794B">
        <w:rPr>
          <w:rFonts w:cstheme="minorHAnsi"/>
          <w:sz w:val="24"/>
          <w:szCs w:val="24"/>
        </w:rPr>
        <w:t>Caberá a reversão da área da presente cessão de uso para o Município, ao final da vigência do Termo, independentemente de ato especial ou quando houver descumprimento de quaisquer das condições estabelecidas para a utilização do imóvel no acordo ou na legislação pertinente.</w:t>
      </w:r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3° - </w:t>
      </w:r>
      <w:r w:rsidRPr="00CB794B">
        <w:rPr>
          <w:rFonts w:cstheme="minorHAnsi"/>
          <w:sz w:val="24"/>
          <w:szCs w:val="24"/>
        </w:rPr>
        <w:t>O prazo de vigência da presente cessão de uso vigorará enquanto perdurar a concessão para execução e exploração dos serviços públicos de tratamento de esgoto sanitário, firmados entre o Município de Itapeva e a COPASA.</w:t>
      </w:r>
    </w:p>
    <w:p w:rsidR="00BB5FCB" w:rsidRDefault="00BB5FC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B5FCB" w:rsidRPr="00BB5FCB" w:rsidRDefault="00BB5FC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Parágrafo único</w:t>
      </w:r>
      <w:r>
        <w:rPr>
          <w:rFonts w:cstheme="minorHAnsi"/>
          <w:sz w:val="24"/>
          <w:szCs w:val="24"/>
        </w:rPr>
        <w:t xml:space="preserve"> – O Termo de Cessão de Uso poderá ser alterado ou prorrogado, por mútuo entendimento entre as partes, mediante Termo Aditivo.</w:t>
      </w:r>
    </w:p>
    <w:p w:rsidR="00CB794B" w:rsidRDefault="00CB794B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 xml:space="preserve">Art. 4º - </w:t>
      </w:r>
      <w:r w:rsidRPr="00CB794B">
        <w:rPr>
          <w:rFonts w:cstheme="minorHAnsi"/>
          <w:sz w:val="24"/>
          <w:szCs w:val="24"/>
        </w:rPr>
        <w:t>Está Lei entrará em vigor na data de sua publicação.</w:t>
      </w: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794B" w:rsidRPr="00CB794B" w:rsidRDefault="00CB794B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CB794B" w:rsidRDefault="00660075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JUSTIFICATIVA:</w:t>
      </w:r>
      <w:r w:rsidR="004C4DCB" w:rsidRPr="00CB794B">
        <w:rPr>
          <w:rFonts w:cstheme="minorHAnsi"/>
          <w:sz w:val="24"/>
          <w:szCs w:val="24"/>
        </w:rPr>
        <w:t xml:space="preserve"> </w:t>
      </w:r>
      <w:r w:rsidR="00762454" w:rsidRPr="00CB794B">
        <w:rPr>
          <w:rFonts w:cstheme="minorHAnsi"/>
          <w:sz w:val="24"/>
          <w:szCs w:val="24"/>
        </w:rPr>
        <w:t xml:space="preserve">O </w:t>
      </w:r>
      <w:r w:rsidR="000F2961" w:rsidRPr="00CB794B">
        <w:rPr>
          <w:rFonts w:cstheme="minorHAnsi"/>
          <w:sz w:val="24"/>
          <w:szCs w:val="24"/>
        </w:rPr>
        <w:t>presente S</w:t>
      </w:r>
      <w:r w:rsidR="00762454" w:rsidRPr="00CB794B">
        <w:rPr>
          <w:rFonts w:cstheme="minorHAnsi"/>
          <w:sz w:val="24"/>
          <w:szCs w:val="24"/>
        </w:rPr>
        <w:t xml:space="preserve">ubstitutivo Global é apresentado </w:t>
      </w:r>
      <w:r w:rsidR="00194A60" w:rsidRPr="00CB794B">
        <w:rPr>
          <w:rFonts w:cstheme="minorHAnsi"/>
          <w:sz w:val="24"/>
          <w:szCs w:val="24"/>
        </w:rPr>
        <w:t xml:space="preserve">para atender os apontamentos da Assessoria Jurídica desta Casa Legislativa, visando </w:t>
      </w:r>
      <w:proofErr w:type="gramStart"/>
      <w:r w:rsidR="00194A60" w:rsidRPr="00CB794B">
        <w:rPr>
          <w:rFonts w:cstheme="minorHAnsi"/>
          <w:sz w:val="24"/>
          <w:szCs w:val="24"/>
        </w:rPr>
        <w:t>a</w:t>
      </w:r>
      <w:proofErr w:type="gramEnd"/>
      <w:r w:rsidR="00194A60" w:rsidRPr="00CB794B">
        <w:rPr>
          <w:rFonts w:cstheme="minorHAnsi"/>
          <w:sz w:val="24"/>
          <w:szCs w:val="24"/>
        </w:rPr>
        <w:t xml:space="preserve"> boa técnica legislativa</w:t>
      </w:r>
      <w:r w:rsidR="00CF3381" w:rsidRPr="00CB794B">
        <w:rPr>
          <w:rFonts w:cstheme="minorHAnsi"/>
          <w:sz w:val="24"/>
          <w:szCs w:val="24"/>
        </w:rPr>
        <w:t>,</w:t>
      </w:r>
      <w:r w:rsidR="00194A60" w:rsidRPr="00CB794B">
        <w:rPr>
          <w:rFonts w:cstheme="minorHAnsi"/>
          <w:sz w:val="24"/>
          <w:szCs w:val="24"/>
        </w:rPr>
        <w:t xml:space="preserve"> e</w:t>
      </w:r>
      <w:r w:rsidR="00CF3381" w:rsidRPr="00CB794B">
        <w:rPr>
          <w:rFonts w:cstheme="minorHAnsi"/>
          <w:sz w:val="24"/>
          <w:szCs w:val="24"/>
        </w:rPr>
        <w:t>,</w:t>
      </w:r>
      <w:r w:rsidR="00194A60" w:rsidRPr="00CB794B">
        <w:rPr>
          <w:rFonts w:cstheme="minorHAnsi"/>
          <w:sz w:val="24"/>
          <w:szCs w:val="24"/>
        </w:rPr>
        <w:t xml:space="preserve"> ta</w:t>
      </w:r>
      <w:r w:rsidR="00BB5FCB">
        <w:rPr>
          <w:rFonts w:cstheme="minorHAnsi"/>
          <w:sz w:val="24"/>
          <w:szCs w:val="24"/>
        </w:rPr>
        <w:t xml:space="preserve">mbém, em parte, por solicitação de correções pelo </w:t>
      </w:r>
      <w:r w:rsidR="00194A60" w:rsidRPr="00CB794B">
        <w:rPr>
          <w:rFonts w:cstheme="minorHAnsi"/>
          <w:sz w:val="24"/>
          <w:szCs w:val="24"/>
        </w:rPr>
        <w:t>próprio Poder Executivo, autor do projeto.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CB794B" w:rsidRDefault="00205A1C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lastRenderedPageBreak/>
        <w:t xml:space="preserve">Sala das Sessões, </w:t>
      </w:r>
      <w:r w:rsidR="00BB5FCB">
        <w:rPr>
          <w:rFonts w:cstheme="minorHAnsi"/>
          <w:sz w:val="24"/>
          <w:szCs w:val="24"/>
        </w:rPr>
        <w:t>21 de maio de 2025.</w:t>
      </w:r>
      <w:bookmarkStart w:id="0" w:name="_GoBack"/>
      <w:bookmarkEnd w:id="0"/>
    </w:p>
    <w:p w:rsidR="004965E7" w:rsidRPr="00CB794B" w:rsidRDefault="004965E7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 xml:space="preserve">Comissão Permanente de Legislação, Justiça e Redação </w:t>
      </w:r>
      <w:proofErr w:type="gramStart"/>
      <w:r w:rsidRPr="00CB794B">
        <w:rPr>
          <w:rFonts w:cstheme="minorHAnsi"/>
          <w:sz w:val="24"/>
          <w:szCs w:val="24"/>
        </w:rPr>
        <w:t>Final</w:t>
      </w:r>
      <w:proofErr w:type="gramEnd"/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b/>
          <w:i/>
          <w:sz w:val="24"/>
          <w:szCs w:val="24"/>
        </w:rPr>
        <w:t>TONI TOSHIO YAMASHITA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>Presidente da CPLJRF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B794B">
        <w:rPr>
          <w:rFonts w:cstheme="minorHAnsi"/>
          <w:sz w:val="24"/>
          <w:szCs w:val="24"/>
        </w:rPr>
        <w:t>Vice-Presidente da CPLJRF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B794B">
        <w:rPr>
          <w:rFonts w:cstheme="minorHAnsi"/>
          <w:b/>
          <w:sz w:val="24"/>
          <w:szCs w:val="24"/>
        </w:rPr>
        <w:t>LUIZ PAULO FERREIRA SILVA</w:t>
      </w:r>
    </w:p>
    <w:p w:rsidR="00194A60" w:rsidRPr="00CB794B" w:rsidRDefault="00194A60" w:rsidP="00CB794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B794B">
        <w:rPr>
          <w:rFonts w:cstheme="minorHAnsi"/>
          <w:sz w:val="24"/>
          <w:szCs w:val="24"/>
        </w:rPr>
        <w:t>Membro</w:t>
      </w:r>
    </w:p>
    <w:sectPr w:rsidR="00194A60" w:rsidRPr="00CB794B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6F" w:rsidRDefault="006F336F">
      <w:pPr>
        <w:spacing w:after="0" w:line="240" w:lineRule="auto"/>
      </w:pPr>
      <w:r>
        <w:separator/>
      </w:r>
    </w:p>
  </w:endnote>
  <w:endnote w:type="continuationSeparator" w:id="0">
    <w:p w:rsidR="006F336F" w:rsidRDefault="006F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6F" w:rsidRDefault="006F336F">
      <w:pPr>
        <w:spacing w:after="0" w:line="240" w:lineRule="auto"/>
      </w:pPr>
      <w:r>
        <w:separator/>
      </w:r>
    </w:p>
  </w:footnote>
  <w:footnote w:type="continuationSeparator" w:id="0">
    <w:p w:rsidR="006F336F" w:rsidRDefault="006F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381"/>
    <w:rsid w:val="00265FF4"/>
    <w:rsid w:val="002743EE"/>
    <w:rsid w:val="002D5F7F"/>
    <w:rsid w:val="002E092A"/>
    <w:rsid w:val="002E73D3"/>
    <w:rsid w:val="00373BEC"/>
    <w:rsid w:val="003A4E11"/>
    <w:rsid w:val="003E72C9"/>
    <w:rsid w:val="00402C36"/>
    <w:rsid w:val="0042125D"/>
    <w:rsid w:val="00457C21"/>
    <w:rsid w:val="0049232B"/>
    <w:rsid w:val="004965E7"/>
    <w:rsid w:val="004A42EE"/>
    <w:rsid w:val="004C3178"/>
    <w:rsid w:val="004C4DCB"/>
    <w:rsid w:val="004C6493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6F336F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67BCF"/>
    <w:rsid w:val="009717BE"/>
    <w:rsid w:val="009D2E19"/>
    <w:rsid w:val="009D7463"/>
    <w:rsid w:val="00A0022E"/>
    <w:rsid w:val="00A36F68"/>
    <w:rsid w:val="00A458BC"/>
    <w:rsid w:val="00A55527"/>
    <w:rsid w:val="00AC1108"/>
    <w:rsid w:val="00AD6CC3"/>
    <w:rsid w:val="00B0100B"/>
    <w:rsid w:val="00B02F4B"/>
    <w:rsid w:val="00B07756"/>
    <w:rsid w:val="00B25A8F"/>
    <w:rsid w:val="00B93DCD"/>
    <w:rsid w:val="00BB5FCB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B794B"/>
    <w:rsid w:val="00CC05AF"/>
    <w:rsid w:val="00CE6AA3"/>
    <w:rsid w:val="00CF3381"/>
    <w:rsid w:val="00CF3EFA"/>
    <w:rsid w:val="00D13A75"/>
    <w:rsid w:val="00D14B8F"/>
    <w:rsid w:val="00D22E95"/>
    <w:rsid w:val="00D27BA8"/>
    <w:rsid w:val="00D3524C"/>
    <w:rsid w:val="00D80B5E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0CA1"/>
    <w:rsid w:val="00EC1036"/>
    <w:rsid w:val="00EC74A5"/>
    <w:rsid w:val="00EC7E54"/>
    <w:rsid w:val="00ED21C3"/>
    <w:rsid w:val="00EE770A"/>
    <w:rsid w:val="00EF0FDC"/>
    <w:rsid w:val="00EF3065"/>
    <w:rsid w:val="00F14926"/>
    <w:rsid w:val="00F56B0A"/>
    <w:rsid w:val="00F645A3"/>
    <w:rsid w:val="00F8542A"/>
    <w:rsid w:val="00F95E15"/>
    <w:rsid w:val="00F966EC"/>
    <w:rsid w:val="00FA0D19"/>
    <w:rsid w:val="00FB63E2"/>
    <w:rsid w:val="00FC23F1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CB794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CB794B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C763-479A-43FB-B21D-C8A9F73A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2025-05-21T14:05:00Z</cp:lastPrinted>
  <dcterms:created xsi:type="dcterms:W3CDTF">2025-05-21T13:37:00Z</dcterms:created>
  <dcterms:modified xsi:type="dcterms:W3CDTF">2025-05-21T14:05:00Z</dcterms:modified>
</cp:coreProperties>
</file>