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29E13" w14:textId="77777777" w:rsidR="00E067A9" w:rsidRDefault="00E067A9" w:rsidP="007C297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466145C9" w14:textId="73DAB751" w:rsidR="00562086" w:rsidRPr="003E5E49" w:rsidRDefault="00184F5F" w:rsidP="007C297F">
      <w:pPr>
        <w:spacing w:after="0" w:line="360" w:lineRule="auto"/>
        <w:jc w:val="center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sz w:val="24"/>
          <w:szCs w:val="24"/>
        </w:rPr>
        <w:t xml:space="preserve">PROJETO DE LEI N°_____, de </w:t>
      </w:r>
      <w:r w:rsidR="00DC18BD" w:rsidRPr="003E5E49">
        <w:rPr>
          <w:rFonts w:ascii="Arial Narrow" w:hAnsi="Arial Narrow" w:cs="Times New Roman"/>
          <w:sz w:val="24"/>
          <w:szCs w:val="24"/>
        </w:rPr>
        <w:t>____________________</w:t>
      </w:r>
    </w:p>
    <w:p w14:paraId="11ECF965" w14:textId="77777777" w:rsidR="00E067A9" w:rsidRPr="003E5E49" w:rsidRDefault="00E067A9" w:rsidP="00855F54">
      <w:pPr>
        <w:pStyle w:val="Ttulo"/>
        <w:spacing w:before="120" w:after="120"/>
        <w:ind w:left="3540"/>
        <w:jc w:val="both"/>
        <w:rPr>
          <w:rFonts w:ascii="Arial Narrow" w:hAnsi="Arial Narrow"/>
          <w:b w:val="0"/>
        </w:rPr>
      </w:pPr>
    </w:p>
    <w:p w14:paraId="53158761" w14:textId="710ABA70" w:rsidR="00855F54" w:rsidRPr="003E5E49" w:rsidRDefault="00855F54" w:rsidP="00855F54">
      <w:pPr>
        <w:pStyle w:val="Ttulo"/>
        <w:spacing w:before="120" w:after="120"/>
        <w:ind w:left="3540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“</w:t>
      </w:r>
      <w:r w:rsidRPr="003E5E49">
        <w:rPr>
          <w:rFonts w:ascii="Arial Narrow" w:hAnsi="Arial Narrow"/>
          <w:b w:val="0"/>
          <w:i/>
        </w:rPr>
        <w:t>Autoriza o Poder Executivo Municipal a destinar apoio financeiro em prol da Semana Cultural Evangelística de Itapeva/MG e dá outras providências”</w:t>
      </w:r>
      <w:r w:rsidR="00C75F59" w:rsidRPr="003E5E49">
        <w:rPr>
          <w:rFonts w:ascii="Arial Narrow" w:hAnsi="Arial Narrow"/>
          <w:b w:val="0"/>
          <w:i/>
        </w:rPr>
        <w:t>.</w:t>
      </w:r>
    </w:p>
    <w:p w14:paraId="6594297E" w14:textId="4B2854B8" w:rsidR="00764ED3" w:rsidRPr="003E5E49" w:rsidRDefault="00764ED3" w:rsidP="00062773">
      <w:pPr>
        <w:spacing w:after="0" w:line="360" w:lineRule="auto"/>
        <w:ind w:left="2552"/>
        <w:jc w:val="both"/>
        <w:rPr>
          <w:rFonts w:ascii="Arial Narrow" w:hAnsi="Arial Narrow" w:cs="Times New Roman"/>
          <w:sz w:val="24"/>
          <w:szCs w:val="24"/>
        </w:rPr>
      </w:pPr>
    </w:p>
    <w:p w14:paraId="654701CD" w14:textId="77777777" w:rsidR="00E067A9" w:rsidRPr="003E5E49" w:rsidRDefault="00E067A9" w:rsidP="00062773">
      <w:pPr>
        <w:spacing w:after="0" w:line="360" w:lineRule="auto"/>
        <w:ind w:left="2552"/>
        <w:jc w:val="both"/>
        <w:rPr>
          <w:rFonts w:ascii="Arial Narrow" w:hAnsi="Arial Narrow" w:cs="Times New Roman"/>
          <w:sz w:val="24"/>
          <w:szCs w:val="24"/>
        </w:rPr>
      </w:pPr>
    </w:p>
    <w:p w14:paraId="0008AD5B" w14:textId="05D708A5" w:rsidR="00764ED3" w:rsidRPr="003E5E49" w:rsidRDefault="009A4C33" w:rsidP="009A4C3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sz w:val="24"/>
          <w:szCs w:val="24"/>
        </w:rPr>
        <w:tab/>
      </w:r>
      <w:r w:rsidRPr="003E5E49">
        <w:rPr>
          <w:rFonts w:ascii="Arial Narrow" w:hAnsi="Arial Narrow" w:cs="Times New Roman"/>
          <w:sz w:val="24"/>
          <w:szCs w:val="24"/>
        </w:rPr>
        <w:tab/>
      </w:r>
      <w:r w:rsidR="00764ED3" w:rsidRPr="003E5E49">
        <w:rPr>
          <w:rFonts w:ascii="Arial Narrow" w:hAnsi="Arial Narrow" w:cs="Times New Roman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14:paraId="69C7DB37" w14:textId="77777777" w:rsidR="007C297F" w:rsidRPr="003E5E49" w:rsidRDefault="007C297F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7B7FFA10" w14:textId="5CBDE87D" w:rsidR="00855F54" w:rsidRPr="003E5E49" w:rsidRDefault="00855F54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Lei:</w:t>
      </w:r>
    </w:p>
    <w:p w14:paraId="7C8CF7B2" w14:textId="77777777" w:rsidR="007C297F" w:rsidRPr="003E5E49" w:rsidRDefault="007C297F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5FAF2226" w14:textId="1D434065" w:rsidR="007C297F" w:rsidRPr="003E5E49" w:rsidRDefault="00855F54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 xml:space="preserve">Art. 1º - Fica o poder Executivo autorizado a destinar apoio financeiro no valor de R$ </w:t>
      </w:r>
      <w:r w:rsidR="00E56038" w:rsidRPr="003E5E49">
        <w:rPr>
          <w:rFonts w:ascii="Arial Narrow" w:hAnsi="Arial Narrow"/>
          <w:b w:val="0"/>
        </w:rPr>
        <w:t>30</w:t>
      </w:r>
      <w:r w:rsidR="000B4546" w:rsidRPr="003E5E49">
        <w:rPr>
          <w:rFonts w:ascii="Arial Narrow" w:hAnsi="Arial Narrow"/>
          <w:b w:val="0"/>
        </w:rPr>
        <w:t>.000,00 (</w:t>
      </w:r>
      <w:r w:rsidR="00E56038" w:rsidRPr="003E5E49">
        <w:rPr>
          <w:rFonts w:ascii="Arial Narrow" w:hAnsi="Arial Narrow"/>
          <w:b w:val="0"/>
        </w:rPr>
        <w:t>trinta mil</w:t>
      </w:r>
      <w:r w:rsidRPr="003E5E49">
        <w:rPr>
          <w:rFonts w:ascii="Arial Narrow" w:hAnsi="Arial Narrow"/>
          <w:b w:val="0"/>
        </w:rPr>
        <w:t xml:space="preserve"> reais) em prol do evento do Conselho dos Ministros e Pastores Evangélicos de Itapeva, inscrito no CNPJ sob o nº 13.743.023/0001-38, situado na Av. Leonardo Rossi, 312, centro, Itapeva/MG.</w:t>
      </w:r>
    </w:p>
    <w:p w14:paraId="25A1CD5C" w14:textId="77777777" w:rsidR="00E067A9" w:rsidRPr="003E5E49" w:rsidRDefault="00E067A9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32B4192B" w14:textId="415E4E96" w:rsidR="00855F54" w:rsidRPr="003E5E49" w:rsidRDefault="00855F54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 xml:space="preserve">Parágrafo Único. O valor mencionado no </w:t>
      </w:r>
      <w:r w:rsidRPr="003E5E49">
        <w:rPr>
          <w:rFonts w:ascii="Arial Narrow" w:hAnsi="Arial Narrow"/>
          <w:b w:val="0"/>
          <w:i/>
        </w:rPr>
        <w:t>caput</w:t>
      </w:r>
      <w:r w:rsidRPr="003E5E49">
        <w:rPr>
          <w:rFonts w:ascii="Arial Narrow" w:hAnsi="Arial Narrow"/>
          <w:b w:val="0"/>
        </w:rPr>
        <w:t xml:space="preserve"> deste artigo será destinado à cobertura de despesas com a “SEMANA CULTURAL EVANGELÍSTICA DE ITAPEVA” a rea</w:t>
      </w:r>
      <w:r w:rsidR="003E2306" w:rsidRPr="003E5E49">
        <w:rPr>
          <w:rFonts w:ascii="Arial Narrow" w:hAnsi="Arial Narrow"/>
          <w:b w:val="0"/>
        </w:rPr>
        <w:t>lizar-se de 08 a 13 de setembro de 2025.</w:t>
      </w:r>
    </w:p>
    <w:p w14:paraId="58622A27" w14:textId="77777777" w:rsidR="00E067A9" w:rsidRPr="003E5E49" w:rsidRDefault="00E067A9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2016BC3A" w14:textId="48F80158" w:rsidR="007C297F" w:rsidRPr="003E5E49" w:rsidRDefault="00855F54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Art. 2º - O valor será pago em uma única parcela, ficando o beneficiário obrigado a prestar contas no prazo de 30 dias após o término do evento, sob pena de sofrer as sanções cíveis e criminais cabíveis.</w:t>
      </w:r>
    </w:p>
    <w:p w14:paraId="6D586B60" w14:textId="77777777" w:rsidR="00E067A9" w:rsidRPr="003E5E49" w:rsidRDefault="00E067A9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3630406A" w14:textId="3DCD3678" w:rsidR="007C297F" w:rsidRPr="003E5E49" w:rsidRDefault="00855F54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lastRenderedPageBreak/>
        <w:t>A</w:t>
      </w:r>
      <w:r w:rsidR="00D66E43" w:rsidRPr="003E5E49">
        <w:rPr>
          <w:rFonts w:ascii="Arial Narrow" w:hAnsi="Arial Narrow"/>
          <w:b w:val="0"/>
        </w:rPr>
        <w:t>rt. 3º- As despesas decorrentes com o cumprimento desta Lei correrão por conta da dota</w:t>
      </w:r>
      <w:r w:rsidR="00E61140" w:rsidRPr="003E5E49">
        <w:rPr>
          <w:rFonts w:ascii="Arial Narrow" w:hAnsi="Arial Narrow"/>
          <w:b w:val="0"/>
        </w:rPr>
        <w:t xml:space="preserve">ção orçamentária </w:t>
      </w:r>
      <w:r w:rsidR="00B117D2" w:rsidRPr="003E5E49">
        <w:rPr>
          <w:rFonts w:ascii="Arial Narrow" w:hAnsi="Arial Narrow"/>
          <w:b w:val="0"/>
        </w:rPr>
        <w:t>02.09.02.13.392.2003.2029.33.50.41.00.1.500.000</w:t>
      </w:r>
      <w:r w:rsidR="00B76C89">
        <w:rPr>
          <w:rFonts w:ascii="Arial Narrow" w:hAnsi="Arial Narrow"/>
          <w:b w:val="0"/>
        </w:rPr>
        <w:t>, ficha 559</w:t>
      </w:r>
      <w:r w:rsidR="00D66E43" w:rsidRPr="003E5E49">
        <w:rPr>
          <w:rFonts w:ascii="Arial Narrow" w:hAnsi="Arial Narrow"/>
          <w:b w:val="0"/>
        </w:rPr>
        <w:t>, prevista no</w:t>
      </w:r>
      <w:r w:rsidRPr="003E5E49">
        <w:rPr>
          <w:rFonts w:ascii="Arial Narrow" w:hAnsi="Arial Narrow"/>
          <w:b w:val="0"/>
        </w:rPr>
        <w:t xml:space="preserve"> Orçamento do Município</w:t>
      </w:r>
      <w:r w:rsidR="00D66E43" w:rsidRPr="003E5E49">
        <w:rPr>
          <w:rFonts w:ascii="Arial Narrow" w:hAnsi="Arial Narrow"/>
          <w:b w:val="0"/>
        </w:rPr>
        <w:t xml:space="preserve"> para o ano corrente</w:t>
      </w:r>
      <w:r w:rsidRPr="003E5E49">
        <w:rPr>
          <w:rFonts w:ascii="Arial Narrow" w:hAnsi="Arial Narrow"/>
          <w:b w:val="0"/>
        </w:rPr>
        <w:t>.</w:t>
      </w:r>
    </w:p>
    <w:p w14:paraId="7A5C53CE" w14:textId="77777777" w:rsidR="00E067A9" w:rsidRPr="003E5E49" w:rsidRDefault="00E067A9" w:rsidP="00855F54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3523BD24" w14:textId="4DC619FC" w:rsidR="007F1AAE" w:rsidRPr="003E5E49" w:rsidRDefault="00855F54" w:rsidP="00C51D8E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Art. 4º- Esta Lei entrará em vigor na data de sua publicação.</w:t>
      </w:r>
    </w:p>
    <w:p w14:paraId="43DFB1DD" w14:textId="77777777" w:rsidR="004E07EC" w:rsidRPr="003E5E49" w:rsidRDefault="004E07EC" w:rsidP="00C51D8E">
      <w:pPr>
        <w:pStyle w:val="Ttulo"/>
        <w:spacing w:before="120" w:after="120" w:line="360" w:lineRule="auto"/>
        <w:ind w:firstLine="1134"/>
        <w:jc w:val="both"/>
        <w:rPr>
          <w:rFonts w:ascii="Arial Narrow" w:hAnsi="Arial Narrow"/>
          <w:b w:val="0"/>
        </w:rPr>
      </w:pPr>
    </w:p>
    <w:p w14:paraId="4AEE30B5" w14:textId="5DA1ABC2" w:rsidR="00855F54" w:rsidRPr="003E5E49" w:rsidRDefault="00855F54" w:rsidP="00855F54">
      <w:pPr>
        <w:spacing w:before="120" w:after="120" w:line="360" w:lineRule="auto"/>
        <w:ind w:firstLine="1134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sz w:val="24"/>
          <w:szCs w:val="24"/>
        </w:rPr>
        <w:t>Itapeva</w:t>
      </w:r>
      <w:r w:rsidR="00151878" w:rsidRPr="003E5E49">
        <w:rPr>
          <w:rFonts w:ascii="Arial Narrow" w:hAnsi="Arial Narrow" w:cs="Times New Roman"/>
          <w:sz w:val="24"/>
          <w:szCs w:val="24"/>
        </w:rPr>
        <w:t xml:space="preserve">, </w:t>
      </w:r>
      <w:r w:rsidR="00410B31" w:rsidRPr="003E5E49">
        <w:rPr>
          <w:rFonts w:ascii="Arial Narrow" w:hAnsi="Arial Narrow" w:cs="Times New Roman"/>
          <w:sz w:val="24"/>
          <w:szCs w:val="24"/>
        </w:rPr>
        <w:t>01 de agosto de 2025</w:t>
      </w:r>
    </w:p>
    <w:p w14:paraId="5E72F724" w14:textId="77777777" w:rsidR="00855F54" w:rsidRPr="003E5E49" w:rsidRDefault="00855F54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0445DA6A" w14:textId="77777777" w:rsidR="00855F54" w:rsidRPr="003E5E49" w:rsidRDefault="00855F54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4A0F2871" w14:textId="77777777" w:rsidR="00062773" w:rsidRPr="003E5E49" w:rsidRDefault="002655BB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sz w:val="24"/>
          <w:szCs w:val="24"/>
        </w:rPr>
        <w:t>DANIEL PEREIRA DO COUTO</w:t>
      </w:r>
    </w:p>
    <w:p w14:paraId="40E9C3E2" w14:textId="7ED19A08" w:rsidR="002655BB" w:rsidRPr="003E5E49" w:rsidRDefault="002655BB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bCs/>
          <w:sz w:val="24"/>
          <w:szCs w:val="24"/>
        </w:rPr>
        <w:t>PREFEITO DO MUNICÍPIO</w:t>
      </w:r>
    </w:p>
    <w:p w14:paraId="630C8965" w14:textId="4307F1F5" w:rsidR="002655BB" w:rsidRPr="003E5E49" w:rsidRDefault="002655BB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22DA220B" w14:textId="2558B1E6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56AD9D58" w14:textId="5D7A1C2C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3097B0B5" w14:textId="4662D8BC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59217AFD" w14:textId="74781BD1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3ED00DF2" w14:textId="4EB3E1D8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65EBE8A5" w14:textId="2648DF3B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54A89361" w14:textId="622ACBE0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1EDC2FD6" w14:textId="0023E7F5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7C8652DB" w14:textId="482585E2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628E0DBC" w14:textId="7EB1CEF1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065CF81A" w14:textId="37A6BD5C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12BB49F1" w14:textId="36105C06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2CA711DF" w14:textId="20655AA0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6B5271F5" w14:textId="54EAA8EE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495FA613" w14:textId="75730B27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597FD8B8" w14:textId="77777777" w:rsidR="00E067A9" w:rsidRPr="003E5E49" w:rsidRDefault="00E067A9" w:rsidP="00062773">
      <w:pPr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</w:p>
    <w:p w14:paraId="7BA97B5A" w14:textId="77777777" w:rsidR="00C51D8E" w:rsidRPr="003E5E49" w:rsidRDefault="00C51D8E" w:rsidP="00C51D8E">
      <w:pPr>
        <w:pStyle w:val="Ttulo"/>
        <w:spacing w:before="120" w:after="120"/>
        <w:ind w:left="3540"/>
        <w:jc w:val="both"/>
        <w:rPr>
          <w:rFonts w:ascii="Arial Narrow" w:hAnsi="Arial Narrow"/>
          <w:b w:val="0"/>
          <w:i/>
        </w:rPr>
      </w:pPr>
      <w:r w:rsidRPr="003E5E49">
        <w:rPr>
          <w:rFonts w:ascii="Arial Narrow" w:hAnsi="Arial Narrow"/>
          <w:b w:val="0"/>
          <w:i/>
        </w:rPr>
        <w:lastRenderedPageBreak/>
        <w:t>“Autoriza o Poder Executivo Municipal a destinar apoio financeiro em prol da Semana Cultural Evangelística de Itapeva/MG e dá outras providências”.</w:t>
      </w:r>
    </w:p>
    <w:p w14:paraId="2FEE151F" w14:textId="77777777" w:rsidR="00C51D8E" w:rsidRPr="003E5E49" w:rsidRDefault="00C51D8E" w:rsidP="00C51D8E">
      <w:pPr>
        <w:pStyle w:val="Ttulo"/>
        <w:jc w:val="both"/>
        <w:rPr>
          <w:rFonts w:ascii="Arial Narrow" w:hAnsi="Arial Narrow"/>
          <w:b w:val="0"/>
        </w:rPr>
      </w:pPr>
    </w:p>
    <w:p w14:paraId="5BAD0F9D" w14:textId="77777777" w:rsidR="00C51D8E" w:rsidRPr="003E5E49" w:rsidRDefault="00C51D8E" w:rsidP="00C51D8E">
      <w:pPr>
        <w:pStyle w:val="Ttulo"/>
        <w:spacing w:before="120" w:after="120" w:line="360" w:lineRule="auto"/>
        <w:jc w:val="both"/>
        <w:rPr>
          <w:rFonts w:ascii="Arial Narrow" w:hAnsi="Arial Narrow"/>
          <w:b w:val="0"/>
        </w:rPr>
      </w:pPr>
    </w:p>
    <w:p w14:paraId="193CF392" w14:textId="77777777" w:rsidR="00C51D8E" w:rsidRPr="003E5E49" w:rsidRDefault="00C51D8E" w:rsidP="00C51D8E">
      <w:pPr>
        <w:pStyle w:val="Ttulo"/>
        <w:spacing w:before="120" w:after="120" w:line="360" w:lineRule="auto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JUSTIFICATIVA</w:t>
      </w:r>
    </w:p>
    <w:p w14:paraId="5258F357" w14:textId="77777777" w:rsidR="00C51D8E" w:rsidRPr="003E5E49" w:rsidRDefault="00C51D8E" w:rsidP="00C51D8E">
      <w:pPr>
        <w:pStyle w:val="Ttulo"/>
        <w:spacing w:before="120" w:after="120" w:line="360" w:lineRule="auto"/>
        <w:rPr>
          <w:rFonts w:ascii="Arial Narrow" w:hAnsi="Arial Narrow"/>
          <w:b w:val="0"/>
        </w:rPr>
      </w:pPr>
    </w:p>
    <w:p w14:paraId="397C3F80" w14:textId="77777777" w:rsidR="00C51D8E" w:rsidRPr="003E5E49" w:rsidRDefault="00C51D8E" w:rsidP="00C51D8E">
      <w:pPr>
        <w:pStyle w:val="Ttulo"/>
        <w:spacing w:before="120" w:after="120" w:line="360" w:lineRule="auto"/>
        <w:ind w:firstLine="2127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Senhor Presidente</w:t>
      </w:r>
    </w:p>
    <w:p w14:paraId="6E9CE4BE" w14:textId="77777777" w:rsidR="00C51D8E" w:rsidRPr="003E5E49" w:rsidRDefault="00C51D8E" w:rsidP="00C51D8E">
      <w:pPr>
        <w:pStyle w:val="Ttulo"/>
        <w:spacing w:before="120" w:after="120" w:line="360" w:lineRule="auto"/>
        <w:ind w:firstLine="2127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>Nobres Vereadores</w:t>
      </w:r>
    </w:p>
    <w:p w14:paraId="140045A9" w14:textId="77777777" w:rsidR="00C51D8E" w:rsidRPr="003E5E49" w:rsidRDefault="00C51D8E" w:rsidP="00C51D8E">
      <w:pPr>
        <w:pStyle w:val="Ttulo"/>
        <w:spacing w:before="120" w:after="120" w:line="360" w:lineRule="auto"/>
        <w:jc w:val="both"/>
        <w:rPr>
          <w:rFonts w:ascii="Arial Narrow" w:hAnsi="Arial Narrow"/>
          <w:b w:val="0"/>
        </w:rPr>
      </w:pPr>
    </w:p>
    <w:p w14:paraId="697D28F4" w14:textId="77777777" w:rsidR="00C51D8E" w:rsidRPr="003E5E49" w:rsidRDefault="00C51D8E" w:rsidP="00C51D8E">
      <w:pPr>
        <w:pStyle w:val="Ttulo"/>
        <w:spacing w:before="120" w:after="120" w:line="360" w:lineRule="auto"/>
        <w:ind w:firstLine="1701"/>
        <w:jc w:val="both"/>
        <w:rPr>
          <w:rFonts w:ascii="Arial Narrow" w:hAnsi="Arial Narrow"/>
          <w:b w:val="0"/>
        </w:rPr>
      </w:pPr>
      <w:r w:rsidRPr="003E5E49">
        <w:rPr>
          <w:rFonts w:ascii="Arial Narrow" w:hAnsi="Arial Narrow"/>
          <w:b w:val="0"/>
        </w:rPr>
        <w:tab/>
        <w:t xml:space="preserve">Apresento Projeto de Lei que disponibilizará apoio financeiro para a realização de festas populares de nosso município. O referido apoio destina-se a assegurar um meio de que os organizadores tenham uma segurança financeira no que se refere à efetiva conclusão dos eventos que tem por objetivo a manifestação cultural dos munícipes. </w:t>
      </w:r>
      <w:r w:rsidRPr="003E5E49">
        <w:rPr>
          <w:rFonts w:ascii="Arial Narrow" w:hAnsi="Arial Narrow"/>
          <w:b w:val="0"/>
        </w:rPr>
        <w:tab/>
      </w:r>
    </w:p>
    <w:p w14:paraId="20DB744B" w14:textId="0DD36CB6" w:rsidR="00304169" w:rsidRPr="00C8762B" w:rsidRDefault="00C51D8E" w:rsidP="00C51D8E">
      <w:pPr>
        <w:shd w:val="clear" w:color="auto" w:fill="FFFFFF"/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  <w:r w:rsidRPr="00C8762B">
        <w:rPr>
          <w:rFonts w:ascii="Arial Narrow" w:hAnsi="Arial Narrow" w:cs="Times New Roman"/>
          <w:sz w:val="24"/>
          <w:szCs w:val="24"/>
        </w:rPr>
        <w:t>As despesas serão acobertadas através de dotação orçamentária</w:t>
      </w:r>
      <w:r w:rsidR="00C761F5" w:rsidRPr="00C8762B">
        <w:rPr>
          <w:rFonts w:ascii="Arial Narrow" w:hAnsi="Arial Narrow" w:cs="Times New Roman"/>
          <w:sz w:val="24"/>
          <w:szCs w:val="24"/>
        </w:rPr>
        <w:t xml:space="preserve"> </w:t>
      </w:r>
      <w:r w:rsidR="003E5E49" w:rsidRPr="00C8762B">
        <w:rPr>
          <w:rFonts w:ascii="Arial Narrow" w:hAnsi="Arial Narrow"/>
          <w:sz w:val="24"/>
          <w:szCs w:val="24"/>
        </w:rPr>
        <w:t>02.09.02.13.392.2003.2029.33.50.41.00.1.500.000</w:t>
      </w:r>
      <w:r w:rsidR="00B76C89">
        <w:rPr>
          <w:rFonts w:ascii="Arial Narrow" w:hAnsi="Arial Narrow" w:cs="Times New Roman"/>
          <w:sz w:val="24"/>
          <w:szCs w:val="24"/>
        </w:rPr>
        <w:t>, ficha 559.</w:t>
      </w:r>
    </w:p>
    <w:p w14:paraId="6032FCE8" w14:textId="1F1D2CF8" w:rsidR="00892EB9" w:rsidRPr="003E5E49" w:rsidRDefault="00892EB9" w:rsidP="00C51D8E">
      <w:pPr>
        <w:shd w:val="clear" w:color="auto" w:fill="FFFFFF"/>
        <w:spacing w:after="0" w:line="360" w:lineRule="auto"/>
        <w:ind w:firstLine="1701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D52F405" w14:textId="77575A93" w:rsidR="00892EB9" w:rsidRPr="003E5E49" w:rsidRDefault="00892EB9" w:rsidP="00C51D8E">
      <w:pPr>
        <w:shd w:val="clear" w:color="auto" w:fill="FFFFFF"/>
        <w:spacing w:after="0" w:line="360" w:lineRule="auto"/>
        <w:ind w:firstLine="1701"/>
        <w:jc w:val="both"/>
        <w:rPr>
          <w:rFonts w:ascii="Arial Narrow" w:hAnsi="Arial Narrow" w:cs="Times New Roman"/>
          <w:sz w:val="24"/>
          <w:szCs w:val="24"/>
        </w:rPr>
      </w:pPr>
      <w:r w:rsidRPr="003E5E49">
        <w:rPr>
          <w:rFonts w:ascii="Arial Narrow" w:hAnsi="Arial Narrow" w:cs="Times New Roman"/>
          <w:sz w:val="24"/>
          <w:szCs w:val="24"/>
        </w:rPr>
        <w:t>Ao exposto, encaminhamos o pressente projeto para que seja analisado e votado por estes Nobres Edis, em caráter de URGÊNCIA / URGENTISSIMA.</w:t>
      </w:r>
    </w:p>
    <w:p w14:paraId="0770EFAB" w14:textId="12A73A02" w:rsidR="007C297F" w:rsidRPr="003E5E49" w:rsidRDefault="007C297F" w:rsidP="00F7461D">
      <w:pPr>
        <w:shd w:val="clear" w:color="auto" w:fill="FFFFFF"/>
        <w:spacing w:after="0" w:line="360" w:lineRule="auto"/>
        <w:ind w:firstLine="1701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14:paraId="34690BC2" w14:textId="213D9F00" w:rsidR="007C297F" w:rsidRPr="003E5E49" w:rsidRDefault="00C761F5" w:rsidP="00F7461D">
      <w:pPr>
        <w:shd w:val="clear" w:color="auto" w:fill="FFFFFF"/>
        <w:spacing w:after="0" w:line="360" w:lineRule="auto"/>
        <w:ind w:firstLine="1701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  <w:r w:rsidRPr="003E5E4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Itapeva/MG., </w:t>
      </w:r>
      <w:r w:rsidR="00410B31" w:rsidRPr="003E5E49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01 de agosto de 2025</w:t>
      </w:r>
    </w:p>
    <w:p w14:paraId="759677CF" w14:textId="77777777" w:rsidR="007C297F" w:rsidRPr="003E5E49" w:rsidRDefault="007C297F" w:rsidP="00F7461D">
      <w:pPr>
        <w:shd w:val="clear" w:color="auto" w:fill="FFFFFF"/>
        <w:spacing w:after="0" w:line="360" w:lineRule="auto"/>
        <w:ind w:firstLine="1701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14:paraId="7F0C3FBD" w14:textId="77777777" w:rsidR="00F7461D" w:rsidRPr="003E5E49" w:rsidRDefault="00F7461D" w:rsidP="00F7461D">
      <w:pPr>
        <w:shd w:val="clear" w:color="auto" w:fill="FFFFFF"/>
        <w:spacing w:after="0" w:line="360" w:lineRule="auto"/>
        <w:ind w:firstLine="1701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</w:pPr>
    </w:p>
    <w:p w14:paraId="7EC60BAD" w14:textId="1C8D97FB" w:rsidR="000475B9" w:rsidRPr="003E5E49" w:rsidRDefault="000475B9" w:rsidP="00F7461D">
      <w:pPr>
        <w:shd w:val="clear" w:color="auto" w:fill="FFFFFF"/>
        <w:spacing w:after="0" w:line="360" w:lineRule="auto"/>
        <w:ind w:firstLine="170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t-BR"/>
        </w:rPr>
      </w:pPr>
      <w:r w:rsidRPr="003E5E49">
        <w:rPr>
          <w:rFonts w:ascii="Arial Narrow" w:hAnsi="Arial Narrow" w:cs="Times New Roman"/>
          <w:bCs/>
          <w:sz w:val="24"/>
          <w:szCs w:val="24"/>
        </w:rPr>
        <w:t>Daniel Pereira do Couto</w:t>
      </w:r>
    </w:p>
    <w:p w14:paraId="0EBADF77" w14:textId="121E767A" w:rsidR="000475B9" w:rsidRPr="003E5E49" w:rsidRDefault="000475B9" w:rsidP="00F114C3">
      <w:pPr>
        <w:spacing w:after="0" w:line="360" w:lineRule="auto"/>
        <w:ind w:firstLine="1701"/>
        <w:jc w:val="both"/>
        <w:rPr>
          <w:rFonts w:ascii="Arial Narrow" w:hAnsi="Arial Narrow" w:cs="Times New Roman"/>
          <w:bCs/>
          <w:sz w:val="24"/>
          <w:szCs w:val="24"/>
        </w:rPr>
      </w:pPr>
      <w:r w:rsidRPr="003E5E49">
        <w:rPr>
          <w:rFonts w:ascii="Arial Narrow" w:hAnsi="Arial Narrow" w:cs="Times New Roman"/>
          <w:bCs/>
          <w:sz w:val="24"/>
          <w:szCs w:val="24"/>
        </w:rPr>
        <w:t>Prefeito Municipal</w:t>
      </w:r>
    </w:p>
    <w:sectPr w:rsidR="000475B9" w:rsidRPr="003E5E49" w:rsidSect="00E91AC2">
      <w:headerReference w:type="default" r:id="rId7"/>
      <w:pgSz w:w="12240" w:h="15840" w:code="1"/>
      <w:pgMar w:top="2341" w:right="1701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62FAF" w14:textId="77777777" w:rsidR="004C53F6" w:rsidRDefault="004C53F6" w:rsidP="00E91AC2">
      <w:pPr>
        <w:spacing w:after="0" w:line="240" w:lineRule="auto"/>
      </w:pPr>
      <w:r>
        <w:separator/>
      </w:r>
    </w:p>
  </w:endnote>
  <w:endnote w:type="continuationSeparator" w:id="0">
    <w:p w14:paraId="4C1275C4" w14:textId="77777777" w:rsidR="004C53F6" w:rsidRDefault="004C53F6" w:rsidP="00E9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A90D5" w14:textId="77777777" w:rsidR="004C53F6" w:rsidRDefault="004C53F6" w:rsidP="00E91AC2">
      <w:pPr>
        <w:spacing w:after="0" w:line="240" w:lineRule="auto"/>
      </w:pPr>
      <w:r>
        <w:separator/>
      </w:r>
    </w:p>
  </w:footnote>
  <w:footnote w:type="continuationSeparator" w:id="0">
    <w:p w14:paraId="1D7E7AC5" w14:textId="77777777" w:rsidR="004C53F6" w:rsidRDefault="004C53F6" w:rsidP="00E9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8F6B" w14:textId="05B28E4E" w:rsidR="00E91AC2" w:rsidRDefault="00E91AC2" w:rsidP="00E91AC2">
    <w:pPr>
      <w:pStyle w:val="Cabealho"/>
      <w:jc w:val="center"/>
    </w:pPr>
    <w:r w:rsidRPr="0079455C">
      <w:rPr>
        <w:noProof/>
      </w:rPr>
      <w:drawing>
        <wp:inline distT="0" distB="0" distL="0" distR="0" wp14:anchorId="2E09FB3D" wp14:editId="2AC74514">
          <wp:extent cx="2390775" cy="876300"/>
          <wp:effectExtent l="0" t="0" r="9525" b="0"/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3938"/>
    <w:rsid w:val="00040401"/>
    <w:rsid w:val="00044463"/>
    <w:rsid w:val="00046756"/>
    <w:rsid w:val="000475B9"/>
    <w:rsid w:val="00062773"/>
    <w:rsid w:val="000A0E81"/>
    <w:rsid w:val="000B4546"/>
    <w:rsid w:val="0010712A"/>
    <w:rsid w:val="001267FD"/>
    <w:rsid w:val="00127D94"/>
    <w:rsid w:val="001347F4"/>
    <w:rsid w:val="00151878"/>
    <w:rsid w:val="00184F5F"/>
    <w:rsid w:val="001A06A3"/>
    <w:rsid w:val="001A307C"/>
    <w:rsid w:val="001C0EB0"/>
    <w:rsid w:val="001D3F09"/>
    <w:rsid w:val="001E0B0C"/>
    <w:rsid w:val="001E4726"/>
    <w:rsid w:val="00217F73"/>
    <w:rsid w:val="00235B28"/>
    <w:rsid w:val="0023625A"/>
    <w:rsid w:val="00240C6F"/>
    <w:rsid w:val="00252C32"/>
    <w:rsid w:val="002655BB"/>
    <w:rsid w:val="002A0754"/>
    <w:rsid w:val="002C1129"/>
    <w:rsid w:val="002E034B"/>
    <w:rsid w:val="002E1B2D"/>
    <w:rsid w:val="00304169"/>
    <w:rsid w:val="00333BCD"/>
    <w:rsid w:val="0037583E"/>
    <w:rsid w:val="003A1470"/>
    <w:rsid w:val="003A4F70"/>
    <w:rsid w:val="003C1A45"/>
    <w:rsid w:val="003C64C5"/>
    <w:rsid w:val="003D26A5"/>
    <w:rsid w:val="003E2306"/>
    <w:rsid w:val="003E5E49"/>
    <w:rsid w:val="003F21F1"/>
    <w:rsid w:val="00401533"/>
    <w:rsid w:val="00407569"/>
    <w:rsid w:val="00410B31"/>
    <w:rsid w:val="00433E74"/>
    <w:rsid w:val="00462A4B"/>
    <w:rsid w:val="00490197"/>
    <w:rsid w:val="004A5E60"/>
    <w:rsid w:val="004A6784"/>
    <w:rsid w:val="004C223E"/>
    <w:rsid w:val="004C418E"/>
    <w:rsid w:val="004C53F6"/>
    <w:rsid w:val="004D02A5"/>
    <w:rsid w:val="004E07EC"/>
    <w:rsid w:val="0050626B"/>
    <w:rsid w:val="00522A39"/>
    <w:rsid w:val="005258B9"/>
    <w:rsid w:val="00530A35"/>
    <w:rsid w:val="0055233F"/>
    <w:rsid w:val="00562086"/>
    <w:rsid w:val="0057379E"/>
    <w:rsid w:val="00596B49"/>
    <w:rsid w:val="005C0002"/>
    <w:rsid w:val="00613B55"/>
    <w:rsid w:val="00646FC7"/>
    <w:rsid w:val="0066016B"/>
    <w:rsid w:val="00666BD2"/>
    <w:rsid w:val="006913F0"/>
    <w:rsid w:val="00692241"/>
    <w:rsid w:val="006960C4"/>
    <w:rsid w:val="006A0F20"/>
    <w:rsid w:val="006D1A11"/>
    <w:rsid w:val="006E3E8F"/>
    <w:rsid w:val="00702856"/>
    <w:rsid w:val="0070478B"/>
    <w:rsid w:val="00741ED3"/>
    <w:rsid w:val="00755671"/>
    <w:rsid w:val="00764ED3"/>
    <w:rsid w:val="007818F2"/>
    <w:rsid w:val="0078666E"/>
    <w:rsid w:val="0079455C"/>
    <w:rsid w:val="007B286C"/>
    <w:rsid w:val="007C297F"/>
    <w:rsid w:val="007D2778"/>
    <w:rsid w:val="007F1AAE"/>
    <w:rsid w:val="007F4811"/>
    <w:rsid w:val="00823895"/>
    <w:rsid w:val="00855F54"/>
    <w:rsid w:val="00871899"/>
    <w:rsid w:val="00886FA0"/>
    <w:rsid w:val="00892EB9"/>
    <w:rsid w:val="008A0DF8"/>
    <w:rsid w:val="009068C2"/>
    <w:rsid w:val="00945C56"/>
    <w:rsid w:val="00971B94"/>
    <w:rsid w:val="009757EA"/>
    <w:rsid w:val="00975EB4"/>
    <w:rsid w:val="009A4C33"/>
    <w:rsid w:val="009D0FBD"/>
    <w:rsid w:val="009D2AB2"/>
    <w:rsid w:val="00A04F23"/>
    <w:rsid w:val="00A05042"/>
    <w:rsid w:val="00A0528A"/>
    <w:rsid w:val="00A63BD9"/>
    <w:rsid w:val="00A67A8D"/>
    <w:rsid w:val="00AA2092"/>
    <w:rsid w:val="00AB3CF5"/>
    <w:rsid w:val="00AB656E"/>
    <w:rsid w:val="00AD5FBC"/>
    <w:rsid w:val="00AF1A6A"/>
    <w:rsid w:val="00B002C6"/>
    <w:rsid w:val="00B00D59"/>
    <w:rsid w:val="00B117D2"/>
    <w:rsid w:val="00B533F9"/>
    <w:rsid w:val="00B6639F"/>
    <w:rsid w:val="00B66619"/>
    <w:rsid w:val="00B74B93"/>
    <w:rsid w:val="00B76C89"/>
    <w:rsid w:val="00B87AE6"/>
    <w:rsid w:val="00BC38A7"/>
    <w:rsid w:val="00BD68E7"/>
    <w:rsid w:val="00BE24B3"/>
    <w:rsid w:val="00BE2835"/>
    <w:rsid w:val="00C11064"/>
    <w:rsid w:val="00C253BE"/>
    <w:rsid w:val="00C51D0C"/>
    <w:rsid w:val="00C51D8E"/>
    <w:rsid w:val="00C6089E"/>
    <w:rsid w:val="00C615F5"/>
    <w:rsid w:val="00C75F59"/>
    <w:rsid w:val="00C761F5"/>
    <w:rsid w:val="00C76F32"/>
    <w:rsid w:val="00C8762B"/>
    <w:rsid w:val="00CB1511"/>
    <w:rsid w:val="00D6127D"/>
    <w:rsid w:val="00D66E43"/>
    <w:rsid w:val="00D913C7"/>
    <w:rsid w:val="00DA67B1"/>
    <w:rsid w:val="00DB0E8D"/>
    <w:rsid w:val="00DC18BD"/>
    <w:rsid w:val="00DF436B"/>
    <w:rsid w:val="00E067A9"/>
    <w:rsid w:val="00E11C5F"/>
    <w:rsid w:val="00E15D52"/>
    <w:rsid w:val="00E171FB"/>
    <w:rsid w:val="00E40C9E"/>
    <w:rsid w:val="00E4784C"/>
    <w:rsid w:val="00E56038"/>
    <w:rsid w:val="00E61140"/>
    <w:rsid w:val="00E67647"/>
    <w:rsid w:val="00E833E7"/>
    <w:rsid w:val="00E86FB4"/>
    <w:rsid w:val="00E909E9"/>
    <w:rsid w:val="00E91AC2"/>
    <w:rsid w:val="00EC0319"/>
    <w:rsid w:val="00ED49CF"/>
    <w:rsid w:val="00F114C3"/>
    <w:rsid w:val="00F240AD"/>
    <w:rsid w:val="00F34EB8"/>
    <w:rsid w:val="00F6294B"/>
    <w:rsid w:val="00F7461D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CE78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A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paragraph" w:styleId="NormalWeb">
    <w:name w:val="Normal (Web)"/>
    <w:basedOn w:val="Normal"/>
    <w:uiPriority w:val="99"/>
    <w:semiHidden/>
    <w:unhideWhenUsed/>
    <w:rsid w:val="00B663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A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2A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62A4B"/>
  </w:style>
  <w:style w:type="paragraph" w:styleId="Rodap">
    <w:name w:val="footer"/>
    <w:basedOn w:val="Normal"/>
    <w:link w:val="RodapChar"/>
    <w:uiPriority w:val="99"/>
    <w:unhideWhenUsed/>
    <w:rsid w:val="00E91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C2"/>
  </w:style>
  <w:style w:type="paragraph" w:styleId="Ttulo">
    <w:name w:val="Title"/>
    <w:basedOn w:val="Normal"/>
    <w:link w:val="TtuloChar"/>
    <w:qFormat/>
    <w:rsid w:val="00855F5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55F54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CEB1-85D3-4F14-B69F-89DD674E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2022-08-16T17:09:00Z</cp:lastPrinted>
  <dcterms:created xsi:type="dcterms:W3CDTF">2025-08-04T13:09:00Z</dcterms:created>
  <dcterms:modified xsi:type="dcterms:W3CDTF">2025-08-04T13:09:00Z</dcterms:modified>
</cp:coreProperties>
</file>