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346EA">
        <w:rPr>
          <w:rFonts w:ascii="Calibri" w:hAnsi="Calibri" w:cs="Calibri"/>
          <w:b/>
          <w:bCs/>
          <w:sz w:val="24"/>
          <w:szCs w:val="24"/>
        </w:rPr>
        <w:t>PROJETO DE LEI ORDINÁRIA Nº</w:t>
      </w:r>
      <w:r w:rsidR="00D8006D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B346E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67DD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2177A4">
        <w:rPr>
          <w:rFonts w:ascii="Calibri" w:hAnsi="Calibri" w:cs="Calibri"/>
          <w:b/>
          <w:bCs/>
          <w:sz w:val="24"/>
          <w:szCs w:val="24"/>
        </w:rPr>
        <w:t>10</w:t>
      </w:r>
      <w:r w:rsidR="003C19FD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DF6696">
        <w:rPr>
          <w:rFonts w:ascii="Calibri" w:hAnsi="Calibri" w:cs="Calibri"/>
          <w:b/>
          <w:bCs/>
          <w:sz w:val="24"/>
          <w:szCs w:val="24"/>
        </w:rPr>
        <w:t>novembro</w:t>
      </w:r>
      <w:r w:rsidR="003C19FD">
        <w:rPr>
          <w:rFonts w:ascii="Calibri" w:hAnsi="Calibri" w:cs="Calibri"/>
          <w:b/>
          <w:bCs/>
          <w:sz w:val="24"/>
          <w:szCs w:val="24"/>
        </w:rPr>
        <w:t xml:space="preserve"> de 2025.</w:t>
      </w:r>
    </w:p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C1F07" w:rsidRDefault="00DF6696" w:rsidP="00FC1F07">
      <w:pPr>
        <w:ind w:left="4536"/>
        <w:jc w:val="both"/>
        <w:rPr>
          <w:rFonts w:ascii="Calibri" w:hAnsi="Calibri" w:cs="Calibri"/>
          <w:b/>
          <w:bCs/>
          <w:sz w:val="24"/>
          <w:szCs w:val="24"/>
        </w:rPr>
      </w:pPr>
      <w:r w:rsidRPr="00DF6696">
        <w:rPr>
          <w:rFonts w:ascii="Calibri" w:hAnsi="Calibri" w:cs="Calibri"/>
          <w:b/>
          <w:bCs/>
          <w:sz w:val="24"/>
          <w:szCs w:val="24"/>
        </w:rPr>
        <w:t>AUTORIZA O PODER EXECUTIVO MUNICIPAL A ABRIR CRÉDITO ADICIONAL SUPLEMENTAR AO ORÇAMENTO VIGENTE, NO VALOR DE R$ 2.931.666,66 (dois milhões, novecentos e trinta e um mil, seiscentos e sessenta e seis reais e sessenta e seis centavos).</w:t>
      </w:r>
    </w:p>
    <w:p w:rsidR="00DF6696" w:rsidRPr="00B346EA" w:rsidRDefault="00DF6696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</w:p>
    <w:p w:rsidR="002C259A" w:rsidRDefault="00CB2F53" w:rsidP="00191970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</w:t>
      </w:r>
      <w:r w:rsidR="002C259A" w:rsidRPr="00B346EA">
        <w:rPr>
          <w:rFonts w:ascii="Calibri" w:hAnsi="Calibri" w:cs="Calibri"/>
          <w:sz w:val="24"/>
          <w:szCs w:val="24"/>
        </w:rPr>
        <w:t xml:space="preserve"> abrir por decreto, </w:t>
      </w:r>
      <w:r w:rsidR="002C259A" w:rsidRPr="00B346EA">
        <w:rPr>
          <w:rFonts w:ascii="Calibri" w:hAnsi="Calibri" w:cs="Calibri"/>
          <w:b/>
          <w:sz w:val="24"/>
          <w:szCs w:val="24"/>
        </w:rPr>
        <w:t xml:space="preserve">CRÉDITO </w:t>
      </w:r>
      <w:r w:rsidR="00191970" w:rsidRPr="00B346EA">
        <w:rPr>
          <w:rFonts w:ascii="Calibri" w:hAnsi="Calibri" w:cs="Calibri"/>
          <w:b/>
          <w:sz w:val="24"/>
          <w:szCs w:val="24"/>
        </w:rPr>
        <w:t>SUPLEMENTAR</w:t>
      </w:r>
      <w:r w:rsidR="002C259A" w:rsidRPr="00B346EA">
        <w:rPr>
          <w:rFonts w:ascii="Calibri" w:hAnsi="Calibri" w:cs="Calibri"/>
          <w:sz w:val="24"/>
          <w:szCs w:val="24"/>
        </w:rPr>
        <w:t xml:space="preserve"> no valor de </w:t>
      </w:r>
      <w:r w:rsidR="003C19FD" w:rsidRPr="00053F26">
        <w:rPr>
          <w:rFonts w:ascii="Calibri" w:hAnsi="Calibri" w:cs="Calibri"/>
          <w:sz w:val="24"/>
          <w:szCs w:val="24"/>
        </w:rPr>
        <w:t>R$</w:t>
      </w:r>
      <w:r w:rsidR="00DF6696">
        <w:rPr>
          <w:rFonts w:ascii="Calibri" w:hAnsi="Calibri" w:cs="Calibri"/>
          <w:sz w:val="24"/>
          <w:szCs w:val="24"/>
        </w:rPr>
        <w:t>2.931.666,66</w:t>
      </w:r>
      <w:r w:rsidR="003C19FD" w:rsidRPr="00053F26">
        <w:rPr>
          <w:rFonts w:ascii="Calibri" w:hAnsi="Calibri" w:cs="Calibri"/>
          <w:sz w:val="24"/>
          <w:szCs w:val="24"/>
        </w:rPr>
        <w:t xml:space="preserve"> </w:t>
      </w:r>
      <w:r w:rsidR="00DF6696" w:rsidRPr="00DF6696">
        <w:rPr>
          <w:rFonts w:ascii="Calibri" w:hAnsi="Calibri" w:cs="Calibri"/>
          <w:sz w:val="24"/>
          <w:szCs w:val="24"/>
        </w:rPr>
        <w:t>(dois milhões, novecentos e trinta e um mil, seiscentos e sessenta e seis reais e sessenta e seis centavos)</w:t>
      </w:r>
      <w:r w:rsidR="003C19FD">
        <w:rPr>
          <w:rFonts w:ascii="Calibri" w:hAnsi="Calibri" w:cs="Calibri"/>
          <w:sz w:val="24"/>
          <w:szCs w:val="24"/>
        </w:rPr>
        <w:t xml:space="preserve"> </w:t>
      </w:r>
      <w:r w:rsidR="002C259A" w:rsidRPr="00B346EA">
        <w:rPr>
          <w:rFonts w:ascii="Calibri" w:hAnsi="Calibri" w:cs="Calibri"/>
          <w:sz w:val="24"/>
          <w:szCs w:val="24"/>
        </w:rPr>
        <w:t xml:space="preserve">no orçamento vigente, Lei Municipal n° </w:t>
      </w:r>
      <w:r w:rsidR="00FC1ED0" w:rsidRPr="00B346EA">
        <w:rPr>
          <w:rFonts w:ascii="Calibri" w:hAnsi="Calibri" w:cs="Calibri"/>
          <w:sz w:val="24"/>
          <w:szCs w:val="24"/>
        </w:rPr>
        <w:t>1.</w:t>
      </w:r>
      <w:r w:rsidR="00FC1F07">
        <w:rPr>
          <w:rFonts w:ascii="Calibri" w:hAnsi="Calibri" w:cs="Calibri"/>
          <w:sz w:val="24"/>
          <w:szCs w:val="24"/>
        </w:rPr>
        <w:t>686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FC1F07">
        <w:rPr>
          <w:rFonts w:ascii="Calibri" w:hAnsi="Calibri" w:cs="Calibri"/>
          <w:sz w:val="24"/>
          <w:szCs w:val="24"/>
        </w:rPr>
        <w:t>18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615893" w:rsidRPr="00B346EA">
        <w:rPr>
          <w:rFonts w:ascii="Calibri" w:hAnsi="Calibri" w:cs="Calibri"/>
          <w:sz w:val="24"/>
          <w:szCs w:val="24"/>
        </w:rPr>
        <w:t>dezembro</w:t>
      </w:r>
      <w:r w:rsidR="002C259A" w:rsidRPr="00B346EA">
        <w:rPr>
          <w:rFonts w:ascii="Calibri" w:hAnsi="Calibri" w:cs="Calibri"/>
          <w:sz w:val="24"/>
          <w:szCs w:val="24"/>
        </w:rPr>
        <w:t xml:space="preserve"> de 202</w:t>
      </w:r>
      <w:r w:rsidR="00FC1F07">
        <w:rPr>
          <w:rFonts w:ascii="Calibri" w:hAnsi="Calibri" w:cs="Calibri"/>
          <w:sz w:val="24"/>
          <w:szCs w:val="24"/>
        </w:rPr>
        <w:t>4</w:t>
      </w:r>
      <w:r w:rsidR="002C259A" w:rsidRPr="00B346EA">
        <w:rPr>
          <w:rFonts w:ascii="Calibri" w:hAnsi="Calibri" w:cs="Calibri"/>
          <w:sz w:val="24"/>
          <w:szCs w:val="24"/>
        </w:rPr>
        <w:t>, na seguinte dotação orçamentária:</w:t>
      </w:r>
    </w:p>
    <w:p w:rsidR="00DF6696" w:rsidRDefault="00DF6696" w:rsidP="00191970">
      <w:pPr>
        <w:jc w:val="both"/>
        <w:rPr>
          <w:rFonts w:ascii="Calibri" w:hAnsi="Calibri" w:cs="Calibri"/>
          <w:sz w:val="24"/>
          <w:szCs w:val="24"/>
        </w:rPr>
      </w:pPr>
    </w:p>
    <w:p w:rsidR="00DF6696" w:rsidRDefault="00AB58BE" w:rsidP="00191970">
      <w:pPr>
        <w:jc w:val="both"/>
        <w:rPr>
          <w:rFonts w:ascii="Calibri" w:hAnsi="Calibri" w:cs="Calibri"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4076700"/>
            <wp:effectExtent l="0" t="0" r="0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Default="003C19FD" w:rsidP="00191970">
      <w:pPr>
        <w:jc w:val="both"/>
        <w:rPr>
          <w:rFonts w:ascii="Calibri" w:hAnsi="Calibri" w:cs="Calibri"/>
          <w:sz w:val="24"/>
          <w:szCs w:val="24"/>
        </w:rPr>
      </w:pPr>
    </w:p>
    <w:p w:rsidR="003C19FD" w:rsidRPr="00B346EA" w:rsidRDefault="003C19FD" w:rsidP="00191970">
      <w:pPr>
        <w:jc w:val="both"/>
        <w:rPr>
          <w:rFonts w:ascii="Calibri" w:hAnsi="Calibri" w:cs="Calibri"/>
          <w:sz w:val="24"/>
          <w:szCs w:val="24"/>
        </w:rPr>
      </w:pPr>
    </w:p>
    <w:p w:rsidR="000B41C5" w:rsidRPr="00B346EA" w:rsidRDefault="000B41C5" w:rsidP="002C259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91970" w:rsidRDefault="00191970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DF6696" w:rsidRDefault="00DF6696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AB58BE" w:rsidP="00A67DDC">
      <w:pPr>
        <w:jc w:val="both"/>
        <w:rPr>
          <w:rFonts w:ascii="Calibri" w:hAnsi="Calibri" w:cs="Calibri"/>
          <w:noProof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1714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96" w:rsidRDefault="00AB58BE" w:rsidP="00A67DDC">
      <w:pPr>
        <w:jc w:val="both"/>
        <w:rPr>
          <w:rFonts w:ascii="Calibri" w:hAnsi="Calibri" w:cs="Calibri"/>
          <w:noProof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55245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96" w:rsidRDefault="00DF6696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AB58BE" w:rsidP="00D44DF9">
      <w:pPr>
        <w:jc w:val="both"/>
        <w:rPr>
          <w:rFonts w:ascii="Calibri" w:hAnsi="Calibri" w:cs="Calibri"/>
          <w:b/>
          <w:sz w:val="24"/>
          <w:szCs w:val="24"/>
        </w:rPr>
      </w:pPr>
      <w:r w:rsidRPr="00DF6696">
        <w:rPr>
          <w:rFonts w:ascii="Calibri" w:hAnsi="Calibri" w:cs="Calibri"/>
          <w:b/>
          <w:noProof/>
          <w:sz w:val="24"/>
          <w:szCs w:val="24"/>
        </w:rPr>
        <w:lastRenderedPageBreak/>
        <w:drawing>
          <wp:inline distT="0" distB="0" distL="0" distR="0">
            <wp:extent cx="5400675" cy="108585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Default="003C19FD" w:rsidP="00D44DF9">
      <w:pPr>
        <w:jc w:val="both"/>
        <w:rPr>
          <w:rFonts w:ascii="Calibri" w:hAnsi="Calibri" w:cs="Calibri"/>
          <w:b/>
          <w:sz w:val="24"/>
          <w:szCs w:val="24"/>
        </w:rPr>
      </w:pPr>
    </w:p>
    <w:p w:rsidR="00BB6B57" w:rsidRDefault="002C259A" w:rsidP="00D44DF9">
      <w:pPr>
        <w:jc w:val="both"/>
        <w:rPr>
          <w:rFonts w:ascii="Calibri" w:hAnsi="Calibri" w:cs="Calibri"/>
          <w:sz w:val="24"/>
          <w:szCs w:val="24"/>
        </w:rPr>
      </w:pPr>
      <w:r w:rsidRPr="00FF48CD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FF48CD">
        <w:rPr>
          <w:rFonts w:ascii="Calibri" w:hAnsi="Calibri" w:cs="Calibri"/>
          <w:b/>
          <w:sz w:val="24"/>
          <w:szCs w:val="24"/>
        </w:rPr>
        <w:t>2</w:t>
      </w:r>
      <w:r w:rsidRPr="00FF48CD">
        <w:rPr>
          <w:rFonts w:ascii="Calibri" w:hAnsi="Calibri" w:cs="Calibri"/>
          <w:b/>
          <w:sz w:val="24"/>
          <w:szCs w:val="24"/>
        </w:rPr>
        <w:t>º -</w:t>
      </w:r>
      <w:r w:rsidRPr="00FF48CD">
        <w:rPr>
          <w:rFonts w:ascii="Calibri" w:hAnsi="Calibri" w:cs="Calibri"/>
          <w:sz w:val="24"/>
          <w:szCs w:val="24"/>
        </w:rPr>
        <w:t xml:space="preserve"> Os recursos necessários à execução do disposto no artigo </w:t>
      </w:r>
      <w:r w:rsidR="000B41C5" w:rsidRPr="00FF48CD">
        <w:rPr>
          <w:rFonts w:ascii="Calibri" w:hAnsi="Calibri" w:cs="Calibri"/>
          <w:sz w:val="24"/>
          <w:szCs w:val="24"/>
        </w:rPr>
        <w:t>1</w:t>
      </w:r>
      <w:r w:rsidRPr="00FF48CD">
        <w:rPr>
          <w:rFonts w:ascii="Calibri" w:hAnsi="Calibri" w:cs="Calibri"/>
          <w:sz w:val="24"/>
          <w:szCs w:val="24"/>
        </w:rPr>
        <w:t xml:space="preserve">º </w:t>
      </w:r>
      <w:r w:rsidR="003C19FD">
        <w:rPr>
          <w:rFonts w:ascii="Calibri" w:hAnsi="Calibri" w:cs="Calibri"/>
          <w:sz w:val="24"/>
          <w:szCs w:val="24"/>
        </w:rPr>
        <w:t>será proveniente de anulação parcial e ou/ total das seguintes dotações orçamentárias:</w:t>
      </w:r>
    </w:p>
    <w:p w:rsidR="00DF6696" w:rsidRDefault="00DF6696" w:rsidP="00D44DF9">
      <w:pPr>
        <w:jc w:val="both"/>
        <w:rPr>
          <w:rFonts w:ascii="Calibri" w:hAnsi="Calibri" w:cs="Calibri"/>
          <w:sz w:val="24"/>
          <w:szCs w:val="24"/>
        </w:rPr>
      </w:pPr>
    </w:p>
    <w:p w:rsidR="00DF6696" w:rsidRDefault="00AB58BE" w:rsidP="00D44DF9">
      <w:pPr>
        <w:jc w:val="both"/>
        <w:rPr>
          <w:rFonts w:ascii="Calibri" w:hAnsi="Calibri" w:cs="Calibri"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6562725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Default="003C19FD" w:rsidP="00D44DF9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D44DF9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AB58BE" w:rsidP="00D44DF9">
      <w:pPr>
        <w:jc w:val="both"/>
        <w:rPr>
          <w:rFonts w:ascii="Calibri" w:hAnsi="Calibri" w:cs="Calibri"/>
          <w:noProof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>
            <wp:extent cx="5400675" cy="638175"/>
            <wp:effectExtent l="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Pr="00B346EA" w:rsidRDefault="00AB58BE" w:rsidP="00D44DF9">
      <w:pPr>
        <w:jc w:val="both"/>
        <w:rPr>
          <w:rFonts w:ascii="Calibri" w:hAnsi="Calibri" w:cs="Calibri"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49911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706C8C">
        <w:rPr>
          <w:rFonts w:ascii="Calibri" w:hAnsi="Calibri" w:cs="Calibri"/>
          <w:b/>
          <w:bCs/>
          <w:sz w:val="24"/>
          <w:szCs w:val="24"/>
        </w:rPr>
        <w:t>3</w:t>
      </w:r>
      <w:r w:rsidRPr="00B346EA">
        <w:rPr>
          <w:rFonts w:ascii="Calibri" w:hAnsi="Calibri" w:cs="Calibri"/>
          <w:b/>
          <w:bCs/>
          <w:sz w:val="24"/>
          <w:szCs w:val="24"/>
        </w:rPr>
        <w:t>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</w:t>
      </w:r>
      <w:r w:rsidR="000B41C5" w:rsidRPr="00B346EA">
        <w:rPr>
          <w:rFonts w:ascii="Calibri" w:hAnsi="Calibri" w:cs="Calibri"/>
          <w:sz w:val="24"/>
          <w:szCs w:val="24"/>
        </w:rPr>
        <w:t>.</w:t>
      </w:r>
    </w:p>
    <w:p w:rsidR="00615893" w:rsidRPr="00B346EA" w:rsidRDefault="0061589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Default="00CB2F53" w:rsidP="00CB2F53">
      <w:pPr>
        <w:jc w:val="right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 xml:space="preserve">Itapeva, </w:t>
      </w:r>
      <w:r w:rsidR="002177A4">
        <w:rPr>
          <w:rFonts w:ascii="Calibri Light" w:hAnsi="Calibri Light" w:cs="Calibri Light"/>
          <w:sz w:val="24"/>
          <w:szCs w:val="24"/>
        </w:rPr>
        <w:t>10</w:t>
      </w:r>
      <w:r w:rsidR="00DF6696">
        <w:rPr>
          <w:rFonts w:ascii="Calibri Light" w:hAnsi="Calibri Light" w:cs="Calibri Light"/>
          <w:sz w:val="24"/>
          <w:szCs w:val="24"/>
        </w:rPr>
        <w:t xml:space="preserve"> de novembro de 2025.</w:t>
      </w:r>
    </w:p>
    <w:p w:rsidR="00706C8C" w:rsidRDefault="00706C8C" w:rsidP="00CB2F53">
      <w:pPr>
        <w:jc w:val="right"/>
        <w:rPr>
          <w:rFonts w:ascii="Calibri Light" w:hAnsi="Calibri Light" w:cs="Calibri Light"/>
          <w:sz w:val="24"/>
          <w:szCs w:val="24"/>
        </w:rPr>
      </w:pPr>
    </w:p>
    <w:p w:rsidR="00706C8C" w:rsidRPr="00B346EA" w:rsidRDefault="00706C8C" w:rsidP="00CB2F53">
      <w:pPr>
        <w:jc w:val="right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B2F53">
      <w:pPr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9F748B" w:rsidRPr="00B346EA" w:rsidRDefault="00CB2F53" w:rsidP="00CB2F53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9E2973" w:rsidRPr="009E2973" w:rsidRDefault="009E2973" w:rsidP="009E297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2973">
        <w:rPr>
          <w:rFonts w:ascii="Calibri" w:hAnsi="Calibri" w:cs="Calibri"/>
          <w:b/>
          <w:bCs/>
          <w:sz w:val="24"/>
          <w:szCs w:val="24"/>
        </w:rPr>
        <w:lastRenderedPageBreak/>
        <w:t>JUSTIFICATIVA</w:t>
      </w:r>
    </w:p>
    <w:p w:rsidR="009E2973" w:rsidRDefault="009E2973" w:rsidP="009E2973">
      <w:pPr>
        <w:jc w:val="both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Senhor Presidente,</w:t>
      </w:r>
      <w:r w:rsidRPr="009E2973">
        <w:rPr>
          <w:rFonts w:ascii="Calibri" w:hAnsi="Calibri" w:cs="Calibri"/>
          <w:sz w:val="24"/>
          <w:szCs w:val="24"/>
        </w:rPr>
        <w:br/>
        <w:t>Senhores Vereadores,</w:t>
      </w:r>
    </w:p>
    <w:p w:rsidR="009E2973" w:rsidRPr="009E2973" w:rsidRDefault="009E2973" w:rsidP="009E2973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Encaminhamos à apreciação desta Egrégia Casa Legislativa o presente Projeto de Lei, que dispõe sobre a abertura de crédito adicional suplementar, com a finalidade de cobrir despesas com a folha de pagamento dos servidores da Educação e para a aquisição</w:t>
      </w:r>
      <w:r w:rsidR="002177A4">
        <w:rPr>
          <w:rFonts w:ascii="Calibri" w:hAnsi="Calibri" w:cs="Calibri"/>
          <w:sz w:val="24"/>
          <w:szCs w:val="24"/>
        </w:rPr>
        <w:t xml:space="preserve"> de um imóvel localizado na Rua 2, Travessa João Augusto da Fonseca II, nº 85, centro, Itapeva/MG</w:t>
      </w:r>
      <w:r w:rsidRPr="009E2973">
        <w:rPr>
          <w:rFonts w:ascii="Calibri" w:hAnsi="Calibri" w:cs="Calibri"/>
          <w:sz w:val="24"/>
          <w:szCs w:val="24"/>
        </w:rPr>
        <w:t>, destinado a abrigar as dependências de uma nova creche municipal.</w:t>
      </w:r>
    </w:p>
    <w:p w:rsidR="009E2973" w:rsidRP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A cobertura do referido crédito será realizada por meio da anulação de saldos orçamentários não utilizados, conforme autoriza a legislação vigente.</w:t>
      </w:r>
    </w:p>
    <w:p w:rsidR="009E2973" w:rsidRP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Ressaltamos que tais despesas são fundamentais para a continuidade e o desenvolvimento das ações promovidas pela Administração Municipal. É de conhecimento de todos a dificuldade enfrentada pelo Município em virtude da alta demanda por vagas na educação infantil. Dessa forma, a aquisição do referido imóvel representa a solução mais célere encontrada pelo Poder Executivo para reduzir a fila de espera, até que uma nova unidade de creche seja planejada e construída, o que está previsto para ocorrer em aproximadamente dois anos.</w:t>
      </w:r>
    </w:p>
    <w:p w:rsidR="009E2973" w:rsidRP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 xml:space="preserve">Outro aspecto relevante considerado foi a localização estratégica do imóvel, situado nas proximidades da Escola Municipal </w:t>
      </w:r>
      <w:r w:rsidRPr="009A1134">
        <w:rPr>
          <w:rFonts w:ascii="Calibri" w:hAnsi="Calibri" w:cs="Calibri"/>
          <w:sz w:val="24"/>
          <w:szCs w:val="24"/>
        </w:rPr>
        <w:t>E</w:t>
      </w:r>
      <w:r w:rsidR="00E82DC7" w:rsidRPr="009A1134">
        <w:rPr>
          <w:rFonts w:ascii="Calibri" w:hAnsi="Calibri" w:cs="Calibri"/>
          <w:sz w:val="24"/>
          <w:szCs w:val="24"/>
        </w:rPr>
        <w:t xml:space="preserve">dilamar Poscai </w:t>
      </w:r>
      <w:r w:rsidR="009A1134" w:rsidRPr="009A1134">
        <w:rPr>
          <w:rFonts w:ascii="Calibri" w:hAnsi="Calibri" w:cs="Calibri"/>
          <w:sz w:val="24"/>
          <w:szCs w:val="24"/>
        </w:rPr>
        <w:t>Uneshi Cassalho</w:t>
      </w:r>
      <w:r w:rsidRPr="009E2973">
        <w:rPr>
          <w:rFonts w:ascii="Calibri" w:hAnsi="Calibri" w:cs="Calibri"/>
          <w:sz w:val="24"/>
          <w:szCs w:val="24"/>
        </w:rPr>
        <w:t>, o que facilitará o acesso e a integração das famílias atendidas. Estima-se que, após as reformas necessárias — a serem concluídas em cerca de seis meses —, será possível disponibilizar aproximadamente 200 novas vagas na rede municipal de educação infantil.</w:t>
      </w:r>
    </w:p>
    <w:p w:rsidR="009E2973" w:rsidRP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Em anexo, seguem os documentos do imóvel e as respectivas avaliações.</w:t>
      </w:r>
    </w:p>
    <w:p w:rsidR="009E2973" w:rsidRP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lastRenderedPageBreak/>
        <w:t>Diante da relevância da matéria e do evidente interesse público, solicitamos o apoio dos Nobres Edis para sua aprovação em regime de urgência.</w:t>
      </w:r>
    </w:p>
    <w:p w:rsidR="009E2973" w:rsidRP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Default="009E2973" w:rsidP="009E297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Na oportunidade, renovamos a Vossa Excelência e aos demais Vereadores nossos protestos de elevada estima e distinta consideração.</w:t>
      </w:r>
    </w:p>
    <w:p w:rsid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Pr="009E2973" w:rsidRDefault="009E2973" w:rsidP="009E29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E2973" w:rsidRPr="009E2973" w:rsidRDefault="009E2973" w:rsidP="009E2973">
      <w:pPr>
        <w:spacing w:line="360" w:lineRule="auto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Daniel Pereira do Couto</w:t>
      </w:r>
      <w:r w:rsidRPr="009E2973">
        <w:rPr>
          <w:rFonts w:ascii="Calibri" w:hAnsi="Calibri" w:cs="Calibri"/>
          <w:sz w:val="24"/>
          <w:szCs w:val="24"/>
        </w:rPr>
        <w:br/>
        <w:t>Prefeito Municipal</w:t>
      </w:r>
    </w:p>
    <w:p w:rsidR="00191970" w:rsidRPr="009E2973" w:rsidRDefault="00191970" w:rsidP="009E2973">
      <w:pPr>
        <w:spacing w:line="360" w:lineRule="auto"/>
        <w:jc w:val="both"/>
        <w:rPr>
          <w:sz w:val="24"/>
          <w:szCs w:val="24"/>
        </w:rPr>
      </w:pPr>
    </w:p>
    <w:sectPr w:rsidR="00191970" w:rsidRPr="009E2973" w:rsidSect="009D613D">
      <w:headerReference w:type="default" r:id="rId15"/>
      <w:footerReference w:type="default" r:id="rId16"/>
      <w:pgSz w:w="11906" w:h="16838"/>
      <w:pgMar w:top="1417" w:right="1701" w:bottom="1079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D4" w:rsidRDefault="001F60D4">
      <w:r>
        <w:separator/>
      </w:r>
    </w:p>
  </w:endnote>
  <w:endnote w:type="continuationSeparator" w:id="0">
    <w:p w:rsidR="001F60D4" w:rsidRDefault="001F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r w:rsidRPr="009D613D">
      <w:rPr>
        <w:sz w:val="16"/>
      </w:rPr>
      <w:t>Rua Ulisses Escobar, 30 – Centro – 37655</w:t>
    </w:r>
    <w:r>
      <w:rPr>
        <w:sz w:val="16"/>
      </w:rPr>
      <w:t>-</w:t>
    </w:r>
    <w:r w:rsidRPr="009D613D">
      <w:rPr>
        <w:sz w:val="16"/>
      </w:rPr>
      <w:t>000 – Itapeva – Minas Gerais – (35) 3434 1354</w:t>
    </w:r>
  </w:p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hyperlink r:id="rId1" w:history="1">
      <w:r w:rsidRPr="00054349">
        <w:rPr>
          <w:rStyle w:val="Hyperlink"/>
          <w:sz w:val="12"/>
        </w:rPr>
        <w:t>chefedegabinete@itapeva.mg.gov.br</w:t>
      </w:r>
    </w:hyperlink>
    <w:r w:rsidRPr="009D613D">
      <w:rPr>
        <w:sz w:val="12"/>
      </w:rPr>
      <w:t xml:space="preserve"> </w:t>
    </w:r>
  </w:p>
  <w:p w:rsidR="00D56974" w:rsidRPr="00A8452A" w:rsidRDefault="00D56974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D4" w:rsidRDefault="001F60D4">
      <w:r>
        <w:separator/>
      </w:r>
    </w:p>
  </w:footnote>
  <w:footnote w:type="continuationSeparator" w:id="0">
    <w:p w:rsidR="001F60D4" w:rsidRDefault="001F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0E" w:rsidRPr="0036540E" w:rsidRDefault="00AB58BE" w:rsidP="0036540E">
    <w:pPr>
      <w:pStyle w:val="Cabealho"/>
      <w:spacing w:line="360" w:lineRule="aut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-118110</wp:posOffset>
          </wp:positionH>
          <wp:positionV relativeFrom="margin">
            <wp:posOffset>-962025</wp:posOffset>
          </wp:positionV>
          <wp:extent cx="5419725" cy="7169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540E" w:rsidRPr="0036540E" w:rsidRDefault="0036540E" w:rsidP="0036540E">
    <w:pPr>
      <w:pStyle w:val="Cabealho"/>
      <w:spacing w:line="360" w:lineRule="auto"/>
      <w:rPr>
        <w:rFonts w:ascii="Calibri" w:hAnsi="Calibri" w:cs="Calibri"/>
      </w:rPr>
    </w:pPr>
  </w:p>
  <w:p w:rsidR="00D56974" w:rsidRDefault="00D56974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 -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 -"/>
      <w:lvlJc w:val="left"/>
      <w:pPr>
        <w:tabs>
          <w:tab w:val="num" w:pos="725"/>
        </w:tabs>
        <w:ind w:left="365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5"/>
        </w:tabs>
        <w:ind w:left="365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FF4634"/>
    <w:multiLevelType w:val="hybridMultilevel"/>
    <w:tmpl w:val="F54E5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B57D15"/>
    <w:multiLevelType w:val="hybridMultilevel"/>
    <w:tmpl w:val="D36A0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D5CD2"/>
    <w:multiLevelType w:val="hybridMultilevel"/>
    <w:tmpl w:val="69B2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1B7"/>
    <w:multiLevelType w:val="hybridMultilevel"/>
    <w:tmpl w:val="01CC3884"/>
    <w:lvl w:ilvl="0" w:tplc="E65AB5DA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56EA8"/>
    <w:multiLevelType w:val="hybridMultilevel"/>
    <w:tmpl w:val="DB34D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63337"/>
    <w:multiLevelType w:val="hybridMultilevel"/>
    <w:tmpl w:val="72826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2081"/>
    <w:multiLevelType w:val="hybridMultilevel"/>
    <w:tmpl w:val="65922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B92"/>
    <w:multiLevelType w:val="hybridMultilevel"/>
    <w:tmpl w:val="D938B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061A0"/>
    <w:multiLevelType w:val="hybridMultilevel"/>
    <w:tmpl w:val="00F0520E"/>
    <w:lvl w:ilvl="0" w:tplc="4A529AD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394E2BF9"/>
    <w:multiLevelType w:val="multilevel"/>
    <w:tmpl w:val="5B7A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87D55"/>
    <w:multiLevelType w:val="hybridMultilevel"/>
    <w:tmpl w:val="14B23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C4E4E"/>
    <w:multiLevelType w:val="hybridMultilevel"/>
    <w:tmpl w:val="98741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A2A77"/>
    <w:multiLevelType w:val="hybridMultilevel"/>
    <w:tmpl w:val="B3403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76E0"/>
    <w:multiLevelType w:val="hybridMultilevel"/>
    <w:tmpl w:val="64080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7E16597B"/>
    <w:multiLevelType w:val="multilevel"/>
    <w:tmpl w:val="FD7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3"/>
  </w:num>
  <w:num w:numId="7">
    <w:abstractNumId w:val="11"/>
  </w:num>
  <w:num w:numId="8">
    <w:abstractNumId w:val="22"/>
  </w:num>
  <w:num w:numId="9">
    <w:abstractNumId w:val="21"/>
  </w:num>
  <w:num w:numId="10">
    <w:abstractNumId w:val="8"/>
  </w:num>
  <w:num w:numId="11">
    <w:abstractNumId w:val="7"/>
  </w:num>
  <w:num w:numId="12">
    <w:abstractNumId w:val="9"/>
  </w:num>
  <w:num w:numId="13">
    <w:abstractNumId w:val="20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0"/>
  </w:num>
  <w:num w:numId="23">
    <w:abstractNumId w:val="18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1C42"/>
    <w:rsid w:val="00023B96"/>
    <w:rsid w:val="000328CD"/>
    <w:rsid w:val="00032BED"/>
    <w:rsid w:val="00034535"/>
    <w:rsid w:val="00041FD1"/>
    <w:rsid w:val="000422FE"/>
    <w:rsid w:val="00044F2C"/>
    <w:rsid w:val="00053F26"/>
    <w:rsid w:val="0005795D"/>
    <w:rsid w:val="000579C8"/>
    <w:rsid w:val="00057B06"/>
    <w:rsid w:val="000665E4"/>
    <w:rsid w:val="00067C4B"/>
    <w:rsid w:val="0008512E"/>
    <w:rsid w:val="00087AAE"/>
    <w:rsid w:val="00090488"/>
    <w:rsid w:val="000945F0"/>
    <w:rsid w:val="00094F3D"/>
    <w:rsid w:val="000A1498"/>
    <w:rsid w:val="000A3D13"/>
    <w:rsid w:val="000A58D8"/>
    <w:rsid w:val="000A643B"/>
    <w:rsid w:val="000B41C5"/>
    <w:rsid w:val="000B43E9"/>
    <w:rsid w:val="000C07F7"/>
    <w:rsid w:val="000C28FB"/>
    <w:rsid w:val="000C3715"/>
    <w:rsid w:val="000C72F5"/>
    <w:rsid w:val="000C7776"/>
    <w:rsid w:val="000D08CB"/>
    <w:rsid w:val="000D3A9C"/>
    <w:rsid w:val="000D6A2C"/>
    <w:rsid w:val="000D6C41"/>
    <w:rsid w:val="000E32D0"/>
    <w:rsid w:val="000F01F5"/>
    <w:rsid w:val="000F1FC7"/>
    <w:rsid w:val="000F1FCE"/>
    <w:rsid w:val="000F6BC9"/>
    <w:rsid w:val="00102B43"/>
    <w:rsid w:val="00102B4E"/>
    <w:rsid w:val="001101F2"/>
    <w:rsid w:val="00110549"/>
    <w:rsid w:val="00115E9E"/>
    <w:rsid w:val="00122688"/>
    <w:rsid w:val="00133BAD"/>
    <w:rsid w:val="00153F24"/>
    <w:rsid w:val="00157FED"/>
    <w:rsid w:val="001607B9"/>
    <w:rsid w:val="001613BA"/>
    <w:rsid w:val="00161704"/>
    <w:rsid w:val="001639B9"/>
    <w:rsid w:val="00163D82"/>
    <w:rsid w:val="00164467"/>
    <w:rsid w:val="001652F5"/>
    <w:rsid w:val="001653A8"/>
    <w:rsid w:val="00167910"/>
    <w:rsid w:val="00183587"/>
    <w:rsid w:val="001846E7"/>
    <w:rsid w:val="00185D4B"/>
    <w:rsid w:val="00191970"/>
    <w:rsid w:val="00191C5A"/>
    <w:rsid w:val="0019613A"/>
    <w:rsid w:val="00196F93"/>
    <w:rsid w:val="00197C43"/>
    <w:rsid w:val="001A03FE"/>
    <w:rsid w:val="001A048D"/>
    <w:rsid w:val="001B1759"/>
    <w:rsid w:val="001B347F"/>
    <w:rsid w:val="001B4972"/>
    <w:rsid w:val="001B7A4A"/>
    <w:rsid w:val="001C130C"/>
    <w:rsid w:val="001C4F47"/>
    <w:rsid w:val="001C727C"/>
    <w:rsid w:val="001D2458"/>
    <w:rsid w:val="001D54EF"/>
    <w:rsid w:val="001E580B"/>
    <w:rsid w:val="001F60D4"/>
    <w:rsid w:val="00201A7B"/>
    <w:rsid w:val="0020729A"/>
    <w:rsid w:val="00211EA9"/>
    <w:rsid w:val="002127FA"/>
    <w:rsid w:val="002131C4"/>
    <w:rsid w:val="0021337E"/>
    <w:rsid w:val="00215D37"/>
    <w:rsid w:val="002177A4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27D9"/>
    <w:rsid w:val="00295989"/>
    <w:rsid w:val="002A5BB1"/>
    <w:rsid w:val="002A5D8A"/>
    <w:rsid w:val="002B0C74"/>
    <w:rsid w:val="002B12FB"/>
    <w:rsid w:val="002B40AB"/>
    <w:rsid w:val="002B44B6"/>
    <w:rsid w:val="002B5129"/>
    <w:rsid w:val="002B72BD"/>
    <w:rsid w:val="002C08D7"/>
    <w:rsid w:val="002C259A"/>
    <w:rsid w:val="002D2BEA"/>
    <w:rsid w:val="002E292D"/>
    <w:rsid w:val="002E413A"/>
    <w:rsid w:val="002E6237"/>
    <w:rsid w:val="002E659B"/>
    <w:rsid w:val="002F1F42"/>
    <w:rsid w:val="00303427"/>
    <w:rsid w:val="00303E1F"/>
    <w:rsid w:val="0030609A"/>
    <w:rsid w:val="0031079C"/>
    <w:rsid w:val="003141C7"/>
    <w:rsid w:val="00317AB2"/>
    <w:rsid w:val="00321E4E"/>
    <w:rsid w:val="0033429C"/>
    <w:rsid w:val="0033798A"/>
    <w:rsid w:val="00337CD7"/>
    <w:rsid w:val="00340767"/>
    <w:rsid w:val="003452F7"/>
    <w:rsid w:val="00346EF6"/>
    <w:rsid w:val="003517F5"/>
    <w:rsid w:val="003532D4"/>
    <w:rsid w:val="0035649E"/>
    <w:rsid w:val="00364FA0"/>
    <w:rsid w:val="0036540E"/>
    <w:rsid w:val="00366818"/>
    <w:rsid w:val="00367060"/>
    <w:rsid w:val="003724F6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19FD"/>
    <w:rsid w:val="003C458A"/>
    <w:rsid w:val="003C50F0"/>
    <w:rsid w:val="003C6DBC"/>
    <w:rsid w:val="003C6EC9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5FBE"/>
    <w:rsid w:val="004461C9"/>
    <w:rsid w:val="0045257A"/>
    <w:rsid w:val="00453B28"/>
    <w:rsid w:val="004625E0"/>
    <w:rsid w:val="00465D44"/>
    <w:rsid w:val="00465EAC"/>
    <w:rsid w:val="00471BCA"/>
    <w:rsid w:val="0047337E"/>
    <w:rsid w:val="00484975"/>
    <w:rsid w:val="00486184"/>
    <w:rsid w:val="004907FD"/>
    <w:rsid w:val="00491B59"/>
    <w:rsid w:val="00493720"/>
    <w:rsid w:val="004A170D"/>
    <w:rsid w:val="004A189A"/>
    <w:rsid w:val="004B2DB1"/>
    <w:rsid w:val="004B731A"/>
    <w:rsid w:val="004C0654"/>
    <w:rsid w:val="004C1177"/>
    <w:rsid w:val="004C28C1"/>
    <w:rsid w:val="004C78E6"/>
    <w:rsid w:val="004D12B4"/>
    <w:rsid w:val="004D4BDD"/>
    <w:rsid w:val="004D504F"/>
    <w:rsid w:val="004D58E4"/>
    <w:rsid w:val="004D5DE0"/>
    <w:rsid w:val="004F3789"/>
    <w:rsid w:val="004F5896"/>
    <w:rsid w:val="004F7855"/>
    <w:rsid w:val="00501155"/>
    <w:rsid w:val="005036FD"/>
    <w:rsid w:val="005065B5"/>
    <w:rsid w:val="00507D1F"/>
    <w:rsid w:val="00511913"/>
    <w:rsid w:val="00511AF7"/>
    <w:rsid w:val="00513651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1D19"/>
    <w:rsid w:val="00575B77"/>
    <w:rsid w:val="0057610A"/>
    <w:rsid w:val="00576D64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2B49"/>
    <w:rsid w:val="005E34B7"/>
    <w:rsid w:val="005F30AE"/>
    <w:rsid w:val="005F379C"/>
    <w:rsid w:val="005F782B"/>
    <w:rsid w:val="00602880"/>
    <w:rsid w:val="00606435"/>
    <w:rsid w:val="006110CF"/>
    <w:rsid w:val="00613765"/>
    <w:rsid w:val="00614F13"/>
    <w:rsid w:val="00615893"/>
    <w:rsid w:val="00625D53"/>
    <w:rsid w:val="00627F39"/>
    <w:rsid w:val="00630732"/>
    <w:rsid w:val="00631061"/>
    <w:rsid w:val="00632AC4"/>
    <w:rsid w:val="006355F8"/>
    <w:rsid w:val="00636C93"/>
    <w:rsid w:val="00641BCE"/>
    <w:rsid w:val="00657E21"/>
    <w:rsid w:val="00667C4C"/>
    <w:rsid w:val="00672C97"/>
    <w:rsid w:val="00673C6F"/>
    <w:rsid w:val="0067489C"/>
    <w:rsid w:val="0067791B"/>
    <w:rsid w:val="0068035B"/>
    <w:rsid w:val="00681302"/>
    <w:rsid w:val="00681BA7"/>
    <w:rsid w:val="00683474"/>
    <w:rsid w:val="006846C1"/>
    <w:rsid w:val="006852B6"/>
    <w:rsid w:val="00685D7F"/>
    <w:rsid w:val="006870EF"/>
    <w:rsid w:val="00694C93"/>
    <w:rsid w:val="00695270"/>
    <w:rsid w:val="006A27CE"/>
    <w:rsid w:val="006A428E"/>
    <w:rsid w:val="006A69D0"/>
    <w:rsid w:val="006B6874"/>
    <w:rsid w:val="006C2E33"/>
    <w:rsid w:val="006C37E6"/>
    <w:rsid w:val="006D0089"/>
    <w:rsid w:val="006D33AF"/>
    <w:rsid w:val="006D498D"/>
    <w:rsid w:val="006D5F06"/>
    <w:rsid w:val="006E66B5"/>
    <w:rsid w:val="006E6A39"/>
    <w:rsid w:val="006F00A5"/>
    <w:rsid w:val="006F14CD"/>
    <w:rsid w:val="006F223E"/>
    <w:rsid w:val="006F52C1"/>
    <w:rsid w:val="007002B6"/>
    <w:rsid w:val="007053CE"/>
    <w:rsid w:val="00706C8C"/>
    <w:rsid w:val="00712557"/>
    <w:rsid w:val="007131B9"/>
    <w:rsid w:val="0071603A"/>
    <w:rsid w:val="007307FD"/>
    <w:rsid w:val="00732F9E"/>
    <w:rsid w:val="00733C83"/>
    <w:rsid w:val="00743E9D"/>
    <w:rsid w:val="00745D13"/>
    <w:rsid w:val="00754BE5"/>
    <w:rsid w:val="007561E0"/>
    <w:rsid w:val="00757EFF"/>
    <w:rsid w:val="007618DC"/>
    <w:rsid w:val="00761CFD"/>
    <w:rsid w:val="00765B7E"/>
    <w:rsid w:val="0077161B"/>
    <w:rsid w:val="0077546E"/>
    <w:rsid w:val="007758B5"/>
    <w:rsid w:val="00776284"/>
    <w:rsid w:val="007771D7"/>
    <w:rsid w:val="00782257"/>
    <w:rsid w:val="00782439"/>
    <w:rsid w:val="00782787"/>
    <w:rsid w:val="00792A48"/>
    <w:rsid w:val="00797D8E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1DC9"/>
    <w:rsid w:val="007E3B22"/>
    <w:rsid w:val="007E3DCD"/>
    <w:rsid w:val="007E536C"/>
    <w:rsid w:val="007E6818"/>
    <w:rsid w:val="007F194F"/>
    <w:rsid w:val="007F2AEC"/>
    <w:rsid w:val="007F3BD7"/>
    <w:rsid w:val="007F75E9"/>
    <w:rsid w:val="008005D7"/>
    <w:rsid w:val="00805F1D"/>
    <w:rsid w:val="00807ABF"/>
    <w:rsid w:val="008141E5"/>
    <w:rsid w:val="00814AA8"/>
    <w:rsid w:val="008200F7"/>
    <w:rsid w:val="008243E5"/>
    <w:rsid w:val="008246DD"/>
    <w:rsid w:val="00825B26"/>
    <w:rsid w:val="008278CA"/>
    <w:rsid w:val="008308D6"/>
    <w:rsid w:val="00836220"/>
    <w:rsid w:val="008418B9"/>
    <w:rsid w:val="0084385E"/>
    <w:rsid w:val="008503A8"/>
    <w:rsid w:val="00850750"/>
    <w:rsid w:val="00863AAD"/>
    <w:rsid w:val="0086755A"/>
    <w:rsid w:val="008724CD"/>
    <w:rsid w:val="0087350B"/>
    <w:rsid w:val="00875A0E"/>
    <w:rsid w:val="00880EA3"/>
    <w:rsid w:val="008845E2"/>
    <w:rsid w:val="008848AE"/>
    <w:rsid w:val="008870A8"/>
    <w:rsid w:val="00893A9A"/>
    <w:rsid w:val="00897995"/>
    <w:rsid w:val="008B1418"/>
    <w:rsid w:val="008B199B"/>
    <w:rsid w:val="008B2397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1853"/>
    <w:rsid w:val="008F1C37"/>
    <w:rsid w:val="008F23B3"/>
    <w:rsid w:val="008F26DC"/>
    <w:rsid w:val="008F5E38"/>
    <w:rsid w:val="0090032A"/>
    <w:rsid w:val="00903DE2"/>
    <w:rsid w:val="009143D8"/>
    <w:rsid w:val="0091474D"/>
    <w:rsid w:val="009164C8"/>
    <w:rsid w:val="0091786B"/>
    <w:rsid w:val="009272F3"/>
    <w:rsid w:val="00931434"/>
    <w:rsid w:val="00943529"/>
    <w:rsid w:val="00947DF5"/>
    <w:rsid w:val="00955A27"/>
    <w:rsid w:val="00956924"/>
    <w:rsid w:val="00961A1D"/>
    <w:rsid w:val="00961B6C"/>
    <w:rsid w:val="00967BBB"/>
    <w:rsid w:val="00975A44"/>
    <w:rsid w:val="00976478"/>
    <w:rsid w:val="00977C84"/>
    <w:rsid w:val="00980877"/>
    <w:rsid w:val="00984327"/>
    <w:rsid w:val="009844DF"/>
    <w:rsid w:val="00984EF2"/>
    <w:rsid w:val="00985678"/>
    <w:rsid w:val="00986CB8"/>
    <w:rsid w:val="00987CA6"/>
    <w:rsid w:val="00990BD9"/>
    <w:rsid w:val="009A1134"/>
    <w:rsid w:val="009B3260"/>
    <w:rsid w:val="009C0236"/>
    <w:rsid w:val="009C2AB8"/>
    <w:rsid w:val="009C2C53"/>
    <w:rsid w:val="009C47EB"/>
    <w:rsid w:val="009C7337"/>
    <w:rsid w:val="009D3F09"/>
    <w:rsid w:val="009D6067"/>
    <w:rsid w:val="009D613D"/>
    <w:rsid w:val="009E1559"/>
    <w:rsid w:val="009E16D6"/>
    <w:rsid w:val="009E2973"/>
    <w:rsid w:val="009E2E79"/>
    <w:rsid w:val="009F0DC1"/>
    <w:rsid w:val="009F111F"/>
    <w:rsid w:val="009F17F6"/>
    <w:rsid w:val="009F2F82"/>
    <w:rsid w:val="009F4703"/>
    <w:rsid w:val="009F73A4"/>
    <w:rsid w:val="009F748B"/>
    <w:rsid w:val="00A0675D"/>
    <w:rsid w:val="00A06D24"/>
    <w:rsid w:val="00A075E2"/>
    <w:rsid w:val="00A13132"/>
    <w:rsid w:val="00A22A22"/>
    <w:rsid w:val="00A24CEA"/>
    <w:rsid w:val="00A25AD3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8F1"/>
    <w:rsid w:val="00A63F04"/>
    <w:rsid w:val="00A66288"/>
    <w:rsid w:val="00A66801"/>
    <w:rsid w:val="00A671E8"/>
    <w:rsid w:val="00A67DDC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B56A6"/>
    <w:rsid w:val="00AB58BE"/>
    <w:rsid w:val="00AD643E"/>
    <w:rsid w:val="00AE0B82"/>
    <w:rsid w:val="00AF28FE"/>
    <w:rsid w:val="00B0263C"/>
    <w:rsid w:val="00B032F9"/>
    <w:rsid w:val="00B04377"/>
    <w:rsid w:val="00B04738"/>
    <w:rsid w:val="00B06342"/>
    <w:rsid w:val="00B208BE"/>
    <w:rsid w:val="00B2424C"/>
    <w:rsid w:val="00B249D9"/>
    <w:rsid w:val="00B33446"/>
    <w:rsid w:val="00B346EA"/>
    <w:rsid w:val="00B34A34"/>
    <w:rsid w:val="00B36A02"/>
    <w:rsid w:val="00B37F7A"/>
    <w:rsid w:val="00B432F3"/>
    <w:rsid w:val="00B447D8"/>
    <w:rsid w:val="00B52881"/>
    <w:rsid w:val="00B52F42"/>
    <w:rsid w:val="00B630E7"/>
    <w:rsid w:val="00B6358F"/>
    <w:rsid w:val="00B661D7"/>
    <w:rsid w:val="00B712FF"/>
    <w:rsid w:val="00B7483D"/>
    <w:rsid w:val="00B7611E"/>
    <w:rsid w:val="00B776F7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A6A53"/>
    <w:rsid w:val="00BB1DBF"/>
    <w:rsid w:val="00BB3947"/>
    <w:rsid w:val="00BB5A4C"/>
    <w:rsid w:val="00BB6786"/>
    <w:rsid w:val="00BB6B57"/>
    <w:rsid w:val="00BC2FC9"/>
    <w:rsid w:val="00BC35B2"/>
    <w:rsid w:val="00BC4139"/>
    <w:rsid w:val="00BC64B9"/>
    <w:rsid w:val="00BC7A3D"/>
    <w:rsid w:val="00BC7AAF"/>
    <w:rsid w:val="00BD1A99"/>
    <w:rsid w:val="00BE090B"/>
    <w:rsid w:val="00BE1152"/>
    <w:rsid w:val="00BE148B"/>
    <w:rsid w:val="00BE4351"/>
    <w:rsid w:val="00BE46D9"/>
    <w:rsid w:val="00BE4C5D"/>
    <w:rsid w:val="00BE7B11"/>
    <w:rsid w:val="00C04C2F"/>
    <w:rsid w:val="00C0580A"/>
    <w:rsid w:val="00C11B86"/>
    <w:rsid w:val="00C157A6"/>
    <w:rsid w:val="00C16289"/>
    <w:rsid w:val="00C2766D"/>
    <w:rsid w:val="00C31C38"/>
    <w:rsid w:val="00C362DA"/>
    <w:rsid w:val="00C44166"/>
    <w:rsid w:val="00C506FA"/>
    <w:rsid w:val="00C50E6F"/>
    <w:rsid w:val="00C56BC2"/>
    <w:rsid w:val="00C57BA4"/>
    <w:rsid w:val="00C64358"/>
    <w:rsid w:val="00C70461"/>
    <w:rsid w:val="00C71645"/>
    <w:rsid w:val="00C77B69"/>
    <w:rsid w:val="00C80B38"/>
    <w:rsid w:val="00C83031"/>
    <w:rsid w:val="00C85965"/>
    <w:rsid w:val="00C86A63"/>
    <w:rsid w:val="00C86ACC"/>
    <w:rsid w:val="00C86E99"/>
    <w:rsid w:val="00C93A29"/>
    <w:rsid w:val="00C942CF"/>
    <w:rsid w:val="00C95DB6"/>
    <w:rsid w:val="00C96E76"/>
    <w:rsid w:val="00C97107"/>
    <w:rsid w:val="00CB1A11"/>
    <w:rsid w:val="00CB1D36"/>
    <w:rsid w:val="00CB2F53"/>
    <w:rsid w:val="00CB51E6"/>
    <w:rsid w:val="00CC0C8F"/>
    <w:rsid w:val="00CC2207"/>
    <w:rsid w:val="00CC2AD0"/>
    <w:rsid w:val="00CC32D6"/>
    <w:rsid w:val="00CC4B06"/>
    <w:rsid w:val="00CC6BA4"/>
    <w:rsid w:val="00CD4833"/>
    <w:rsid w:val="00CD5F71"/>
    <w:rsid w:val="00CE07A9"/>
    <w:rsid w:val="00CE0BAB"/>
    <w:rsid w:val="00CE5F90"/>
    <w:rsid w:val="00CF1DB5"/>
    <w:rsid w:val="00CF222F"/>
    <w:rsid w:val="00D01750"/>
    <w:rsid w:val="00D057BB"/>
    <w:rsid w:val="00D06229"/>
    <w:rsid w:val="00D07BCE"/>
    <w:rsid w:val="00D13602"/>
    <w:rsid w:val="00D22E7B"/>
    <w:rsid w:val="00D23E11"/>
    <w:rsid w:val="00D27FD4"/>
    <w:rsid w:val="00D321DE"/>
    <w:rsid w:val="00D3395D"/>
    <w:rsid w:val="00D41E05"/>
    <w:rsid w:val="00D42531"/>
    <w:rsid w:val="00D44DF9"/>
    <w:rsid w:val="00D45975"/>
    <w:rsid w:val="00D46F2C"/>
    <w:rsid w:val="00D479B7"/>
    <w:rsid w:val="00D53856"/>
    <w:rsid w:val="00D54941"/>
    <w:rsid w:val="00D54F20"/>
    <w:rsid w:val="00D56974"/>
    <w:rsid w:val="00D64A6D"/>
    <w:rsid w:val="00D6668E"/>
    <w:rsid w:val="00D8006D"/>
    <w:rsid w:val="00D86902"/>
    <w:rsid w:val="00D905BA"/>
    <w:rsid w:val="00D91346"/>
    <w:rsid w:val="00D917F6"/>
    <w:rsid w:val="00D92072"/>
    <w:rsid w:val="00D928F5"/>
    <w:rsid w:val="00D94AC4"/>
    <w:rsid w:val="00D9570E"/>
    <w:rsid w:val="00D96B93"/>
    <w:rsid w:val="00DA2B32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DF6696"/>
    <w:rsid w:val="00E049D5"/>
    <w:rsid w:val="00E06DB2"/>
    <w:rsid w:val="00E13646"/>
    <w:rsid w:val="00E13CC7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7180"/>
    <w:rsid w:val="00E57DA8"/>
    <w:rsid w:val="00E64716"/>
    <w:rsid w:val="00E64D2A"/>
    <w:rsid w:val="00E71032"/>
    <w:rsid w:val="00E722B8"/>
    <w:rsid w:val="00E7329E"/>
    <w:rsid w:val="00E804CA"/>
    <w:rsid w:val="00E82DC7"/>
    <w:rsid w:val="00E8344A"/>
    <w:rsid w:val="00E91FE2"/>
    <w:rsid w:val="00EA4820"/>
    <w:rsid w:val="00EA569E"/>
    <w:rsid w:val="00EA6717"/>
    <w:rsid w:val="00EA7B5F"/>
    <w:rsid w:val="00EB08F9"/>
    <w:rsid w:val="00EB7B03"/>
    <w:rsid w:val="00EE143F"/>
    <w:rsid w:val="00EE4BEC"/>
    <w:rsid w:val="00EF32F7"/>
    <w:rsid w:val="00EF52A3"/>
    <w:rsid w:val="00EF6514"/>
    <w:rsid w:val="00EF7936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3781F"/>
    <w:rsid w:val="00F41117"/>
    <w:rsid w:val="00F51583"/>
    <w:rsid w:val="00F539AB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B7F3D"/>
    <w:rsid w:val="00FC0384"/>
    <w:rsid w:val="00FC14D9"/>
    <w:rsid w:val="00FC1ED0"/>
    <w:rsid w:val="00FC1F07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48C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D1DEFA-DCDB-4DD6-B5E1-596460A9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688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697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2B0C74"/>
    <w:rPr>
      <w:rFonts w:ascii="Arial" w:hAnsi="Arial" w:cs="Arial"/>
      <w:sz w:val="22"/>
      <w:szCs w:val="22"/>
    </w:rPr>
  </w:style>
  <w:style w:type="character" w:customStyle="1" w:styleId="RodapChar">
    <w:name w:val="Rodapé Char"/>
    <w:link w:val="Rodap"/>
    <w:rsid w:val="002B0C74"/>
    <w:rPr>
      <w:rFonts w:ascii="Arial" w:hAnsi="Arial" w:cs="Arial"/>
      <w:sz w:val="22"/>
      <w:szCs w:val="22"/>
    </w:rPr>
  </w:style>
  <w:style w:type="paragraph" w:customStyle="1" w:styleId="Default">
    <w:name w:val="Default"/>
    <w:rsid w:val="002B0C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semiHidden/>
    <w:rsid w:val="00D569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rsid w:val="0019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fedegabinete@itapev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WhatsApp%20Image%202025-03-20%20at%2013.11.10%20(2).jpeg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80E6-C638-4922-86A0-882DB906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3123</CharactersWithSpaces>
  <SharedDoc>false</SharedDoc>
  <HLinks>
    <vt:vector size="12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  <vt:variant>
        <vt:i4>7274602</vt:i4>
      </vt:variant>
      <vt:variant>
        <vt:i4>-1</vt:i4>
      </vt:variant>
      <vt:variant>
        <vt:i4>2050</vt:i4>
      </vt:variant>
      <vt:variant>
        <vt:i4>1</vt:i4>
      </vt:variant>
      <vt:variant>
        <vt:lpwstr>C:\Users\user\Downloads\WhatsApp Image 2025-03-20 at 13.11.10 (2).jpeg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2021-01-25T13:30:00Z</cp:lastPrinted>
  <dcterms:created xsi:type="dcterms:W3CDTF">2025-11-10T18:15:00Z</dcterms:created>
  <dcterms:modified xsi:type="dcterms:W3CDTF">2025-11-10T18:15:00Z</dcterms:modified>
</cp:coreProperties>
</file>